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36" w:rsidRDefault="00D02036" w:rsidP="00D02036">
      <w:pPr>
        <w:pStyle w:val="NormalNormal"/>
        <w:spacing w:line="62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  <w:lang/>
        </w:rPr>
        <w:t>附件</w:t>
      </w:r>
    </w:p>
    <w:p w:rsidR="00D02036" w:rsidRDefault="00D02036" w:rsidP="00D02036">
      <w:pPr>
        <w:pStyle w:val="NormalNormal"/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  <w:lang/>
        </w:rPr>
        <w:t xml:space="preserve"> </w:t>
      </w:r>
    </w:p>
    <w:p w:rsidR="00D02036" w:rsidRDefault="00D02036" w:rsidP="00D02036">
      <w:pPr>
        <w:pStyle w:val="NormalNormal"/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  <w:lang/>
        </w:rPr>
        <w:t>新希望六和（淄博）农业科技发展有限公司无非洲猪瘟小区生产单元情况表</w:t>
      </w:r>
    </w:p>
    <w:p w:rsidR="00D02036" w:rsidRDefault="00D02036" w:rsidP="00D02036">
      <w:pPr>
        <w:pStyle w:val="BodyTextFirstIndentBodyTextFirstIndent"/>
        <w:widowControl/>
        <w:spacing w:before="100" w:beforeAutospacing="1"/>
        <w:ind w:firstLine="210"/>
      </w:pPr>
      <w:r>
        <w:t xml:space="preserve"> </w:t>
      </w:r>
    </w:p>
    <w:tbl>
      <w:tblPr>
        <w:tblStyle w:val="NormalTableTableNormal"/>
        <w:tblW w:w="5436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812"/>
        <w:gridCol w:w="5363"/>
        <w:gridCol w:w="1273"/>
      </w:tblGrid>
      <w:tr w:rsidR="00D02036" w:rsidTr="005F6D65">
        <w:trPr>
          <w:trHeight w:val="80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b/>
                <w:sz w:val="24"/>
              </w:rPr>
            </w:pPr>
            <w:bookmarkStart w:id="0" w:name="OLE_LINK2"/>
            <w:r>
              <w:rPr>
                <w:rFonts w:eastAsia="宋体" w:hint="eastAsia"/>
                <w:b/>
                <w:kern w:val="2"/>
                <w:sz w:val="24"/>
                <w:lang/>
              </w:rPr>
              <w:t>序号</w:t>
            </w:r>
            <w:bookmarkEnd w:id="0"/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2"/>
                <w:sz w:val="24"/>
                <w:lang/>
              </w:rPr>
              <w:t>生产单元名称</w:t>
            </w:r>
          </w:p>
        </w:tc>
        <w:tc>
          <w:tcPr>
            <w:tcW w:w="2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2"/>
                <w:sz w:val="24"/>
                <w:lang/>
              </w:rPr>
              <w:t>地址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2"/>
                <w:sz w:val="24"/>
                <w:lang/>
              </w:rPr>
              <w:t>备注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1</w:t>
            </w: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种猪场</w:t>
            </w:r>
          </w:p>
        </w:tc>
        <w:tc>
          <w:tcPr>
            <w:tcW w:w="2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山东省淄博市淄川区昆仑镇上甘泉村委北</w:t>
            </w:r>
            <w:r>
              <w:rPr>
                <w:rFonts w:eastAsia="宋体"/>
                <w:kern w:val="2"/>
                <w:sz w:val="24"/>
                <w:lang/>
              </w:rPr>
              <w:t>500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米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种猪场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2</w:t>
            </w: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洗消中心</w:t>
            </w:r>
          </w:p>
        </w:tc>
        <w:tc>
          <w:tcPr>
            <w:tcW w:w="2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山东省淄博市淄川区昆仑镇上甘泉村委北</w:t>
            </w:r>
            <w:r>
              <w:rPr>
                <w:rFonts w:eastAsia="宋体"/>
                <w:kern w:val="2"/>
                <w:sz w:val="24"/>
                <w:lang/>
              </w:rPr>
              <w:t>500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米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洗消中心</w:t>
            </w:r>
          </w:p>
        </w:tc>
      </w:tr>
    </w:tbl>
    <w:p w:rsidR="00D02036" w:rsidRDefault="00D02036" w:rsidP="00D02036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br w:type="page"/>
      </w:r>
    </w:p>
    <w:p w:rsidR="00D02036" w:rsidRDefault="00D02036" w:rsidP="00D02036">
      <w:pPr>
        <w:pStyle w:val="NormalNormal"/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  <w:lang/>
        </w:rPr>
        <w:lastRenderedPageBreak/>
        <w:t xml:space="preserve"> </w:t>
      </w:r>
    </w:p>
    <w:p w:rsidR="00D02036" w:rsidRDefault="00D02036" w:rsidP="00D02036">
      <w:pPr>
        <w:pStyle w:val="NormalNormal"/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  <w:lang/>
        </w:rPr>
        <w:t>巨野新好农牧有限公司无非洲猪瘟小区</w:t>
      </w:r>
    </w:p>
    <w:p w:rsidR="00D02036" w:rsidRDefault="00D02036" w:rsidP="00D02036">
      <w:pPr>
        <w:pStyle w:val="NormalNormal"/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  <w:lang/>
        </w:rPr>
        <w:t>生产单元情况表</w:t>
      </w:r>
    </w:p>
    <w:p w:rsidR="00D02036" w:rsidRDefault="00D02036" w:rsidP="00D02036">
      <w:pPr>
        <w:pStyle w:val="BodyTextFirstIndentBodyTextFirstIndent"/>
        <w:widowControl/>
        <w:spacing w:before="100" w:beforeAutospacing="1"/>
        <w:ind w:firstLine="210"/>
      </w:pPr>
      <w:r>
        <w:t xml:space="preserve"> </w:t>
      </w:r>
    </w:p>
    <w:tbl>
      <w:tblPr>
        <w:tblStyle w:val="NormalTableTableNormal"/>
        <w:tblW w:w="4997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7"/>
        <w:gridCol w:w="2800"/>
        <w:gridCol w:w="3514"/>
        <w:gridCol w:w="1366"/>
      </w:tblGrid>
      <w:tr w:rsidR="00D02036" w:rsidTr="005F6D65">
        <w:trPr>
          <w:trHeight w:val="800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2"/>
                <w:sz w:val="24"/>
                <w:lang/>
              </w:rPr>
              <w:t>序号</w:t>
            </w:r>
          </w:p>
        </w:tc>
        <w:tc>
          <w:tcPr>
            <w:tcW w:w="1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2"/>
                <w:sz w:val="24"/>
                <w:lang/>
              </w:rPr>
              <w:t>生产单元名称</w:t>
            </w:r>
          </w:p>
        </w:tc>
        <w:tc>
          <w:tcPr>
            <w:tcW w:w="20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2"/>
                <w:sz w:val="24"/>
                <w:lang/>
              </w:rPr>
              <w:t>地址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2"/>
                <w:sz w:val="24"/>
                <w:lang/>
              </w:rPr>
              <w:t>备注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1</w:t>
            </w:r>
          </w:p>
        </w:tc>
        <w:tc>
          <w:tcPr>
            <w:tcW w:w="1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种猪场</w:t>
            </w:r>
          </w:p>
        </w:tc>
        <w:tc>
          <w:tcPr>
            <w:tcW w:w="20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巨野县董官屯镇董东村西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种猪场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2</w:t>
            </w:r>
          </w:p>
        </w:tc>
        <w:tc>
          <w:tcPr>
            <w:tcW w:w="1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商品猪场</w:t>
            </w:r>
          </w:p>
        </w:tc>
        <w:tc>
          <w:tcPr>
            <w:tcW w:w="20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巨野县董官屯镇董东村西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养殖场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3</w:t>
            </w:r>
          </w:p>
        </w:tc>
        <w:tc>
          <w:tcPr>
            <w:tcW w:w="1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洗消中心</w:t>
            </w:r>
          </w:p>
        </w:tc>
        <w:tc>
          <w:tcPr>
            <w:tcW w:w="20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bookmarkStart w:id="1" w:name="OLE_LINK4"/>
            <w:r>
              <w:rPr>
                <w:rFonts w:eastAsia="宋体" w:hint="eastAsia"/>
                <w:kern w:val="2"/>
                <w:sz w:val="24"/>
                <w:lang/>
              </w:rPr>
              <w:t>巨野县董官屯镇董东村西</w:t>
            </w:r>
            <w:bookmarkEnd w:id="1"/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洗消中心</w:t>
            </w:r>
          </w:p>
        </w:tc>
      </w:tr>
    </w:tbl>
    <w:p w:rsidR="00D02036" w:rsidRDefault="00D02036" w:rsidP="00D02036">
      <w:pPr>
        <w:pStyle w:val="BodyTextFirstIndentBodyTextFirstIndent"/>
        <w:widowControl/>
        <w:spacing w:before="100" w:beforeAutospacing="1"/>
        <w:ind w:firstLine="210"/>
      </w:pPr>
      <w:r>
        <w:t xml:space="preserve"> </w:t>
      </w:r>
    </w:p>
    <w:p w:rsidR="00D02036" w:rsidRDefault="00D02036" w:rsidP="00D02036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p w:rsidR="00D02036" w:rsidRDefault="00D02036" w:rsidP="00D02036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br w:type="page"/>
      </w:r>
    </w:p>
    <w:p w:rsidR="00D02036" w:rsidRDefault="00D02036" w:rsidP="00D02036">
      <w:pPr>
        <w:pStyle w:val="NormalNormal"/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D02036" w:rsidRDefault="00D02036" w:rsidP="00D02036">
      <w:pPr>
        <w:pStyle w:val="NormalNormal"/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  <w:lang/>
        </w:rPr>
        <w:t>山东东明牧原农牧有限公司无非洲猪瘟</w:t>
      </w:r>
    </w:p>
    <w:p w:rsidR="00D02036" w:rsidRDefault="00D02036" w:rsidP="00D02036">
      <w:pPr>
        <w:pStyle w:val="NormalNormal"/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  <w:lang/>
        </w:rPr>
        <w:t>小区生产单元情况表</w:t>
      </w:r>
    </w:p>
    <w:p w:rsidR="00D02036" w:rsidRDefault="00D02036" w:rsidP="00D02036">
      <w:pPr>
        <w:pStyle w:val="BodyTextFirstIndentBodyTextFirstIndent"/>
        <w:widowControl/>
        <w:spacing w:before="100" w:beforeAutospacing="1"/>
        <w:ind w:firstLine="210"/>
      </w:pPr>
      <w:r>
        <w:t xml:space="preserve"> </w:t>
      </w:r>
    </w:p>
    <w:tbl>
      <w:tblPr>
        <w:tblStyle w:val="NormalTableTableNormal"/>
        <w:tblW w:w="5087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3244"/>
        <w:gridCol w:w="3156"/>
        <w:gridCol w:w="1476"/>
      </w:tblGrid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2"/>
                <w:sz w:val="24"/>
                <w:lang/>
              </w:rPr>
              <w:t>序号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2"/>
                <w:sz w:val="24"/>
                <w:lang/>
              </w:rPr>
              <w:t>生产单元名称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2"/>
                <w:sz w:val="24"/>
                <w:lang/>
              </w:rPr>
              <w:t>地址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spacing w:line="44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kern w:val="2"/>
                <w:sz w:val="24"/>
                <w:lang/>
              </w:rPr>
              <w:t>备注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1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东明牧原</w:t>
            </w:r>
            <w:r>
              <w:rPr>
                <w:rFonts w:eastAsia="宋体"/>
                <w:kern w:val="2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场</w:t>
            </w:r>
            <w:r>
              <w:rPr>
                <w:rFonts w:eastAsia="宋体"/>
                <w:kern w:val="2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区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东明县三春集镇楼张村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种畜禽场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2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东明牧原</w:t>
            </w:r>
            <w:r>
              <w:rPr>
                <w:rFonts w:eastAsia="宋体"/>
                <w:kern w:val="2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场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东明县小井镇裴子岩村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种畜禽场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3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东明牧原</w:t>
            </w:r>
            <w:r>
              <w:rPr>
                <w:rFonts w:eastAsia="宋体"/>
                <w:kern w:val="2"/>
                <w:sz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场北区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东明小井镇县西五营村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种畜禽场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4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东明牧原逯庄公猪站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东明小井镇县范屯村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种公猪站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5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东明牧原南孟公猪站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东明县大屯镇南孟大夫村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种公猪站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6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东明牧原</w:t>
            </w:r>
            <w:r>
              <w:rPr>
                <w:rFonts w:eastAsia="宋体"/>
                <w:kern w:val="2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场</w:t>
            </w:r>
            <w:r>
              <w:rPr>
                <w:rFonts w:eastAsia="宋体"/>
                <w:kern w:val="2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区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东明县小井镇陈里屯村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养殖场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7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东明牧原</w:t>
            </w:r>
            <w:r>
              <w:rPr>
                <w:rFonts w:eastAsia="宋体"/>
                <w:kern w:val="2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场</w:t>
            </w:r>
            <w:r>
              <w:rPr>
                <w:rFonts w:eastAsia="宋体"/>
                <w:kern w:val="2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区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东明县三春集镇贾寨村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养殖场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8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东明牧原</w:t>
            </w:r>
            <w:r>
              <w:rPr>
                <w:rFonts w:eastAsia="宋体"/>
                <w:kern w:val="2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场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东明县小井镇朱寨村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养殖场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9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东明牧原</w:t>
            </w:r>
            <w:r>
              <w:rPr>
                <w:rFonts w:eastAsia="宋体"/>
                <w:kern w:val="2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场扩建场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东明县小井镇朱寨村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养殖场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10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东明牧原</w:t>
            </w:r>
            <w:r>
              <w:rPr>
                <w:rFonts w:eastAsia="宋体"/>
                <w:kern w:val="2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场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东明县大屯刘岗村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养殖场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11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东明牧原</w:t>
            </w:r>
            <w:r>
              <w:rPr>
                <w:rFonts w:eastAsia="宋体"/>
                <w:kern w:val="2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场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东明县小井镇西五营村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养殖场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12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东明牧原</w:t>
            </w:r>
            <w:r>
              <w:rPr>
                <w:rFonts w:eastAsia="宋体"/>
                <w:kern w:val="2"/>
                <w:sz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场南区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bookmarkStart w:id="2" w:name="OLE_LINK5"/>
            <w:r>
              <w:rPr>
                <w:rFonts w:eastAsia="宋体" w:hint="eastAsia"/>
                <w:kern w:val="2"/>
                <w:sz w:val="24"/>
                <w:lang/>
              </w:rPr>
              <w:t>东明县</w:t>
            </w:r>
            <w:bookmarkEnd w:id="2"/>
            <w:r>
              <w:rPr>
                <w:rFonts w:eastAsia="宋体" w:hint="eastAsia"/>
                <w:kern w:val="2"/>
                <w:sz w:val="24"/>
                <w:lang/>
              </w:rPr>
              <w:t>小井镇西五营村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养殖场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13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清洗消毒中心（一）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东明县东明集镇文寨村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洗消中心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lastRenderedPageBreak/>
              <w:t>14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清洗消毒中心（二）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东明县小井镇李长营村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洗消中心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15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清洗消毒中心（三）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东明县小井镇黄庄村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洗消中心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16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清洗消毒中心（四）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东明县小井镇李太寨村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洗消中心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17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病死猪无害化处理中心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东明县小井镇朱寨村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无害化</w:t>
            </w:r>
          </w:p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处理厂</w:t>
            </w:r>
          </w:p>
        </w:tc>
      </w:tr>
      <w:tr w:rsidR="00D02036" w:rsidTr="005F6D65">
        <w:trPr>
          <w:trHeight w:val="800"/>
          <w:jc w:val="center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kern w:val="2"/>
                <w:sz w:val="24"/>
                <w:lang/>
              </w:rPr>
              <w:t>18</w:t>
            </w:r>
          </w:p>
        </w:tc>
        <w:tc>
          <w:tcPr>
            <w:tcW w:w="18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饲料场</w:t>
            </w:r>
          </w:p>
        </w:tc>
        <w:tc>
          <w:tcPr>
            <w:tcW w:w="1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东明县东明集镇产业园区内</w:t>
            </w:r>
          </w:p>
        </w:tc>
        <w:tc>
          <w:tcPr>
            <w:tcW w:w="8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2036" w:rsidRDefault="00D02036" w:rsidP="005F6D65">
            <w:pPr>
              <w:widowControl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kern w:val="2"/>
                <w:sz w:val="24"/>
                <w:lang/>
              </w:rPr>
              <w:t>饲料厂</w:t>
            </w:r>
          </w:p>
        </w:tc>
      </w:tr>
    </w:tbl>
    <w:p w:rsidR="00D02036" w:rsidRDefault="00D02036" w:rsidP="00D02036">
      <w:pPr>
        <w:pStyle w:val="BodyTextFirstIndentBodyTextFirstIndent"/>
        <w:widowControl/>
        <w:spacing w:before="100" w:beforeAutospacing="1"/>
        <w:ind w:firstLine="210"/>
      </w:pPr>
      <w:r>
        <w:t xml:space="preserve"> </w:t>
      </w:r>
    </w:p>
    <w:p w:rsidR="00557FAF" w:rsidRDefault="00557FAF"/>
    <w:sectPr w:rsidR="00557FAF" w:rsidSect="00557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036"/>
    <w:rsid w:val="00557FAF"/>
    <w:rsid w:val="00D0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3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D02036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D0203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FirstIndentBodyTextFirstIndent">
    <w:name w:val="Body Text First IndentBodyTextFirstIndent"/>
    <w:rsid w:val="00D02036"/>
    <w:pPr>
      <w:widowControl w:val="0"/>
      <w:spacing w:after="120"/>
      <w:ind w:firstLineChars="100" w:firstLine="420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2025-07-11T08:31:00Z</dcterms:created>
  <dcterms:modified xsi:type="dcterms:W3CDTF">2025-07-11T08:32:00Z</dcterms:modified>
</cp:coreProperties>
</file>