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92" w:rsidRDefault="00C91C92" w:rsidP="00C91C92">
      <w:pPr>
        <w:pStyle w:val="NormalNormal"/>
        <w:autoSpaceDE w:val="0"/>
        <w:spacing w:line="600" w:lineRule="exact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C91C92" w:rsidRDefault="00C91C92" w:rsidP="00C91C92">
      <w:pPr>
        <w:pStyle w:val="NormalNormal"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核发（变更）兽药生产许可证企业名单</w:t>
      </w:r>
    </w:p>
    <w:p w:rsidR="00C91C92" w:rsidRDefault="00C91C92" w:rsidP="00C91C92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</w:rPr>
      </w:pPr>
    </w:p>
    <w:tbl>
      <w:tblPr>
        <w:tblStyle w:val="NormalTableTableNormal"/>
        <w:tblW w:w="568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1839"/>
        <w:gridCol w:w="3254"/>
        <w:gridCol w:w="2208"/>
        <w:gridCol w:w="2314"/>
        <w:gridCol w:w="2227"/>
        <w:gridCol w:w="2424"/>
        <w:gridCol w:w="1106"/>
      </w:tblGrid>
      <w:tr w:rsidR="00C91C92" w:rsidTr="00A87A18">
        <w:trPr>
          <w:trHeight w:val="512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C91C92" w:rsidTr="00A87A18">
        <w:trPr>
          <w:trHeight w:val="2301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spacing w:line="50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2"/>
                <w:sz w:val="21"/>
                <w:szCs w:val="21"/>
                <w:lang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sz w:val="21"/>
                <w:szCs w:val="21"/>
                <w:lang/>
              </w:rPr>
              <w:t>济宁滨阳生物科技股份有限公司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粉剂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/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预混剂、散剂、片剂（含中药提取）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/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颗粒剂（含中药提取）、口服溶液剂（含中药提取）、蚕用溶液剂、非氯消毒剂（液体）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/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外用杀虫剂（液体）、消毒剂（固体）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/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外用杀虫剂（固体）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山东省济宁市兖州区新驿镇工业区济阳路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6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号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  <w:lang/>
              </w:rPr>
            </w:pPr>
          </w:p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（</w:t>
            </w:r>
            <w:r>
              <w:rPr>
                <w:rFonts w:eastAsia="宋体" w:hint="eastAsia"/>
                <w:sz w:val="21"/>
                <w:szCs w:val="21"/>
                <w:lang/>
              </w:rPr>
              <w:t>2022</w:t>
            </w:r>
            <w:r>
              <w:rPr>
                <w:rFonts w:eastAsia="宋体" w:hint="eastAsia"/>
                <w:sz w:val="21"/>
                <w:szCs w:val="21"/>
                <w:lang/>
              </w:rPr>
              <w:t>）</w:t>
            </w:r>
            <w:r>
              <w:rPr>
                <w:rFonts w:eastAsia="宋体"/>
                <w:sz w:val="21"/>
                <w:szCs w:val="21"/>
                <w:lang/>
              </w:rPr>
              <w:t>兽药</w:t>
            </w:r>
          </w:p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GMP</w:t>
            </w:r>
            <w:r>
              <w:rPr>
                <w:rFonts w:eastAsia="宋体"/>
                <w:sz w:val="21"/>
                <w:szCs w:val="21"/>
                <w:lang/>
              </w:rPr>
              <w:t>证字</w:t>
            </w:r>
            <w:r>
              <w:rPr>
                <w:rFonts w:eastAsia="宋体"/>
                <w:sz w:val="21"/>
                <w:szCs w:val="21"/>
                <w:lang/>
              </w:rPr>
              <w:t>15070</w:t>
            </w:r>
            <w:r>
              <w:rPr>
                <w:rFonts w:eastAsia="宋体"/>
                <w:sz w:val="21"/>
                <w:szCs w:val="21"/>
                <w:lang/>
              </w:rPr>
              <w:t>号</w:t>
            </w:r>
          </w:p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 w:hint="eastAsia"/>
                <w:sz w:val="21"/>
                <w:szCs w:val="21"/>
                <w:lang/>
              </w:rPr>
              <w:t>（</w:t>
            </w:r>
            <w:r>
              <w:rPr>
                <w:rFonts w:eastAsia="宋体" w:hint="eastAsia"/>
                <w:sz w:val="21"/>
                <w:szCs w:val="21"/>
                <w:lang/>
              </w:rPr>
              <w:t>2022</w:t>
            </w:r>
            <w:r>
              <w:rPr>
                <w:rFonts w:eastAsia="宋体" w:hint="eastAsia"/>
                <w:sz w:val="21"/>
                <w:szCs w:val="21"/>
                <w:lang/>
              </w:rPr>
              <w:t>）</w:t>
            </w:r>
            <w:r>
              <w:rPr>
                <w:rFonts w:eastAsia="宋体"/>
                <w:sz w:val="21"/>
                <w:szCs w:val="21"/>
                <w:lang/>
              </w:rPr>
              <w:t>兽药</w:t>
            </w:r>
          </w:p>
          <w:p w:rsidR="00C91C92" w:rsidRDefault="00C91C92" w:rsidP="00A87A18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生产证字</w:t>
            </w:r>
            <w:r>
              <w:rPr>
                <w:rFonts w:eastAsia="宋体"/>
                <w:sz w:val="21"/>
                <w:szCs w:val="21"/>
                <w:lang/>
              </w:rPr>
              <w:t>15156</w:t>
            </w:r>
            <w:r>
              <w:rPr>
                <w:rFonts w:eastAsia="宋体"/>
                <w:sz w:val="21"/>
                <w:szCs w:val="21"/>
                <w:lang/>
              </w:rPr>
              <w:t>号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GMP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证书有效期：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2027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年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5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月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31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日</w:t>
            </w:r>
          </w:p>
          <w:p w:rsidR="00C91C92" w:rsidRDefault="00C91C92" w:rsidP="00A87A18"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C91C92" w:rsidRDefault="00C91C92" w:rsidP="00A87A18"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生产许可证有效期：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2027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年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5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月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31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日</w:t>
            </w:r>
          </w:p>
          <w:p w:rsidR="00C91C92" w:rsidRDefault="00C91C92" w:rsidP="00A87A18"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92" w:rsidRDefault="00C91C92" w:rsidP="00A87A18">
            <w:pPr>
              <w:widowControl/>
              <w:spacing w:line="5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变更法定代表人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+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变更企业负责人</w:t>
            </w:r>
          </w:p>
        </w:tc>
      </w:tr>
    </w:tbl>
    <w:p w:rsidR="00C91C92" w:rsidRDefault="00C91C92" w:rsidP="00C91C92">
      <w:pPr>
        <w:pStyle w:val="NormalNormal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/>
        </w:rPr>
        <w:t xml:space="preserve"> </w:t>
      </w:r>
    </w:p>
    <w:p w:rsidR="00F91A0A" w:rsidRPr="00C91C92" w:rsidRDefault="00F91A0A"/>
    <w:sectPr w:rsidR="00F91A0A" w:rsidRPr="00C91C92" w:rsidSect="00C91C9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C92"/>
    <w:rsid w:val="00C91C92"/>
    <w:rsid w:val="00F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C91C92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C91C9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2025-08-15T03:30:00Z</dcterms:created>
  <dcterms:modified xsi:type="dcterms:W3CDTF">2025-08-15T03:31:00Z</dcterms:modified>
</cp:coreProperties>
</file>