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04117">
      <w:pPr>
        <w:keepNext/>
        <w:keepLines/>
        <w:adjustRightInd w:val="0"/>
        <w:snapToGrid w:val="0"/>
        <w:spacing w:line="360" w:lineRule="auto"/>
        <w:outlineLvl w:val="0"/>
        <w:rPr>
          <w:rFonts w:eastAsia="黑体"/>
          <w:kern w:val="44"/>
          <w:sz w:val="32"/>
          <w:szCs w:val="32"/>
        </w:rPr>
      </w:pPr>
      <w:r>
        <w:rPr>
          <w:rFonts w:eastAsia="黑体"/>
          <w:kern w:val="44"/>
          <w:sz w:val="32"/>
          <w:szCs w:val="32"/>
        </w:rPr>
        <w:t>附件1</w:t>
      </w:r>
    </w:p>
    <w:p w14:paraId="45BF2E21">
      <w:pPr>
        <w:keepNext/>
        <w:keepLines/>
        <w:adjustRightInd w:val="0"/>
        <w:snapToGrid w:val="0"/>
        <w:spacing w:line="360" w:lineRule="auto"/>
        <w:jc w:val="center"/>
        <w:outlineLvl w:val="0"/>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山东省</w:t>
      </w:r>
      <w:r>
        <w:rPr>
          <w:rFonts w:hint="eastAsia" w:ascii="方正小标宋简体" w:hAnsi="方正小标宋简体" w:eastAsia="方正小标宋简体" w:cs="方正小标宋简体"/>
          <w:kern w:val="44"/>
          <w:sz w:val="44"/>
          <w:szCs w:val="44"/>
          <w:lang w:val="en-US" w:eastAsia="zh-CN"/>
        </w:rPr>
        <w:t>省级</w:t>
      </w:r>
      <w:r>
        <w:rPr>
          <w:rFonts w:hint="eastAsia" w:ascii="方正小标宋简体" w:hAnsi="方正小标宋简体" w:eastAsia="方正小标宋简体" w:cs="方正小标宋简体"/>
          <w:kern w:val="44"/>
          <w:sz w:val="44"/>
          <w:szCs w:val="44"/>
        </w:rPr>
        <w:t>动物疫病净化场评估管理指南（2025版）</w:t>
      </w:r>
    </w:p>
    <w:p w14:paraId="76E07FBD">
      <w:pPr>
        <w:numPr>
          <w:ilvl w:val="0"/>
          <w:numId w:val="0"/>
        </w:numPr>
        <w:spacing w:line="600" w:lineRule="exact"/>
        <w:jc w:val="center"/>
        <w:rPr>
          <w:rFonts w:hint="eastAsia" w:ascii="黑体" w:hAnsi="黑体" w:eastAsia="黑体" w:cs="黑体"/>
          <w:b w:val="0"/>
          <w:bCs w:val="0"/>
          <w:color w:val="000000"/>
          <w:spacing w:val="-6"/>
          <w:sz w:val="32"/>
          <w:szCs w:val="32"/>
        </w:rPr>
      </w:pPr>
      <w:r>
        <w:rPr>
          <w:rFonts w:hint="eastAsia" w:ascii="黑体" w:hAnsi="黑体" w:eastAsia="黑体" w:cs="黑体"/>
          <w:b w:val="0"/>
          <w:bCs w:val="0"/>
          <w:color w:val="000000"/>
          <w:spacing w:val="-6"/>
          <w:sz w:val="32"/>
          <w:szCs w:val="32"/>
          <w:lang w:val="en-US" w:eastAsia="zh-CN"/>
        </w:rPr>
        <w:t>第一章</w:t>
      </w:r>
      <w:r>
        <w:rPr>
          <w:rFonts w:hint="eastAsia" w:ascii="黑体" w:hAnsi="黑体" w:eastAsia="黑体" w:cs="黑体"/>
          <w:b w:val="0"/>
          <w:bCs w:val="0"/>
          <w:color w:val="000000"/>
          <w:spacing w:val="-6"/>
          <w:sz w:val="32"/>
          <w:szCs w:val="32"/>
        </w:rPr>
        <w:t xml:space="preserve"> 总则</w:t>
      </w:r>
    </w:p>
    <w:p w14:paraId="00C004D6">
      <w:pPr>
        <w:widowControl/>
        <w:adjustRightInd w:val="0"/>
        <w:snapToGrid w:val="0"/>
        <w:spacing w:line="360" w:lineRule="auto"/>
        <w:ind w:firstLine="638" w:firstLineChars="200"/>
        <w:jc w:val="left"/>
        <w:rPr>
          <w:rFonts w:hint="eastAsia" w:ascii="仿宋" w:hAnsi="仿宋" w:eastAsia="仿宋" w:cs="仿宋"/>
          <w:b/>
          <w:bCs/>
          <w:snapToGrid w:val="0"/>
          <w:color w:val="000000"/>
          <w:spacing w:val="4"/>
          <w:kern w:val="0"/>
          <w:sz w:val="31"/>
          <w:szCs w:val="31"/>
        </w:rPr>
      </w:pPr>
    </w:p>
    <w:p w14:paraId="4243E64C">
      <w:pPr>
        <w:widowControl/>
        <w:numPr>
          <w:ilvl w:val="0"/>
          <w:numId w:val="0"/>
        </w:numPr>
        <w:adjustRightInd w:val="0"/>
        <w:snapToGrid w:val="0"/>
        <w:spacing w:line="360" w:lineRule="auto"/>
        <w:ind w:firstLine="619"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b/>
          <w:bCs/>
          <w:color w:val="000000"/>
          <w:spacing w:val="-6"/>
          <w:sz w:val="32"/>
          <w:szCs w:val="32"/>
          <w:lang w:val="en-US" w:eastAsia="zh-CN"/>
        </w:rPr>
        <w:t>第一条</w:t>
      </w:r>
      <w:r>
        <w:rPr>
          <w:rFonts w:hint="eastAsia" w:ascii="仿宋_GB2312" w:hAnsi="仿宋_GB2312" w:eastAsia="仿宋_GB2312" w:cs="仿宋_GB2312"/>
          <w:color w:val="000000"/>
          <w:spacing w:val="-6"/>
          <w:sz w:val="32"/>
          <w:szCs w:val="32"/>
          <w:lang w:val="en-US" w:eastAsia="zh-CN"/>
        </w:rPr>
        <w:t xml:space="preserve">  为做好</w:t>
      </w:r>
      <w:r>
        <w:rPr>
          <w:rFonts w:hint="eastAsia" w:ascii="仿宋_GB2312" w:hAnsi="仿宋_GB2312" w:eastAsia="仿宋_GB2312" w:cs="仿宋_GB2312"/>
          <w:color w:val="000000"/>
          <w:spacing w:val="-6"/>
          <w:sz w:val="32"/>
          <w:szCs w:val="32"/>
        </w:rPr>
        <w:t>省级</w:t>
      </w:r>
      <w:r>
        <w:rPr>
          <w:rFonts w:hint="eastAsia" w:ascii="仿宋_GB2312" w:hAnsi="仿宋_GB2312" w:eastAsia="仿宋_GB2312" w:cs="仿宋_GB2312"/>
          <w:color w:val="000000"/>
          <w:spacing w:val="-6"/>
          <w:sz w:val="32"/>
          <w:szCs w:val="32"/>
          <w:lang w:val="en-US" w:eastAsia="zh-CN"/>
        </w:rPr>
        <w:t>动物疫病净化场评估工作，规范动物疫病净化场评估管理，根据《农业农村部关于推进动物疫病净化工作的意见》</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以下简称《意见》</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《中国动物疫病预防控制中心动物疫病净化场评估管理指南(2025版)》</w:t>
      </w:r>
      <w:r>
        <w:rPr>
          <w:rFonts w:hint="eastAsia" w:ascii="仿宋_GB2312" w:hAnsi="仿宋_GB2312" w:eastAsia="仿宋_GB2312" w:cs="仿宋_GB2312"/>
          <w:color w:val="000000"/>
          <w:spacing w:val="-6"/>
          <w:sz w:val="32"/>
          <w:szCs w:val="32"/>
        </w:rPr>
        <w:t>《山东省动物疫病净化推进实施方案》</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关于加快推进全省动物疫病净化场建设工作的通知</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鲁牧动卫字〔2025〕5号</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，经省畜牧兽医局同意，制定本指南。</w:t>
      </w:r>
    </w:p>
    <w:p w14:paraId="5B52F901">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 xml:space="preserve">第二条 </w:t>
      </w:r>
      <w:r>
        <w:rPr>
          <w:rFonts w:hint="eastAsia" w:ascii="仿宋_GB2312" w:hAnsi="仿宋_GB2312" w:eastAsia="仿宋_GB2312" w:cs="仿宋_GB2312"/>
          <w:color w:val="000000"/>
          <w:spacing w:val="-6"/>
          <w:sz w:val="32"/>
          <w:szCs w:val="32"/>
        </w:rPr>
        <w:t xml:space="preserve"> 本指南所称“省级动物疫病净化场”是指通过省畜牧兽医局组织的统一评估，符合</w:t>
      </w:r>
      <w:r>
        <w:rPr>
          <w:rFonts w:hint="eastAsia" w:ascii="仿宋_GB2312" w:hAnsi="仿宋_GB2312" w:eastAsia="仿宋_GB2312" w:cs="仿宋_GB2312"/>
          <w:b w:val="0"/>
          <w:bCs w:val="0"/>
          <w:color w:val="000000"/>
          <w:spacing w:val="-6"/>
          <w:sz w:val="32"/>
          <w:szCs w:val="32"/>
        </w:rPr>
        <w:t>《山东省省级动物疫病净化场评估技术规范》</w:t>
      </w:r>
      <w:r>
        <w:rPr>
          <w:rFonts w:hint="eastAsia" w:ascii="仿宋_GB2312" w:hAnsi="仿宋_GB2312" w:eastAsia="仿宋_GB2312" w:cs="仿宋_GB2312"/>
          <w:color w:val="000000"/>
          <w:spacing w:val="-6"/>
          <w:sz w:val="32"/>
          <w:szCs w:val="32"/>
        </w:rPr>
        <w:t>相关要求，达到特定动物疫病净化标准的养殖场。</w:t>
      </w:r>
    </w:p>
    <w:p w14:paraId="60B19941">
      <w:pPr>
        <w:keepNext w:val="0"/>
        <w:keepLines w:val="0"/>
        <w:pageBreakBefore w:val="0"/>
        <w:widowControl/>
        <w:wordWrap/>
        <w:topLinePunct w:val="0"/>
        <w:autoSpaceDE/>
        <w:autoSpaceDN/>
        <w:bidi w:val="0"/>
        <w:adjustRightInd w:val="0"/>
        <w:snapToGrid w:val="0"/>
        <w:spacing w:line="580" w:lineRule="exact"/>
        <w:ind w:firstLine="619" w:firstLineChars="200"/>
        <w:jc w:val="left"/>
        <w:textAlignment w:val="auto"/>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lang w:val="en-US" w:eastAsia="zh-CN"/>
        </w:rPr>
        <w:t>第三条</w:t>
      </w:r>
      <w:r>
        <w:rPr>
          <w:rFonts w:hint="eastAsia" w:ascii="仿宋_GB2312" w:hAnsi="仿宋_GB2312" w:eastAsia="仿宋_GB2312" w:cs="仿宋_GB2312"/>
          <w:b w:val="0"/>
          <w:bCs w:val="0"/>
          <w:color w:val="000000"/>
          <w:spacing w:val="-6"/>
          <w:sz w:val="32"/>
          <w:szCs w:val="32"/>
          <w:lang w:val="en-US" w:eastAsia="zh-CN"/>
        </w:rPr>
        <w:t xml:space="preserve">  </w:t>
      </w:r>
      <w:r>
        <w:rPr>
          <w:rFonts w:hint="eastAsia" w:ascii="仿宋_GB2312" w:hAnsi="仿宋_GB2312" w:eastAsia="仿宋_GB2312" w:cs="仿宋_GB2312"/>
          <w:b w:val="0"/>
          <w:bCs w:val="0"/>
          <w:color w:val="000000"/>
          <w:spacing w:val="-6"/>
          <w:sz w:val="32"/>
          <w:szCs w:val="32"/>
        </w:rPr>
        <w:t>凡符合《山东省省级动物疫病净化</w:t>
      </w:r>
      <w:r>
        <w:rPr>
          <w:rFonts w:hint="eastAsia" w:ascii="仿宋_GB2312" w:hAnsi="仿宋_GB2312" w:eastAsia="仿宋_GB2312" w:cs="仿宋_GB2312"/>
          <w:b w:val="0"/>
          <w:bCs w:val="0"/>
          <w:color w:val="000000"/>
          <w:spacing w:val="-6"/>
          <w:sz w:val="32"/>
          <w:szCs w:val="32"/>
          <w:lang w:val="en-US" w:eastAsia="zh-CN"/>
        </w:rPr>
        <w:t>场</w:t>
      </w:r>
      <w:r>
        <w:rPr>
          <w:rFonts w:hint="eastAsia" w:ascii="仿宋_GB2312" w:hAnsi="仿宋_GB2312" w:eastAsia="仿宋_GB2312" w:cs="仿宋_GB2312"/>
          <w:b w:val="0"/>
          <w:bCs w:val="0"/>
          <w:color w:val="000000"/>
          <w:spacing w:val="-6"/>
          <w:sz w:val="32"/>
          <w:szCs w:val="32"/>
        </w:rPr>
        <w:t>评估技术规范》条</w:t>
      </w:r>
      <w:r>
        <w:rPr>
          <w:rFonts w:hint="eastAsia" w:ascii="仿宋_GB2312" w:hAnsi="仿宋_GB2312" w:eastAsia="仿宋_GB2312" w:cs="仿宋_GB2312"/>
          <w:b w:val="0"/>
          <w:bCs w:val="0"/>
          <w:color w:val="000000"/>
          <w:spacing w:val="0"/>
          <w:sz w:val="32"/>
          <w:szCs w:val="32"/>
        </w:rPr>
        <w:t>件</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并</w:t>
      </w:r>
      <w:r>
        <w:rPr>
          <w:rFonts w:hint="eastAsia" w:ascii="仿宋_GB2312" w:hAnsi="仿宋_GB2312" w:eastAsia="仿宋_GB2312" w:cs="仿宋_GB2312"/>
          <w:b w:val="0"/>
          <w:bCs w:val="0"/>
          <w:color w:val="000000"/>
          <w:spacing w:val="0"/>
          <w:sz w:val="32"/>
          <w:szCs w:val="32"/>
          <w:lang w:eastAsia="zh-CN"/>
        </w:rPr>
        <w:t>经</w:t>
      </w:r>
      <w:r>
        <w:rPr>
          <w:rFonts w:hint="eastAsia" w:ascii="仿宋_GB2312" w:hAnsi="仿宋_GB2312" w:eastAsia="仿宋_GB2312" w:cs="仿宋_GB2312"/>
          <w:b w:val="0"/>
          <w:bCs w:val="0"/>
          <w:color w:val="000000"/>
          <w:spacing w:val="0"/>
          <w:sz w:val="32"/>
          <w:szCs w:val="32"/>
        </w:rPr>
        <w:t>市级</w:t>
      </w:r>
      <w:r>
        <w:rPr>
          <w:rFonts w:hint="eastAsia" w:ascii="仿宋_GB2312" w:hAnsi="仿宋_GB2312" w:eastAsia="仿宋_GB2312" w:cs="仿宋_GB2312"/>
          <w:b w:val="0"/>
          <w:bCs w:val="0"/>
          <w:color w:val="000000"/>
          <w:spacing w:val="0"/>
          <w:sz w:val="32"/>
          <w:szCs w:val="32"/>
          <w:lang w:val="en-US" w:eastAsia="zh-CN"/>
        </w:rPr>
        <w:t>畜牧兽医</w:t>
      </w:r>
      <w:r>
        <w:rPr>
          <w:rFonts w:hint="eastAsia" w:ascii="仿宋_GB2312" w:hAnsi="仿宋_GB2312" w:eastAsia="仿宋_GB2312" w:cs="仿宋_GB2312"/>
          <w:b w:val="0"/>
          <w:bCs w:val="0"/>
          <w:color w:val="000000"/>
          <w:spacing w:val="0"/>
          <w:sz w:val="32"/>
          <w:szCs w:val="32"/>
          <w:lang w:eastAsia="zh-CN"/>
        </w:rPr>
        <w:t>主管部门审查通过</w:t>
      </w:r>
      <w:r>
        <w:rPr>
          <w:rFonts w:hint="eastAsia" w:ascii="仿宋_GB2312" w:hAnsi="仿宋_GB2312" w:eastAsia="仿宋_GB2312" w:cs="仿宋_GB2312"/>
          <w:b w:val="0"/>
          <w:bCs w:val="0"/>
          <w:color w:val="000000"/>
          <w:spacing w:val="0"/>
          <w:sz w:val="32"/>
          <w:szCs w:val="32"/>
        </w:rPr>
        <w:t>的</w:t>
      </w:r>
      <w:r>
        <w:rPr>
          <w:rFonts w:hint="eastAsia" w:ascii="仿宋_GB2312" w:hAnsi="仿宋_GB2312" w:eastAsia="仿宋_GB2312" w:cs="仿宋_GB2312"/>
          <w:b w:val="0"/>
          <w:bCs w:val="0"/>
          <w:color w:val="000000"/>
          <w:spacing w:val="0"/>
          <w:sz w:val="32"/>
          <w:szCs w:val="32"/>
          <w:lang w:val="en-US" w:eastAsia="zh-CN"/>
        </w:rPr>
        <w:t>规模畜禽</w:t>
      </w:r>
      <w:r>
        <w:rPr>
          <w:rFonts w:hint="eastAsia" w:ascii="仿宋_GB2312" w:hAnsi="仿宋_GB2312" w:eastAsia="仿宋_GB2312" w:cs="仿宋_GB2312"/>
          <w:b w:val="0"/>
          <w:bCs w:val="0"/>
          <w:color w:val="000000"/>
          <w:spacing w:val="0"/>
          <w:sz w:val="32"/>
          <w:szCs w:val="32"/>
        </w:rPr>
        <w:t>养殖场，</w:t>
      </w:r>
      <w:r>
        <w:rPr>
          <w:rFonts w:hint="eastAsia" w:ascii="仿宋_GB2312" w:hAnsi="仿宋_GB2312" w:eastAsia="仿宋_GB2312" w:cs="仿宋_GB2312"/>
          <w:b w:val="0"/>
          <w:bCs w:val="0"/>
          <w:color w:val="000000"/>
          <w:spacing w:val="-6"/>
          <w:sz w:val="32"/>
          <w:szCs w:val="32"/>
        </w:rPr>
        <w:t>均可申请省级动物疫病净化场评估。</w:t>
      </w:r>
    </w:p>
    <w:p w14:paraId="2FAD72E4">
      <w:pPr>
        <w:keepNext w:val="0"/>
        <w:keepLines w:val="0"/>
        <w:pageBreakBefore w:val="0"/>
        <w:widowControl/>
        <w:wordWrap/>
        <w:topLinePunct w:val="0"/>
        <w:autoSpaceDE/>
        <w:autoSpaceDN/>
        <w:bidi w:val="0"/>
        <w:adjustRightInd w:val="0"/>
        <w:snapToGrid w:val="0"/>
        <w:spacing w:line="580" w:lineRule="exact"/>
        <w:ind w:firstLine="619" w:firstLineChars="200"/>
        <w:jc w:val="left"/>
        <w:textAlignment w:val="auto"/>
        <w:rPr>
          <w:rFonts w:hint="eastAsia" w:ascii="楷体_GB2312" w:hAnsi="楷体_GB2312" w:eastAsia="楷体_GB2312" w:cs="楷体_GB2312"/>
          <w:b/>
          <w:bCs/>
          <w:color w:val="000000"/>
          <w:spacing w:val="-6"/>
          <w:sz w:val="32"/>
          <w:szCs w:val="32"/>
          <w:lang w:val="en-US" w:eastAsia="zh-CN"/>
        </w:rPr>
      </w:pPr>
      <w:r>
        <w:rPr>
          <w:rFonts w:hint="eastAsia" w:ascii="仿宋_GB2312" w:hAnsi="仿宋_GB2312" w:eastAsia="仿宋_GB2312" w:cs="仿宋_GB2312"/>
          <w:b/>
          <w:bCs/>
          <w:color w:val="000000"/>
          <w:spacing w:val="-6"/>
          <w:sz w:val="32"/>
          <w:szCs w:val="32"/>
          <w:lang w:val="en-US" w:eastAsia="zh-CN"/>
        </w:rPr>
        <w:t>第四条</w:t>
      </w:r>
      <w:r>
        <w:rPr>
          <w:rFonts w:hint="eastAsia" w:ascii="仿宋_GB2312" w:hAnsi="仿宋_GB2312" w:eastAsia="仿宋_GB2312" w:cs="仿宋_GB2312"/>
          <w:b w:val="0"/>
          <w:bCs w:val="0"/>
          <w:color w:val="000000"/>
          <w:spacing w:val="-6"/>
          <w:sz w:val="32"/>
          <w:szCs w:val="32"/>
          <w:lang w:val="en-US" w:eastAsia="zh-CN"/>
        </w:rPr>
        <w:t xml:space="preserve">  通过省级动物疫病净化场评估的养殖场可以申请国家级动物疫病净化场评估，并严格按照《国家级动物疫病净化场申报书》要求，逐级向省畜牧兽医局提交相关申请材料，审查合格后由省畜牧兽医局统一上报农业农村部畜牧兽医局申请国家级净化场评估。</w:t>
      </w:r>
    </w:p>
    <w:p w14:paraId="1622D0EE">
      <w:pPr>
        <w:numPr>
          <w:ilvl w:val="0"/>
          <w:numId w:val="0"/>
        </w:numPr>
        <w:spacing w:line="600" w:lineRule="exact"/>
        <w:jc w:val="center"/>
        <w:rPr>
          <w:rFonts w:hint="eastAsia" w:ascii="黑体" w:hAnsi="黑体" w:eastAsia="黑体" w:cs="黑体"/>
          <w:b w:val="0"/>
          <w:bCs w:val="0"/>
          <w:color w:val="000000"/>
          <w:spacing w:val="-6"/>
          <w:sz w:val="32"/>
          <w:szCs w:val="32"/>
          <w:lang w:val="en-US" w:eastAsia="zh-CN"/>
        </w:rPr>
      </w:pPr>
      <w:r>
        <w:rPr>
          <w:rFonts w:hint="eastAsia" w:ascii="黑体" w:hAnsi="黑体" w:eastAsia="黑体" w:cs="黑体"/>
          <w:b w:val="0"/>
          <w:bCs w:val="0"/>
          <w:color w:val="000000"/>
          <w:spacing w:val="-6"/>
          <w:sz w:val="32"/>
          <w:szCs w:val="32"/>
          <w:lang w:val="en-US" w:eastAsia="zh-CN"/>
        </w:rPr>
        <w:t>第二章 职责分工</w:t>
      </w:r>
    </w:p>
    <w:p w14:paraId="4C7AEE6D">
      <w:pPr>
        <w:numPr>
          <w:ilvl w:val="0"/>
          <w:numId w:val="0"/>
        </w:numPr>
        <w:spacing w:line="600" w:lineRule="exact"/>
        <w:jc w:val="center"/>
        <w:rPr>
          <w:rFonts w:hint="eastAsia" w:ascii="楷体_GB2312" w:hAnsi="楷体_GB2312" w:eastAsia="楷体_GB2312" w:cs="楷体_GB2312"/>
          <w:b/>
          <w:bCs/>
          <w:color w:val="000000"/>
          <w:spacing w:val="-6"/>
          <w:sz w:val="32"/>
          <w:szCs w:val="32"/>
          <w:lang w:val="en-US" w:eastAsia="zh-CN"/>
        </w:rPr>
      </w:pPr>
    </w:p>
    <w:p w14:paraId="094999EF">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第五条</w:t>
      </w:r>
      <w:r>
        <w:rPr>
          <w:rFonts w:hint="eastAsia" w:ascii="仿宋_GB2312" w:hAnsi="仿宋_GB2312" w:eastAsia="仿宋_GB2312" w:cs="仿宋_GB2312"/>
          <w:b w:val="0"/>
          <w:bCs w:val="0"/>
          <w:color w:val="000000"/>
          <w:spacing w:val="-6"/>
          <w:sz w:val="32"/>
          <w:szCs w:val="32"/>
        </w:rPr>
        <w:t xml:space="preserve"> </w:t>
      </w:r>
      <w:r>
        <w:rPr>
          <w:rFonts w:hint="eastAsia" w:ascii="仿宋_GB2312" w:hAnsi="仿宋_GB2312" w:eastAsia="仿宋_GB2312" w:cs="仿宋_GB2312"/>
          <w:b w:val="0"/>
          <w:bCs w:val="0"/>
          <w:color w:val="000000"/>
          <w:spacing w:val="-6"/>
          <w:sz w:val="32"/>
          <w:szCs w:val="32"/>
          <w:lang w:val="en-US" w:eastAsia="zh-CN"/>
        </w:rPr>
        <w:t xml:space="preserve"> </w:t>
      </w:r>
      <w:r>
        <w:rPr>
          <w:rFonts w:hint="eastAsia" w:ascii="仿宋_GB2312" w:hAnsi="仿宋_GB2312" w:eastAsia="仿宋_GB2312" w:cs="仿宋_GB2312"/>
          <w:b w:val="0"/>
          <w:bCs w:val="0"/>
          <w:color w:val="000000"/>
          <w:spacing w:val="-6"/>
          <w:sz w:val="32"/>
          <w:szCs w:val="32"/>
        </w:rPr>
        <w:t>山东</w:t>
      </w:r>
      <w:bookmarkStart w:id="0" w:name="_Hlk195003651"/>
      <w:r>
        <w:rPr>
          <w:rFonts w:hint="eastAsia" w:ascii="仿宋_GB2312" w:hAnsi="仿宋_GB2312" w:eastAsia="仿宋_GB2312" w:cs="仿宋_GB2312"/>
          <w:b w:val="0"/>
          <w:bCs w:val="0"/>
          <w:color w:val="000000"/>
          <w:spacing w:val="-6"/>
          <w:sz w:val="32"/>
          <w:szCs w:val="32"/>
        </w:rPr>
        <w:t>省畜牧兽医局</w:t>
      </w:r>
      <w:bookmarkEnd w:id="0"/>
      <w:r>
        <w:rPr>
          <w:rFonts w:hint="eastAsia" w:ascii="仿宋_GB2312" w:hAnsi="仿宋_GB2312" w:eastAsia="仿宋_GB2312" w:cs="仿宋_GB2312"/>
          <w:b w:val="0"/>
          <w:bCs w:val="0"/>
          <w:color w:val="000000"/>
          <w:spacing w:val="-6"/>
          <w:sz w:val="32"/>
          <w:szCs w:val="32"/>
        </w:rPr>
        <w:t>负责</w:t>
      </w:r>
      <w:bookmarkStart w:id="1" w:name="_Hlk196291466"/>
      <w:r>
        <w:rPr>
          <w:rFonts w:hint="eastAsia" w:ascii="仿宋_GB2312" w:hAnsi="仿宋_GB2312" w:eastAsia="仿宋_GB2312" w:cs="仿宋_GB2312"/>
          <w:b w:val="0"/>
          <w:bCs w:val="0"/>
          <w:color w:val="000000"/>
          <w:spacing w:val="-6"/>
          <w:sz w:val="32"/>
          <w:szCs w:val="32"/>
        </w:rPr>
        <w:t>全省动物疫病净化工作</w:t>
      </w:r>
      <w:bookmarkEnd w:id="1"/>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根据山东省动物疫病预防与控制中心（山东省人畜共患病流调监测中心）（以下简称省动物疫控中心）的评估结果，及时公布或调整省级动物疫病净化场名单；协调解决净化工作中存在的问题和困难。</w:t>
      </w:r>
    </w:p>
    <w:p w14:paraId="5075088B">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第六条</w:t>
      </w:r>
      <w:r>
        <w:rPr>
          <w:rFonts w:hint="eastAsia" w:ascii="仿宋_GB2312" w:hAnsi="仿宋_GB2312" w:eastAsia="仿宋_GB2312" w:cs="仿宋_GB2312"/>
          <w:b w:val="0"/>
          <w:bCs w:val="0"/>
          <w:color w:val="000000"/>
          <w:spacing w:val="-6"/>
          <w:sz w:val="32"/>
          <w:szCs w:val="32"/>
        </w:rPr>
        <w:t xml:space="preserve"> </w:t>
      </w:r>
      <w:bookmarkStart w:id="2" w:name="_Hlk196291803"/>
      <w:r>
        <w:rPr>
          <w:rFonts w:hint="eastAsia" w:ascii="仿宋_GB2312" w:hAnsi="仿宋_GB2312" w:eastAsia="仿宋_GB2312" w:cs="仿宋_GB2312"/>
          <w:b w:val="0"/>
          <w:bCs w:val="0"/>
          <w:color w:val="000000"/>
          <w:spacing w:val="-6"/>
          <w:sz w:val="32"/>
          <w:szCs w:val="32"/>
          <w:lang w:val="en-US" w:eastAsia="zh-CN"/>
        </w:rPr>
        <w:t xml:space="preserve"> </w:t>
      </w:r>
      <w:r>
        <w:rPr>
          <w:rFonts w:hint="eastAsia" w:ascii="仿宋_GB2312" w:hAnsi="仿宋_GB2312" w:eastAsia="仿宋_GB2312" w:cs="仿宋_GB2312"/>
          <w:b w:val="0"/>
          <w:bCs w:val="0"/>
          <w:color w:val="000000"/>
          <w:spacing w:val="-6"/>
          <w:sz w:val="32"/>
          <w:szCs w:val="32"/>
        </w:rPr>
        <w:t>省动物疫控中心</w:t>
      </w:r>
      <w:bookmarkEnd w:id="2"/>
      <w:r>
        <w:rPr>
          <w:rFonts w:hint="eastAsia" w:ascii="方正仿宋_GB2312" w:hAnsi="方正仿宋_GB2312" w:eastAsia="方正仿宋_GB2312" w:cs="方正仿宋_GB2312"/>
          <w:snapToGrid w:val="0"/>
          <w:color w:val="000000"/>
          <w:spacing w:val="4"/>
          <w:kern w:val="0"/>
          <w:sz w:val="32"/>
          <w:szCs w:val="32"/>
          <w:lang w:val="en-US" w:eastAsia="zh-CN"/>
        </w:rPr>
        <w:t>在</w:t>
      </w:r>
      <w:r>
        <w:rPr>
          <w:rFonts w:hint="eastAsia" w:ascii="仿宋_GB2312" w:hAnsi="仿宋_GB2312" w:eastAsia="仿宋_GB2312" w:cs="仿宋_GB2312"/>
          <w:b w:val="0"/>
          <w:bCs w:val="0"/>
          <w:color w:val="000000"/>
          <w:spacing w:val="-6"/>
          <w:sz w:val="32"/>
          <w:szCs w:val="32"/>
          <w:lang w:val="en-US" w:eastAsia="zh-CN"/>
        </w:rPr>
        <w:t>省畜牧兽医局的领导下</w:t>
      </w:r>
      <w:r>
        <w:rPr>
          <w:rFonts w:hint="eastAsia" w:ascii="方正仿宋_GB2312" w:hAnsi="方正仿宋_GB2312" w:eastAsia="方正仿宋_GB2312" w:cs="方正仿宋_GB2312"/>
          <w:snapToGrid w:val="0"/>
          <w:color w:val="000000"/>
          <w:spacing w:val="4"/>
          <w:kern w:val="0"/>
          <w:sz w:val="32"/>
          <w:szCs w:val="32"/>
          <w:lang w:val="en-US" w:eastAsia="zh-CN"/>
        </w:rPr>
        <w:t>，</w:t>
      </w:r>
      <w:r>
        <w:rPr>
          <w:rFonts w:hint="eastAsia" w:ascii="仿宋_GB2312" w:hAnsi="仿宋_GB2312" w:eastAsia="仿宋_GB2312" w:cs="仿宋_GB2312"/>
          <w:b w:val="0"/>
          <w:bCs w:val="0"/>
          <w:color w:val="000000"/>
          <w:spacing w:val="-6"/>
          <w:sz w:val="32"/>
          <w:szCs w:val="32"/>
        </w:rPr>
        <w:t>具体组织实施全省动物疫病净化工作</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负责制定</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修订</w:t>
      </w:r>
      <w:r>
        <w:rPr>
          <w:rFonts w:hint="eastAsia" w:ascii="仿宋_GB2312" w:hAnsi="仿宋_GB2312" w:eastAsia="仿宋_GB2312" w:cs="仿宋_GB2312"/>
          <w:b w:val="0"/>
          <w:bCs w:val="0"/>
          <w:color w:val="000000"/>
          <w:spacing w:val="-6"/>
          <w:sz w:val="32"/>
          <w:szCs w:val="32"/>
          <w:lang w:val="en-US" w:eastAsia="zh-CN"/>
        </w:rPr>
        <w:t>并发布</w:t>
      </w:r>
      <w:r>
        <w:rPr>
          <w:rFonts w:hint="eastAsia" w:ascii="仿宋_GB2312" w:hAnsi="仿宋_GB2312" w:eastAsia="仿宋_GB2312" w:cs="仿宋_GB2312"/>
          <w:b w:val="0"/>
          <w:bCs w:val="0"/>
          <w:color w:val="000000"/>
          <w:spacing w:val="-6"/>
          <w:sz w:val="32"/>
          <w:szCs w:val="32"/>
        </w:rPr>
        <w:t>《山东省省级动物疫病净化场评估管理指南》和《山东省省级动物疫病净化场评估技术规范》（以下简称《评估技术规范》），组建省级动物疫病净化评估专家库，审核省级或国家级申报书，组织省级净化场评估验收，复核省级净化场评估验收结果，上报通过省级净化场评估验收名单；按照统一制式发放悬挂牌匾；开展省级净化场监督抽检的组织工作；开展专家培训；普及动物疫病净化专业技术宣传工作；保存省级净化场申报书等档案材料；配合完成国家级净化场评估验收等工作。</w:t>
      </w:r>
    </w:p>
    <w:p w14:paraId="52591BC9">
      <w:pPr>
        <w:widowControl/>
        <w:adjustRightInd w:val="0"/>
        <w:snapToGrid w:val="0"/>
        <w:spacing w:line="360" w:lineRule="auto"/>
        <w:jc w:val="center"/>
        <w:rPr>
          <w:rFonts w:hint="eastAsia" w:ascii="楷体_GB2312" w:hAnsi="楷体_GB2312" w:eastAsia="楷体_GB2312" w:cs="楷体_GB2312"/>
          <w:b/>
          <w:bCs/>
          <w:color w:val="000000"/>
          <w:spacing w:val="-6"/>
          <w:sz w:val="32"/>
          <w:szCs w:val="32"/>
          <w:lang w:val="en-US" w:eastAsia="zh-CN"/>
        </w:rPr>
      </w:pPr>
    </w:p>
    <w:p w14:paraId="185D7807">
      <w:pPr>
        <w:widowControl/>
        <w:numPr>
          <w:ilvl w:val="0"/>
          <w:numId w:val="1"/>
        </w:numPr>
        <w:adjustRightInd w:val="0"/>
        <w:snapToGrid w:val="0"/>
        <w:spacing w:line="360" w:lineRule="auto"/>
        <w:jc w:val="center"/>
        <w:rPr>
          <w:rFonts w:hint="eastAsia" w:ascii="黑体" w:hAnsi="黑体" w:eastAsia="黑体" w:cs="黑体"/>
          <w:b w:val="0"/>
          <w:bCs w:val="0"/>
          <w:color w:val="000000"/>
          <w:spacing w:val="-6"/>
          <w:sz w:val="32"/>
          <w:szCs w:val="32"/>
          <w:lang w:val="en-US" w:eastAsia="zh-CN"/>
        </w:rPr>
      </w:pPr>
      <w:r>
        <w:rPr>
          <w:rFonts w:hint="eastAsia" w:ascii="黑体" w:hAnsi="黑体" w:eastAsia="黑体" w:cs="黑体"/>
          <w:b w:val="0"/>
          <w:bCs w:val="0"/>
          <w:color w:val="000000"/>
          <w:spacing w:val="-6"/>
          <w:sz w:val="32"/>
          <w:szCs w:val="32"/>
          <w:lang w:val="en-US" w:eastAsia="zh-CN"/>
        </w:rPr>
        <w:t>申报和评估</w:t>
      </w:r>
    </w:p>
    <w:p w14:paraId="05EAA3CD">
      <w:pPr>
        <w:widowControl/>
        <w:numPr>
          <w:ilvl w:val="0"/>
          <w:numId w:val="0"/>
        </w:numPr>
        <w:adjustRightInd w:val="0"/>
        <w:snapToGrid w:val="0"/>
        <w:spacing w:line="360" w:lineRule="auto"/>
        <w:jc w:val="both"/>
        <w:rPr>
          <w:rFonts w:hint="eastAsia" w:ascii="楷体_GB2312" w:hAnsi="楷体_GB2312" w:eastAsia="楷体_GB2312" w:cs="楷体_GB2312"/>
          <w:b/>
          <w:bCs/>
          <w:color w:val="000000"/>
          <w:spacing w:val="-6"/>
          <w:sz w:val="32"/>
          <w:szCs w:val="32"/>
          <w:lang w:val="en-US" w:eastAsia="zh-CN"/>
        </w:rPr>
      </w:pPr>
    </w:p>
    <w:p w14:paraId="63AEC69C">
      <w:pPr>
        <w:widowControl/>
        <w:numPr>
          <w:ilvl w:val="0"/>
          <w:numId w:val="2"/>
        </w:numPr>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lang w:val="en-US" w:eastAsia="zh-CN"/>
        </w:rPr>
        <w:t xml:space="preserve"> </w:t>
      </w:r>
      <w:r>
        <w:rPr>
          <w:rFonts w:hint="eastAsia" w:ascii="仿宋_GB2312" w:hAnsi="仿宋_GB2312" w:eastAsia="仿宋_GB2312" w:cs="仿宋_GB2312"/>
          <w:b w:val="0"/>
          <w:bCs w:val="0"/>
          <w:color w:val="000000"/>
          <w:spacing w:val="-6"/>
          <w:sz w:val="32"/>
          <w:szCs w:val="32"/>
        </w:rPr>
        <w:t>申请省级动物疫病净化场评估的养殖场，按</w:t>
      </w:r>
      <w:r>
        <w:rPr>
          <w:rFonts w:hint="eastAsia" w:ascii="仿宋_GB2312" w:hAnsi="仿宋_GB2312" w:eastAsia="仿宋_GB2312" w:cs="仿宋_GB2312"/>
          <w:b w:val="0"/>
          <w:bCs w:val="0"/>
          <w:color w:val="000000"/>
          <w:spacing w:val="-6"/>
          <w:sz w:val="32"/>
          <w:szCs w:val="32"/>
          <w:lang w:val="en-US" w:eastAsia="zh-CN"/>
        </w:rPr>
        <w:t>照</w:t>
      </w:r>
      <w:r>
        <w:rPr>
          <w:rFonts w:hint="eastAsia" w:ascii="仿宋_GB2312" w:hAnsi="仿宋_GB2312" w:eastAsia="仿宋_GB2312" w:cs="仿宋_GB2312"/>
          <w:b w:val="0"/>
          <w:bCs w:val="0"/>
          <w:color w:val="000000"/>
          <w:spacing w:val="-6"/>
          <w:sz w:val="32"/>
          <w:szCs w:val="32"/>
        </w:rPr>
        <w:t>《山东省省级动物疫病净化场申报书》（附件</w:t>
      </w:r>
      <w:r>
        <w:rPr>
          <w:rFonts w:hint="eastAsia" w:ascii="仿宋_GB2312" w:hAnsi="仿宋_GB2312" w:eastAsia="仿宋_GB2312" w:cs="仿宋_GB2312"/>
          <w:b w:val="0"/>
          <w:bCs w:val="0"/>
          <w:color w:val="000000"/>
          <w:spacing w:val="-6"/>
          <w:sz w:val="32"/>
          <w:szCs w:val="32"/>
          <w:lang w:val="en-US" w:eastAsia="zh-CN"/>
        </w:rPr>
        <w:t>1-</w:t>
      </w:r>
      <w:r>
        <w:rPr>
          <w:rFonts w:hint="eastAsia" w:ascii="仿宋_GB2312" w:hAnsi="仿宋_GB2312" w:eastAsia="仿宋_GB2312" w:cs="仿宋_GB2312"/>
          <w:b w:val="0"/>
          <w:bCs w:val="0"/>
          <w:color w:val="000000"/>
          <w:spacing w:val="-6"/>
          <w:sz w:val="32"/>
          <w:szCs w:val="32"/>
        </w:rPr>
        <w:t>1）要求，向所在地县级农业农村（畜牧兽医）主管部门申请，审核通过后，逐级向省动物疫控中心提交相关申请材料申请评估。</w:t>
      </w:r>
    </w:p>
    <w:p w14:paraId="3DA7A559">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第八条</w:t>
      </w:r>
      <w:bookmarkStart w:id="3" w:name="_Hlk196292015"/>
      <w:r>
        <w:rPr>
          <w:rFonts w:hint="eastAsia" w:ascii="仿宋_GB2312" w:hAnsi="仿宋_GB2312" w:eastAsia="仿宋_GB2312" w:cs="仿宋_GB2312"/>
          <w:b w:val="0"/>
          <w:bCs w:val="0"/>
          <w:color w:val="000000"/>
          <w:spacing w:val="-6"/>
          <w:sz w:val="32"/>
          <w:szCs w:val="32"/>
          <w:lang w:val="en-US" w:eastAsia="zh-CN"/>
        </w:rPr>
        <w:t xml:space="preserve">  </w:t>
      </w:r>
      <w:r>
        <w:rPr>
          <w:rFonts w:hint="eastAsia" w:ascii="仿宋_GB2312" w:hAnsi="仿宋_GB2312" w:eastAsia="仿宋_GB2312" w:cs="仿宋_GB2312"/>
          <w:b w:val="0"/>
          <w:bCs w:val="0"/>
          <w:color w:val="000000"/>
          <w:spacing w:val="-6"/>
          <w:sz w:val="32"/>
          <w:szCs w:val="32"/>
        </w:rPr>
        <w:t>省动物疫控中心</w:t>
      </w:r>
      <w:bookmarkEnd w:id="3"/>
      <w:r>
        <w:rPr>
          <w:rFonts w:hint="eastAsia" w:ascii="仿宋_GB2312" w:hAnsi="仿宋_GB2312" w:eastAsia="仿宋_GB2312" w:cs="仿宋_GB2312"/>
          <w:b w:val="0"/>
          <w:bCs w:val="0"/>
          <w:color w:val="000000"/>
          <w:spacing w:val="-6"/>
          <w:sz w:val="32"/>
          <w:szCs w:val="32"/>
        </w:rPr>
        <w:t>组织评估专家组对申报材料进行初审，对首次申报且通过初审的养殖场开展现场评估，对省级动物疫病净化场有效期到期前提出复评估申请的养殖场开展材料评估或现场评估。</w:t>
      </w:r>
    </w:p>
    <w:p w14:paraId="50F4B331">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第九条</w:t>
      </w:r>
      <w:r>
        <w:rPr>
          <w:rFonts w:hint="eastAsia" w:ascii="仿宋_GB2312" w:hAnsi="仿宋_GB2312" w:eastAsia="仿宋_GB2312" w:cs="仿宋_GB2312"/>
          <w:b w:val="0"/>
          <w:bCs w:val="0"/>
          <w:color w:val="000000"/>
          <w:spacing w:val="-6"/>
          <w:sz w:val="32"/>
          <w:szCs w:val="32"/>
        </w:rPr>
        <w:t xml:space="preserve">  省级</w:t>
      </w:r>
      <w:bookmarkStart w:id="4" w:name="_Hlk196292242"/>
      <w:r>
        <w:rPr>
          <w:rFonts w:hint="eastAsia" w:ascii="仿宋_GB2312" w:hAnsi="仿宋_GB2312" w:eastAsia="仿宋_GB2312" w:cs="仿宋_GB2312"/>
          <w:b w:val="0"/>
          <w:bCs w:val="0"/>
          <w:color w:val="000000"/>
          <w:spacing w:val="-6"/>
          <w:sz w:val="32"/>
          <w:szCs w:val="32"/>
        </w:rPr>
        <w:t>动物疫病净化场评估</w:t>
      </w:r>
      <w:bookmarkEnd w:id="4"/>
      <w:r>
        <w:rPr>
          <w:rFonts w:hint="eastAsia" w:ascii="仿宋_GB2312" w:hAnsi="仿宋_GB2312" w:eastAsia="仿宋_GB2312" w:cs="仿宋_GB2312"/>
          <w:b w:val="0"/>
          <w:bCs w:val="0"/>
          <w:color w:val="000000"/>
          <w:spacing w:val="-6"/>
          <w:sz w:val="32"/>
          <w:szCs w:val="32"/>
        </w:rPr>
        <w:t>实行专家组长负责制。评估专家由省动物疫控中心从省级动物疫病净化评估专家库中随机抽取，专家组由3—5人组成，专家组组长由省动物疫控中心指定。</w:t>
      </w:r>
    </w:p>
    <w:p w14:paraId="5A5AD39E">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第十条</w:t>
      </w:r>
      <w:r>
        <w:rPr>
          <w:rFonts w:hint="eastAsia" w:ascii="仿宋_GB2312" w:hAnsi="仿宋_GB2312" w:eastAsia="仿宋_GB2312" w:cs="仿宋_GB2312"/>
          <w:b w:val="0"/>
          <w:bCs w:val="0"/>
          <w:color w:val="000000"/>
          <w:spacing w:val="-6"/>
          <w:sz w:val="32"/>
          <w:szCs w:val="32"/>
        </w:rPr>
        <w:t xml:space="preserve">  省级动物疫病净化场现场评估包括现场审查和抽样检测两部分，评估专家组负责现场审查、抽样方案制定、进场查看、进场监督采样和实验室检测结果的确认。省畜牧兽医局根据工作需要派观察员参加现场评估。</w:t>
      </w:r>
    </w:p>
    <w:p w14:paraId="2074EFE6">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省</w:t>
      </w:r>
      <w:r>
        <w:rPr>
          <w:rFonts w:hint="eastAsia" w:ascii="仿宋_GB2312" w:hAnsi="仿宋_GB2312" w:eastAsia="仿宋_GB2312" w:cs="仿宋_GB2312"/>
          <w:b w:val="0"/>
          <w:bCs w:val="0"/>
          <w:color w:val="000000"/>
          <w:spacing w:val="0"/>
          <w:sz w:val="32"/>
          <w:szCs w:val="32"/>
        </w:rPr>
        <w:t>动物疫控中心指定实验室开展实验室检测并出具检测报告，</w:t>
      </w:r>
      <w:r>
        <w:rPr>
          <w:rFonts w:hint="eastAsia" w:ascii="仿宋_GB2312" w:hAnsi="仿宋_GB2312" w:eastAsia="仿宋_GB2312" w:cs="仿宋_GB2312"/>
          <w:b w:val="0"/>
          <w:bCs w:val="0"/>
          <w:color w:val="000000"/>
          <w:spacing w:val="-6"/>
          <w:sz w:val="32"/>
          <w:szCs w:val="32"/>
        </w:rPr>
        <w:t>养殖场所在地的动物疫病预防控制机构负责协助完成采样和送样等工作。</w:t>
      </w:r>
    </w:p>
    <w:p w14:paraId="10A55662">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 xml:space="preserve">第十一条 </w:t>
      </w:r>
      <w:r>
        <w:rPr>
          <w:rFonts w:hint="eastAsia" w:ascii="仿宋_GB2312" w:hAnsi="仿宋_GB2312" w:eastAsia="仿宋_GB2312" w:cs="仿宋_GB2312"/>
          <w:b w:val="0"/>
          <w:bCs w:val="0"/>
          <w:color w:val="000000"/>
          <w:spacing w:val="-6"/>
          <w:sz w:val="32"/>
          <w:szCs w:val="32"/>
        </w:rPr>
        <w:t xml:space="preserve"> 现场评估专家组应根据《评估技术规范》相关要求逐项进行现场审查、进场监督采样，如实记录检查结果和存在的问题，并依据现场审查和检测结果，提出评估意见，完成评估报告。</w:t>
      </w:r>
    </w:p>
    <w:p w14:paraId="6E25F19D">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第十二条</w:t>
      </w:r>
      <w:r>
        <w:rPr>
          <w:rFonts w:hint="eastAsia" w:ascii="仿宋_GB2312" w:hAnsi="仿宋_GB2312" w:eastAsia="仿宋_GB2312" w:cs="仿宋_GB2312"/>
          <w:b/>
          <w:bCs/>
          <w:color w:val="000000"/>
          <w:spacing w:val="-6"/>
          <w:sz w:val="32"/>
          <w:szCs w:val="32"/>
          <w:lang w:val="en-US" w:eastAsia="zh-CN"/>
        </w:rPr>
        <w:t xml:space="preserve"> </w:t>
      </w:r>
      <w:r>
        <w:rPr>
          <w:rFonts w:hint="eastAsia" w:ascii="仿宋_GB2312" w:hAnsi="仿宋_GB2312" w:eastAsia="仿宋_GB2312" w:cs="仿宋_GB2312"/>
          <w:b w:val="0"/>
          <w:bCs w:val="0"/>
          <w:color w:val="000000"/>
          <w:spacing w:val="-6"/>
          <w:sz w:val="32"/>
          <w:szCs w:val="32"/>
        </w:rPr>
        <w:t xml:space="preserve"> 评估意见分为通过、整改后通过和不通过三种：</w:t>
      </w:r>
    </w:p>
    <w:p w14:paraId="155BA050">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lang w:val="en-US" w:eastAsia="zh-CN"/>
        </w:rPr>
        <w:t>一</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通过：现场审查结果满足《评估技术规范》要求。专家未提出选址布局、建筑结构以外的不符合项，且检测结果满足《评估技术规范》要求，提出通过评估意见。</w:t>
      </w:r>
    </w:p>
    <w:p w14:paraId="7403F4B4">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lang w:val="en-US" w:eastAsia="zh-CN"/>
        </w:rPr>
        <w:t>二</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整改后通过</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现场审查结果满足</w:t>
      </w:r>
      <w:bookmarkStart w:id="5" w:name="_Hlk195004154"/>
      <w:r>
        <w:rPr>
          <w:rFonts w:hint="eastAsia" w:ascii="仿宋_GB2312" w:hAnsi="仿宋_GB2312" w:eastAsia="仿宋_GB2312" w:cs="仿宋_GB2312"/>
          <w:b w:val="0"/>
          <w:bCs w:val="0"/>
          <w:color w:val="000000"/>
          <w:spacing w:val="-6"/>
          <w:sz w:val="32"/>
          <w:szCs w:val="32"/>
        </w:rPr>
        <w:t>《评估技术规范》</w:t>
      </w:r>
      <w:bookmarkEnd w:id="5"/>
      <w:r>
        <w:rPr>
          <w:rFonts w:hint="eastAsia" w:ascii="仿宋_GB2312" w:hAnsi="仿宋_GB2312" w:eastAsia="仿宋_GB2312" w:cs="仿宋_GB2312"/>
          <w:b w:val="0"/>
          <w:bCs w:val="0"/>
          <w:color w:val="000000"/>
          <w:spacing w:val="-6"/>
          <w:sz w:val="32"/>
          <w:szCs w:val="32"/>
        </w:rPr>
        <w:t>要求</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专家提出不符合项。养殖场应按《评估技术规范》要求，在２个月内完成不符合项(选址布局、建筑结构除外)的整改</w:t>
      </w:r>
      <w:r>
        <w:rPr>
          <w:rFonts w:hint="eastAsia" w:ascii="仿宋_GB2312" w:hAnsi="仿宋_GB2312" w:eastAsia="仿宋_GB2312" w:cs="仿宋_GB2312"/>
          <w:b w:val="0"/>
          <w:bCs w:val="0"/>
          <w:color w:val="000000"/>
          <w:spacing w:val="-6"/>
          <w:sz w:val="32"/>
          <w:szCs w:val="32"/>
          <w:lang w:eastAsia="zh-CN"/>
        </w:rPr>
        <w:t>，</w:t>
      </w:r>
      <w:r>
        <w:rPr>
          <w:rFonts w:hint="eastAsia" w:ascii="仿宋_GB2312" w:hAnsi="仿宋_GB2312" w:eastAsia="仿宋_GB2312" w:cs="仿宋_GB2312"/>
          <w:b w:val="0"/>
          <w:bCs w:val="0"/>
          <w:color w:val="000000"/>
          <w:spacing w:val="-6"/>
          <w:sz w:val="32"/>
          <w:szCs w:val="32"/>
        </w:rPr>
        <w:t>并将整改报告报评估专家组。评估专家组对养殖场的纠正措施进行跟踪验证，并确认其是否有效，必要时可进行现场复核。验证合格。且检测结果满足《评估技术规范》要求，提出整改后通过的评估意见。</w:t>
      </w:r>
    </w:p>
    <w:p w14:paraId="034D19B9">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（三）不通过：</w:t>
      </w:r>
      <w:r>
        <w:rPr>
          <w:rFonts w:hint="eastAsia" w:ascii="仿宋_GB2312" w:hAnsi="仿宋_GB2312" w:eastAsia="仿宋_GB2312" w:cs="仿宋_GB2312"/>
          <w:b w:val="0"/>
          <w:bCs w:val="0"/>
          <w:color w:val="000000"/>
          <w:spacing w:val="0"/>
          <w:sz w:val="32"/>
          <w:szCs w:val="32"/>
        </w:rPr>
        <w:t>现场审查结果和/或检测结果不满足《评估技</w:t>
      </w:r>
      <w:r>
        <w:rPr>
          <w:rFonts w:hint="eastAsia" w:ascii="仿宋_GB2312" w:hAnsi="仿宋_GB2312" w:eastAsia="仿宋_GB2312" w:cs="仿宋_GB2312"/>
          <w:b w:val="0"/>
          <w:bCs w:val="0"/>
          <w:color w:val="000000"/>
          <w:spacing w:val="-6"/>
          <w:sz w:val="32"/>
          <w:szCs w:val="32"/>
        </w:rPr>
        <w:t>术规范》要求，或养殖场未在2个月内完成整改的，评估专家组</w:t>
      </w:r>
      <w:r>
        <w:rPr>
          <w:rFonts w:hint="eastAsia" w:ascii="仿宋_GB2312" w:hAnsi="仿宋_GB2312" w:eastAsia="仿宋_GB2312" w:cs="仿宋_GB2312"/>
          <w:b w:val="0"/>
          <w:bCs w:val="0"/>
          <w:color w:val="000000"/>
          <w:spacing w:val="0"/>
          <w:sz w:val="32"/>
          <w:szCs w:val="32"/>
        </w:rPr>
        <w:t>提出不通过评估意见。</w:t>
      </w:r>
    </w:p>
    <w:p w14:paraId="752F743C">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 xml:space="preserve">第十三条 </w:t>
      </w:r>
      <w:r>
        <w:rPr>
          <w:rFonts w:hint="eastAsia" w:ascii="仿宋_GB2312" w:hAnsi="仿宋_GB2312" w:eastAsia="仿宋_GB2312" w:cs="仿宋_GB2312"/>
          <w:b w:val="0"/>
          <w:bCs w:val="0"/>
          <w:color w:val="000000"/>
          <w:spacing w:val="-6"/>
          <w:sz w:val="32"/>
          <w:szCs w:val="32"/>
        </w:rPr>
        <w:t xml:space="preserve"> 在完成材料评估和现场评估的基础上，省动物疫控中心召开专家评审会议，确定省级动物疫病净化场建议名单，报省畜牧兽医局审核，审核通过的按程序以山东省畜牧兽医局文件发布，省动物疫控中心根据有关规定分别颁发“省级XXXX(净化病种)净化场”牌匾。</w:t>
      </w:r>
    </w:p>
    <w:p w14:paraId="741EB97B">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第十四条</w:t>
      </w:r>
      <w:r>
        <w:rPr>
          <w:rFonts w:hint="eastAsia" w:ascii="仿宋_GB2312" w:hAnsi="仿宋_GB2312" w:eastAsia="仿宋_GB2312" w:cs="仿宋_GB2312"/>
          <w:b/>
          <w:bCs/>
          <w:color w:val="000000"/>
          <w:spacing w:val="-6"/>
          <w:sz w:val="32"/>
          <w:szCs w:val="32"/>
          <w:lang w:val="en-US" w:eastAsia="zh-CN"/>
        </w:rPr>
        <w:t xml:space="preserve"> </w:t>
      </w:r>
      <w:r>
        <w:rPr>
          <w:rFonts w:hint="eastAsia" w:ascii="仿宋_GB2312" w:hAnsi="仿宋_GB2312" w:eastAsia="仿宋_GB2312" w:cs="仿宋_GB2312"/>
          <w:b w:val="0"/>
          <w:bCs w:val="0"/>
          <w:color w:val="000000"/>
          <w:spacing w:val="-6"/>
          <w:sz w:val="32"/>
          <w:szCs w:val="32"/>
        </w:rPr>
        <w:t xml:space="preserve"> 未通过评估的养殖场，可按照省级动物疫病净化场评估工作安排和要求</w:t>
      </w:r>
      <w:r>
        <w:rPr>
          <w:rFonts w:hint="eastAsia" w:ascii="仿宋_GB2312" w:hAnsi="仿宋_GB2312" w:eastAsia="仿宋_GB2312" w:cs="仿宋_GB2312"/>
          <w:b w:val="0"/>
          <w:bCs w:val="0"/>
          <w:color w:val="auto"/>
          <w:spacing w:val="-6"/>
          <w:sz w:val="32"/>
          <w:szCs w:val="32"/>
          <w:lang w:val="en-US" w:eastAsia="zh-CN"/>
        </w:rPr>
        <w:t>6个月后</w:t>
      </w:r>
      <w:r>
        <w:rPr>
          <w:rFonts w:hint="eastAsia" w:ascii="仿宋_GB2312" w:hAnsi="仿宋_GB2312" w:eastAsia="仿宋_GB2312" w:cs="仿宋_GB2312"/>
          <w:b w:val="0"/>
          <w:bCs w:val="0"/>
          <w:color w:val="000000"/>
          <w:spacing w:val="-6"/>
          <w:sz w:val="32"/>
          <w:szCs w:val="32"/>
        </w:rPr>
        <w:t>重新</w:t>
      </w:r>
      <w:r>
        <w:rPr>
          <w:rFonts w:hint="eastAsia" w:ascii="仿宋_GB2312" w:hAnsi="仿宋_GB2312" w:eastAsia="仿宋_GB2312" w:cs="仿宋_GB2312"/>
          <w:b w:val="0"/>
          <w:bCs w:val="0"/>
          <w:color w:val="000000"/>
          <w:spacing w:val="-6"/>
          <w:sz w:val="32"/>
          <w:szCs w:val="32"/>
          <w:lang w:val="en-US" w:eastAsia="zh-CN"/>
        </w:rPr>
        <w:t>申报</w:t>
      </w:r>
      <w:r>
        <w:rPr>
          <w:rFonts w:hint="eastAsia" w:ascii="仿宋_GB2312" w:hAnsi="仿宋_GB2312" w:eastAsia="仿宋_GB2312" w:cs="仿宋_GB2312"/>
          <w:b w:val="0"/>
          <w:bCs w:val="0"/>
          <w:color w:val="000000"/>
          <w:spacing w:val="-6"/>
          <w:sz w:val="32"/>
          <w:szCs w:val="32"/>
        </w:rPr>
        <w:t>。</w:t>
      </w:r>
    </w:p>
    <w:p w14:paraId="34C15025">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p>
    <w:p w14:paraId="57D6EAC7">
      <w:pPr>
        <w:widowControl/>
        <w:numPr>
          <w:ilvl w:val="0"/>
          <w:numId w:val="3"/>
        </w:numPr>
        <w:adjustRightInd w:val="0"/>
        <w:snapToGrid w:val="0"/>
        <w:spacing w:line="360" w:lineRule="auto"/>
        <w:ind w:firstLine="616" w:firstLineChars="200"/>
        <w:jc w:val="center"/>
        <w:rPr>
          <w:rFonts w:hint="eastAsia" w:ascii="黑体" w:hAnsi="黑体" w:eastAsia="黑体" w:cs="黑体"/>
          <w:b w:val="0"/>
          <w:bCs w:val="0"/>
          <w:color w:val="000000"/>
          <w:spacing w:val="-6"/>
          <w:sz w:val="32"/>
          <w:szCs w:val="32"/>
        </w:rPr>
      </w:pPr>
      <w:r>
        <w:rPr>
          <w:rFonts w:hint="eastAsia" w:ascii="黑体" w:hAnsi="黑体" w:eastAsia="黑体" w:cs="黑体"/>
          <w:b w:val="0"/>
          <w:bCs w:val="0"/>
          <w:color w:val="000000"/>
          <w:spacing w:val="-6"/>
          <w:sz w:val="32"/>
          <w:szCs w:val="32"/>
        </w:rPr>
        <w:t>监督和管理</w:t>
      </w:r>
    </w:p>
    <w:p w14:paraId="705B082D">
      <w:pPr>
        <w:widowControl/>
        <w:numPr>
          <w:ilvl w:val="0"/>
          <w:numId w:val="0"/>
        </w:numPr>
        <w:adjustRightInd w:val="0"/>
        <w:snapToGrid w:val="0"/>
        <w:spacing w:line="360" w:lineRule="auto"/>
        <w:jc w:val="both"/>
        <w:rPr>
          <w:rFonts w:hint="eastAsia" w:ascii="仿宋_GB2312" w:hAnsi="仿宋_GB2312" w:eastAsia="仿宋_GB2312" w:cs="仿宋_GB2312"/>
          <w:b/>
          <w:bCs/>
          <w:color w:val="000000"/>
          <w:spacing w:val="-6"/>
          <w:sz w:val="32"/>
          <w:szCs w:val="32"/>
        </w:rPr>
      </w:pPr>
    </w:p>
    <w:p w14:paraId="2DDC74E0">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 xml:space="preserve">第十五条 </w:t>
      </w:r>
      <w:r>
        <w:rPr>
          <w:rFonts w:hint="eastAsia" w:ascii="仿宋_GB2312" w:hAnsi="仿宋_GB2312" w:eastAsia="仿宋_GB2312" w:cs="仿宋_GB2312"/>
          <w:b w:val="0"/>
          <w:bCs w:val="0"/>
          <w:color w:val="000000"/>
          <w:spacing w:val="-6"/>
          <w:sz w:val="32"/>
          <w:szCs w:val="32"/>
        </w:rPr>
        <w:t xml:space="preserve"> 自</w:t>
      </w:r>
      <w:r>
        <w:rPr>
          <w:rFonts w:hint="eastAsia" w:ascii="仿宋_GB2312" w:hAnsi="仿宋_GB2312" w:eastAsia="仿宋_GB2312" w:cs="仿宋_GB2312"/>
          <w:b w:val="0"/>
          <w:bCs w:val="0"/>
          <w:color w:val="000000"/>
          <w:spacing w:val="0"/>
          <w:sz w:val="32"/>
          <w:szCs w:val="32"/>
        </w:rPr>
        <w:t>省畜牧兽医局发布之日起，省级动物疫病净化</w:t>
      </w:r>
      <w:r>
        <w:rPr>
          <w:rFonts w:hint="eastAsia" w:ascii="仿宋_GB2312" w:hAnsi="仿宋_GB2312" w:eastAsia="仿宋_GB2312" w:cs="仿宋_GB2312"/>
          <w:b w:val="0"/>
          <w:bCs w:val="0"/>
          <w:color w:val="000000"/>
          <w:spacing w:val="-6"/>
          <w:sz w:val="32"/>
          <w:szCs w:val="32"/>
        </w:rPr>
        <w:t>场的有效期：</w:t>
      </w:r>
      <w:r>
        <w:rPr>
          <w:rFonts w:hint="eastAsia" w:ascii="仿宋_GB2312" w:hAnsi="仿宋_GB2312" w:eastAsia="仿宋_GB2312" w:cs="仿宋_GB2312"/>
          <w:b w:val="0"/>
          <w:bCs w:val="0"/>
          <w:color w:val="000000"/>
          <w:spacing w:val="0"/>
          <w:sz w:val="32"/>
          <w:szCs w:val="32"/>
        </w:rPr>
        <w:t>种畜禽场、规模化奶畜场、种公猪站、种公牛站为5</w:t>
      </w:r>
      <w:r>
        <w:rPr>
          <w:rFonts w:hint="eastAsia" w:ascii="仿宋_GB2312" w:hAnsi="仿宋_GB2312" w:eastAsia="仿宋_GB2312" w:cs="仿宋_GB2312"/>
          <w:b w:val="0"/>
          <w:bCs w:val="0"/>
          <w:color w:val="000000"/>
          <w:spacing w:val="-6"/>
          <w:sz w:val="32"/>
          <w:szCs w:val="32"/>
        </w:rPr>
        <w:t>年，规模化商品畜禽场为3年。动物疫病净化场应按照统一制式（附件1-2）悬挂牌匾。</w:t>
      </w:r>
    </w:p>
    <w:p w14:paraId="168744CB">
      <w:pPr>
        <w:widowControl/>
        <w:adjustRightInd w:val="0"/>
        <w:snapToGrid w:val="0"/>
        <w:spacing w:line="360" w:lineRule="auto"/>
        <w:ind w:firstLine="640"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省级动物疫病净化场应在有效期到期前6个月以上提出复评估申请。</w:t>
      </w:r>
    </w:p>
    <w:p w14:paraId="49E38CED">
      <w:pPr>
        <w:widowControl/>
        <w:adjustRightInd w:val="0"/>
        <w:snapToGrid w:val="0"/>
        <w:spacing w:line="360" w:lineRule="auto"/>
        <w:ind w:firstLine="643"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bCs/>
          <w:color w:val="000000"/>
          <w:spacing w:val="0"/>
          <w:sz w:val="32"/>
          <w:szCs w:val="32"/>
        </w:rPr>
        <w:t xml:space="preserve">第十六条 </w:t>
      </w:r>
      <w:r>
        <w:rPr>
          <w:rFonts w:hint="eastAsia" w:ascii="仿宋_GB2312" w:hAnsi="仿宋_GB2312" w:eastAsia="仿宋_GB2312" w:cs="仿宋_GB2312"/>
          <w:b w:val="0"/>
          <w:bCs w:val="0"/>
          <w:color w:val="000000"/>
          <w:spacing w:val="0"/>
          <w:sz w:val="32"/>
          <w:szCs w:val="32"/>
        </w:rPr>
        <w:t>省级动物疫病净化场实行动态监测制度。省动物疫控中心受委托对省级动物疫病净化场进行不定期现场查看和抽样检测，发现不符合净化要求且未在6个月内完成核查整改的，将结果报告省畜牧兽医局，建议暂停其省级动物疫病净化场资格。</w:t>
      </w:r>
    </w:p>
    <w:p w14:paraId="0423F56B">
      <w:pPr>
        <w:widowControl/>
        <w:adjustRightInd w:val="0"/>
        <w:snapToGrid w:val="0"/>
        <w:spacing w:line="360" w:lineRule="auto"/>
        <w:ind w:firstLine="643"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0"/>
          <w:sz w:val="32"/>
          <w:szCs w:val="32"/>
        </w:rPr>
        <w:t xml:space="preserve">第十七条 </w:t>
      </w:r>
      <w:r>
        <w:rPr>
          <w:rFonts w:hint="eastAsia" w:ascii="仿宋_GB2312" w:hAnsi="仿宋_GB2312" w:eastAsia="仿宋_GB2312" w:cs="仿宋_GB2312"/>
          <w:b w:val="0"/>
          <w:bCs w:val="0"/>
          <w:color w:val="000000"/>
          <w:spacing w:val="0"/>
          <w:sz w:val="32"/>
          <w:szCs w:val="32"/>
        </w:rPr>
        <w:t>有下列情形之一的，暂停省级动物疫病净化场资</w:t>
      </w:r>
      <w:r>
        <w:rPr>
          <w:rFonts w:hint="eastAsia" w:ascii="仿宋_GB2312" w:hAnsi="仿宋_GB2312" w:eastAsia="仿宋_GB2312" w:cs="仿宋_GB2312"/>
          <w:b w:val="0"/>
          <w:bCs w:val="0"/>
          <w:color w:val="000000"/>
          <w:spacing w:val="-6"/>
          <w:sz w:val="32"/>
          <w:szCs w:val="32"/>
        </w:rPr>
        <w:t>格：</w:t>
      </w:r>
    </w:p>
    <w:p w14:paraId="7152AFF2">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(一) 养殖场停产或部分停产的；</w:t>
      </w:r>
    </w:p>
    <w:p w14:paraId="0D99EFE0">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(二) 生物安全管理体系不能正常运行的；</w:t>
      </w:r>
    </w:p>
    <w:p w14:paraId="6ED62E3D">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(三) 动物疫病预防控制机构监测结果显示不能证明达到相关疫病净化标准的；</w:t>
      </w:r>
    </w:p>
    <w:p w14:paraId="164CA101">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(四) 不配合当地</w:t>
      </w:r>
      <w:bookmarkStart w:id="6" w:name="_Hlk196293315"/>
      <w:r>
        <w:rPr>
          <w:rFonts w:hint="eastAsia" w:ascii="仿宋_GB2312" w:hAnsi="仿宋_GB2312" w:eastAsia="仿宋_GB2312" w:cs="仿宋_GB2312"/>
          <w:b w:val="0"/>
          <w:bCs w:val="0"/>
          <w:color w:val="000000"/>
          <w:spacing w:val="-6"/>
          <w:sz w:val="32"/>
          <w:szCs w:val="32"/>
        </w:rPr>
        <w:t>农业农村(畜牧兽医)部门</w:t>
      </w:r>
      <w:bookmarkEnd w:id="6"/>
      <w:r>
        <w:rPr>
          <w:rFonts w:hint="eastAsia" w:ascii="仿宋_GB2312" w:hAnsi="仿宋_GB2312" w:eastAsia="仿宋_GB2312" w:cs="仿宋_GB2312"/>
          <w:b w:val="0"/>
          <w:bCs w:val="0"/>
          <w:color w:val="000000"/>
          <w:spacing w:val="-6"/>
          <w:sz w:val="32"/>
          <w:szCs w:val="32"/>
        </w:rPr>
        <w:t>对动物疫病净化 场进行监管的；</w:t>
      </w:r>
    </w:p>
    <w:p w14:paraId="7F73DDE2">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color w:val="000000"/>
          <w:spacing w:val="-6"/>
          <w:sz w:val="32"/>
          <w:szCs w:val="32"/>
        </w:rPr>
        <w:t>(五) 养殖场发生严重质量安全事件的；</w:t>
      </w:r>
    </w:p>
    <w:p w14:paraId="56209B5E">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6"/>
          <w:sz w:val="32"/>
          <w:szCs w:val="32"/>
          <w:lang w:eastAsia="zh-CN"/>
        </w:rPr>
      </w:pPr>
      <w:r>
        <w:rPr>
          <w:rFonts w:hint="eastAsia" w:ascii="仿宋_GB2312" w:hAnsi="仿宋_GB2312" w:eastAsia="仿宋_GB2312" w:cs="仿宋_GB2312"/>
          <w:b w:val="0"/>
          <w:bCs w:val="0"/>
          <w:color w:val="000000"/>
          <w:spacing w:val="-6"/>
          <w:sz w:val="32"/>
          <w:szCs w:val="32"/>
        </w:rPr>
        <w:t>(六) 其他需要暂停的情形</w:t>
      </w:r>
      <w:r>
        <w:rPr>
          <w:rFonts w:hint="eastAsia" w:ascii="仿宋_GB2312" w:hAnsi="仿宋_GB2312" w:eastAsia="仿宋_GB2312" w:cs="仿宋_GB2312"/>
          <w:b w:val="0"/>
          <w:bCs w:val="0"/>
          <w:color w:val="000000"/>
          <w:spacing w:val="-6"/>
          <w:sz w:val="32"/>
          <w:szCs w:val="32"/>
          <w:lang w:eastAsia="zh-CN"/>
        </w:rPr>
        <w:t>。</w:t>
      </w:r>
    </w:p>
    <w:p w14:paraId="68C1E26B">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bCs/>
          <w:color w:val="000000"/>
          <w:spacing w:val="-6"/>
          <w:sz w:val="32"/>
          <w:szCs w:val="32"/>
        </w:rPr>
        <w:t>第十八条</w:t>
      </w:r>
      <w:r>
        <w:rPr>
          <w:rFonts w:hint="eastAsia" w:ascii="仿宋_GB2312" w:hAnsi="仿宋_GB2312" w:eastAsia="仿宋_GB2312" w:cs="仿宋_GB2312"/>
          <w:b w:val="0"/>
          <w:bCs w:val="0"/>
          <w:color w:val="000000"/>
          <w:spacing w:val="-6"/>
          <w:sz w:val="32"/>
          <w:szCs w:val="32"/>
        </w:rPr>
        <w:t xml:space="preserve"> </w:t>
      </w:r>
      <w:r>
        <w:rPr>
          <w:rFonts w:hint="eastAsia" w:ascii="仿宋_GB2312" w:hAnsi="仿宋_GB2312" w:eastAsia="仿宋_GB2312" w:cs="仿宋_GB2312"/>
          <w:b w:val="0"/>
          <w:bCs w:val="0"/>
          <w:color w:val="000000"/>
          <w:spacing w:val="-6"/>
          <w:sz w:val="32"/>
          <w:szCs w:val="32"/>
          <w:lang w:val="en-US" w:eastAsia="zh-CN"/>
        </w:rPr>
        <w:t xml:space="preserve"> </w:t>
      </w:r>
      <w:r>
        <w:rPr>
          <w:rFonts w:hint="eastAsia" w:ascii="仿宋_GB2312" w:hAnsi="仿宋_GB2312" w:eastAsia="仿宋_GB2312" w:cs="仿宋_GB2312"/>
          <w:b w:val="0"/>
          <w:bCs w:val="0"/>
          <w:color w:val="000000"/>
          <w:spacing w:val="0"/>
          <w:sz w:val="32"/>
          <w:szCs w:val="32"/>
        </w:rPr>
        <w:t>被暂停资格的省级动物疫病净化场应在12个月内完成整改，</w:t>
      </w:r>
      <w:r>
        <w:rPr>
          <w:rFonts w:hint="eastAsia" w:ascii="仿宋_GB2312" w:hAnsi="仿宋_GB2312" w:eastAsia="仿宋_GB2312" w:cs="仿宋_GB2312"/>
          <w:b w:val="0"/>
          <w:bCs w:val="0"/>
          <w:color w:val="000000"/>
          <w:spacing w:val="0"/>
          <w:sz w:val="32"/>
          <w:szCs w:val="32"/>
          <w:lang w:val="en-US" w:eastAsia="zh-CN"/>
        </w:rPr>
        <w:t>经</w:t>
      </w:r>
      <w:r>
        <w:rPr>
          <w:rFonts w:hint="eastAsia" w:ascii="仿宋_GB2312" w:hAnsi="仿宋_GB2312" w:eastAsia="仿宋_GB2312" w:cs="仿宋_GB2312"/>
          <w:b w:val="0"/>
          <w:bCs w:val="0"/>
          <w:color w:val="000000"/>
          <w:spacing w:val="0"/>
          <w:sz w:val="32"/>
          <w:szCs w:val="32"/>
        </w:rPr>
        <w:t>市级农业农村(畜牧兽医)部门申请评估合格后，向省畜牧兽医局提出恢复申请</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经省畜牧兽医局组织评估合格的，由省畜牧兽医局发文恢复资格；未按期完成整改或未通过评估的，由省畜牧兽医局发文取消资格。被取消资格的省级动物疫病净化场两年内不得重新申报。</w:t>
      </w:r>
    </w:p>
    <w:p w14:paraId="4C9FCD3A">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bCs/>
          <w:color w:val="000000"/>
          <w:spacing w:val="-6"/>
          <w:sz w:val="32"/>
          <w:szCs w:val="32"/>
        </w:rPr>
        <w:t xml:space="preserve">第十七条 </w:t>
      </w:r>
      <w:r>
        <w:rPr>
          <w:rFonts w:hint="eastAsia" w:ascii="仿宋_GB2312" w:hAnsi="仿宋_GB2312" w:eastAsia="仿宋_GB2312" w:cs="仿宋_GB2312"/>
          <w:b/>
          <w:bCs/>
          <w:color w:val="000000"/>
          <w:spacing w:val="-6"/>
          <w:sz w:val="32"/>
          <w:szCs w:val="32"/>
          <w:lang w:val="en-US" w:eastAsia="zh-CN"/>
        </w:rPr>
        <w:t xml:space="preserve"> </w:t>
      </w:r>
      <w:r>
        <w:rPr>
          <w:rFonts w:hint="eastAsia" w:ascii="仿宋_GB2312" w:hAnsi="仿宋_GB2312" w:eastAsia="仿宋_GB2312" w:cs="仿宋_GB2312"/>
          <w:b w:val="0"/>
          <w:bCs w:val="0"/>
          <w:color w:val="000000"/>
          <w:spacing w:val="0"/>
          <w:sz w:val="32"/>
          <w:szCs w:val="32"/>
        </w:rPr>
        <w:t>有下列情形之一的，取消省级动物疫病净化场资格：</w:t>
      </w:r>
    </w:p>
    <w:p w14:paraId="57364BC8">
      <w:pPr>
        <w:widowControl/>
        <w:adjustRightInd w:val="0"/>
        <w:snapToGrid w:val="0"/>
        <w:spacing w:line="360" w:lineRule="auto"/>
        <w:ind w:firstLine="640"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（一）养殖场地址发生变更的；</w:t>
      </w:r>
    </w:p>
    <w:p w14:paraId="767EFD99">
      <w:pPr>
        <w:widowControl/>
        <w:adjustRightInd w:val="0"/>
        <w:snapToGrid w:val="0"/>
        <w:spacing w:line="360" w:lineRule="auto"/>
        <w:ind w:firstLine="640"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（二）未开展年度审查或年度审查审查结果为不合格的；</w:t>
      </w:r>
    </w:p>
    <w:p w14:paraId="6638E51F">
      <w:pPr>
        <w:widowControl/>
        <w:adjustRightInd w:val="0"/>
        <w:snapToGrid w:val="0"/>
        <w:spacing w:line="360" w:lineRule="auto"/>
        <w:ind w:firstLine="640"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（三）年度审查发现不符合《评估技术规范》要求，且未根据整改意见按期完成整改的；</w:t>
      </w:r>
    </w:p>
    <w:p w14:paraId="1840127B">
      <w:pPr>
        <w:widowControl/>
        <w:adjustRightInd w:val="0"/>
        <w:snapToGrid w:val="0"/>
        <w:spacing w:line="360" w:lineRule="auto"/>
        <w:ind w:firstLine="640"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四）连续两年动态监测均发现不符合净化要求的；</w:t>
      </w:r>
    </w:p>
    <w:p w14:paraId="668A8325">
      <w:pPr>
        <w:widowControl/>
        <w:adjustRightInd w:val="0"/>
        <w:snapToGrid w:val="0"/>
        <w:spacing w:line="360" w:lineRule="auto"/>
        <w:ind w:firstLine="640"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五)</w:t>
      </w:r>
      <w:r>
        <w:rPr>
          <w:rFonts w:hint="eastAsia" w:ascii="仿宋_GB2312" w:hAnsi="仿宋_GB2312" w:eastAsia="仿宋_GB2312" w:cs="仿宋_GB2312"/>
          <w:b w:val="0"/>
          <w:bCs w:val="0"/>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sz w:val="32"/>
          <w:szCs w:val="32"/>
        </w:rPr>
        <w:t>隐瞒</w:t>
      </w:r>
      <w:r>
        <w:rPr>
          <w:rFonts w:hint="eastAsia" w:ascii="仿宋_GB2312" w:hAnsi="仿宋_GB2312" w:eastAsia="仿宋_GB2312" w:cs="仿宋_GB2312"/>
          <w:b w:val="0"/>
          <w:bCs w:val="0"/>
          <w:color w:val="000000"/>
          <w:spacing w:val="0"/>
          <w:sz w:val="32"/>
          <w:szCs w:val="32"/>
          <w:lang w:val="en-US" w:eastAsia="zh-CN"/>
        </w:rPr>
        <w:t>净化病种</w:t>
      </w:r>
      <w:r>
        <w:rPr>
          <w:rFonts w:hint="eastAsia" w:ascii="仿宋_GB2312" w:hAnsi="仿宋_GB2312" w:eastAsia="仿宋_GB2312" w:cs="仿宋_GB2312"/>
          <w:b w:val="0"/>
          <w:bCs w:val="0"/>
          <w:color w:val="000000"/>
          <w:spacing w:val="0"/>
          <w:sz w:val="32"/>
          <w:szCs w:val="32"/>
        </w:rPr>
        <w:t>疫病发生情况的;</w:t>
      </w:r>
    </w:p>
    <w:p w14:paraId="77F2ADAC">
      <w:pPr>
        <w:widowControl/>
        <w:adjustRightInd w:val="0"/>
        <w:snapToGrid w:val="0"/>
        <w:spacing w:line="360" w:lineRule="auto"/>
        <w:ind w:firstLine="616"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6"/>
          <w:sz w:val="32"/>
          <w:szCs w:val="32"/>
        </w:rPr>
        <w:t xml:space="preserve">(六) </w:t>
      </w:r>
      <w:r>
        <w:rPr>
          <w:rFonts w:hint="eastAsia" w:ascii="仿宋_GB2312" w:hAnsi="仿宋_GB2312" w:eastAsia="仿宋_GB2312" w:cs="仿宋_GB2312"/>
          <w:b w:val="0"/>
          <w:bCs w:val="0"/>
          <w:color w:val="000000"/>
          <w:spacing w:val="0"/>
          <w:sz w:val="32"/>
          <w:szCs w:val="32"/>
        </w:rPr>
        <w:t xml:space="preserve">不规范使用净化场牌匾(文件)和相关标识的,包括买卖 </w:t>
      </w:r>
      <w:r>
        <w:rPr>
          <w:rFonts w:hint="eastAsia" w:ascii="仿宋_GB2312" w:hAnsi="仿宋_GB2312" w:eastAsia="仿宋_GB2312" w:cs="仿宋_GB2312"/>
          <w:b w:val="0"/>
          <w:bCs w:val="0"/>
          <w:color w:val="000000"/>
          <w:spacing w:val="0"/>
          <w:sz w:val="32"/>
          <w:szCs w:val="32"/>
          <w:lang w:eastAsia="zh-CN"/>
        </w:rPr>
        <w:t>、</w:t>
      </w:r>
      <w:r>
        <w:rPr>
          <w:rFonts w:hint="eastAsia" w:ascii="仿宋_GB2312" w:hAnsi="仿宋_GB2312" w:eastAsia="仿宋_GB2312" w:cs="仿宋_GB2312"/>
          <w:b w:val="0"/>
          <w:bCs w:val="0"/>
          <w:color w:val="000000"/>
          <w:spacing w:val="0"/>
          <w:sz w:val="32"/>
          <w:szCs w:val="32"/>
        </w:rPr>
        <w:t>出租、仿制牌匾等不当操作,或利用牌匾(文件) 虚假宣传,造成不良影响的;</w:t>
      </w:r>
    </w:p>
    <w:p w14:paraId="5AB50AE1">
      <w:pPr>
        <w:widowControl/>
        <w:adjustRightInd w:val="0"/>
        <w:snapToGrid w:val="0"/>
        <w:spacing w:line="360" w:lineRule="auto"/>
        <w:ind w:firstLine="640"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(七) 严重违反中华人民共和国动物防疫法等法律法规,造成重大负面影响的;</w:t>
      </w:r>
    </w:p>
    <w:p w14:paraId="7DCC923D">
      <w:pPr>
        <w:widowControl/>
        <w:adjustRightInd w:val="0"/>
        <w:snapToGrid w:val="0"/>
        <w:spacing w:line="360" w:lineRule="auto"/>
        <w:ind w:firstLine="640"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(八) 其他需要取消的情形。</w:t>
      </w:r>
    </w:p>
    <w:p w14:paraId="76A5132F">
      <w:pPr>
        <w:widowControl/>
        <w:adjustRightInd w:val="0"/>
        <w:snapToGrid w:val="0"/>
        <w:spacing w:line="360" w:lineRule="auto"/>
        <w:ind w:firstLine="643" w:firstLineChars="200"/>
        <w:jc w:val="left"/>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bCs/>
          <w:color w:val="000000"/>
          <w:spacing w:val="0"/>
          <w:sz w:val="32"/>
          <w:szCs w:val="32"/>
          <w:lang w:val="en-US" w:eastAsia="zh-CN"/>
        </w:rPr>
        <w:t>第十八条</w:t>
      </w:r>
      <w:r>
        <w:rPr>
          <w:rFonts w:hint="eastAsia" w:ascii="仿宋_GB2312" w:hAnsi="仿宋_GB2312" w:eastAsia="仿宋_GB2312" w:cs="仿宋_GB2312"/>
          <w:b w:val="0"/>
          <w:bCs w:val="0"/>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sz w:val="32"/>
          <w:szCs w:val="32"/>
        </w:rPr>
        <w:t>各</w:t>
      </w:r>
      <w:r>
        <w:rPr>
          <w:rFonts w:hint="eastAsia" w:ascii="仿宋_GB2312" w:hAnsi="仿宋_GB2312" w:eastAsia="仿宋_GB2312" w:cs="仿宋_GB2312"/>
          <w:b w:val="0"/>
          <w:bCs w:val="0"/>
          <w:color w:val="000000"/>
          <w:spacing w:val="0"/>
          <w:sz w:val="32"/>
          <w:szCs w:val="32"/>
          <w:lang w:val="en-US" w:eastAsia="zh-CN"/>
        </w:rPr>
        <w:t>市</w:t>
      </w:r>
      <w:r>
        <w:rPr>
          <w:rFonts w:hint="eastAsia" w:ascii="仿宋_GB2312" w:hAnsi="仿宋_GB2312" w:eastAsia="仿宋_GB2312" w:cs="仿宋_GB2312"/>
          <w:b w:val="0"/>
          <w:bCs w:val="0"/>
          <w:color w:val="000000"/>
          <w:spacing w:val="0"/>
          <w:sz w:val="32"/>
          <w:szCs w:val="32"/>
        </w:rPr>
        <w:t>要落实《意见》要求和属地管理责任，</w:t>
      </w:r>
      <w:r>
        <w:rPr>
          <w:rFonts w:hint="eastAsia" w:ascii="仿宋_GB2312" w:hAnsi="仿宋_GB2312" w:eastAsia="仿宋_GB2312" w:cs="仿宋_GB2312"/>
          <w:b w:val="0"/>
          <w:bCs w:val="0"/>
          <w:color w:val="000000"/>
          <w:spacing w:val="0"/>
          <w:sz w:val="32"/>
          <w:szCs w:val="32"/>
          <w:lang w:val="en-US" w:eastAsia="zh-CN"/>
        </w:rPr>
        <w:t>切实加强</w:t>
      </w:r>
      <w:r>
        <w:rPr>
          <w:rFonts w:hint="eastAsia" w:ascii="仿宋_GB2312" w:hAnsi="仿宋_GB2312" w:eastAsia="仿宋_GB2312" w:cs="仿宋_GB2312"/>
          <w:b w:val="0"/>
          <w:bCs w:val="0"/>
          <w:color w:val="000000"/>
          <w:spacing w:val="0"/>
          <w:sz w:val="32"/>
          <w:szCs w:val="32"/>
        </w:rPr>
        <w:t>辖区内省级动物疫病净化场</w:t>
      </w:r>
      <w:r>
        <w:rPr>
          <w:rFonts w:hint="eastAsia" w:ascii="仿宋_GB2312" w:hAnsi="仿宋_GB2312" w:eastAsia="仿宋_GB2312" w:cs="仿宋_GB2312"/>
          <w:b w:val="0"/>
          <w:bCs w:val="0"/>
          <w:color w:val="000000"/>
          <w:spacing w:val="0"/>
          <w:sz w:val="32"/>
          <w:szCs w:val="32"/>
          <w:lang w:val="en-US" w:eastAsia="zh-CN"/>
        </w:rPr>
        <w:t>的</w:t>
      </w:r>
      <w:r>
        <w:rPr>
          <w:rFonts w:hint="eastAsia" w:ascii="仿宋_GB2312" w:hAnsi="仿宋_GB2312" w:eastAsia="仿宋_GB2312" w:cs="仿宋_GB2312"/>
          <w:b w:val="0"/>
          <w:bCs w:val="0"/>
          <w:color w:val="000000"/>
          <w:spacing w:val="0"/>
          <w:sz w:val="32"/>
          <w:szCs w:val="32"/>
        </w:rPr>
        <w:t>日常监督管理和抽样检测，及时提出暂停、恢复或者取消资格的建议，报省畜牧兽医</w:t>
      </w:r>
      <w:r>
        <w:rPr>
          <w:rFonts w:hint="eastAsia" w:ascii="仿宋_GB2312" w:hAnsi="仿宋_GB2312" w:eastAsia="仿宋_GB2312" w:cs="仿宋_GB2312"/>
          <w:b w:val="0"/>
          <w:bCs w:val="0"/>
          <w:color w:val="000000"/>
          <w:spacing w:val="-20"/>
          <w:sz w:val="32"/>
          <w:szCs w:val="32"/>
        </w:rPr>
        <w:t>局并抄</w:t>
      </w:r>
      <w:r>
        <w:rPr>
          <w:rFonts w:hint="eastAsia" w:ascii="仿宋_GB2312" w:hAnsi="仿宋_GB2312" w:eastAsia="仿宋_GB2312" w:cs="仿宋_GB2312"/>
          <w:b w:val="0"/>
          <w:bCs w:val="0"/>
          <w:color w:val="000000"/>
          <w:spacing w:val="0"/>
          <w:sz w:val="32"/>
          <w:szCs w:val="32"/>
        </w:rPr>
        <w:t>送省动物疫病预防与控制中心。</w:t>
      </w:r>
    </w:p>
    <w:p w14:paraId="25511C6F">
      <w:pPr>
        <w:widowControl/>
        <w:adjustRightInd w:val="0"/>
        <w:snapToGrid w:val="0"/>
        <w:spacing w:line="360" w:lineRule="auto"/>
        <w:jc w:val="center"/>
        <w:rPr>
          <w:rFonts w:hint="eastAsia" w:ascii="仿宋_GB2312" w:hAnsi="仿宋_GB2312" w:eastAsia="仿宋_GB2312" w:cs="仿宋_GB2312"/>
          <w:b/>
          <w:bCs/>
          <w:color w:val="000000"/>
          <w:spacing w:val="-6"/>
          <w:sz w:val="32"/>
          <w:szCs w:val="32"/>
        </w:rPr>
      </w:pPr>
    </w:p>
    <w:p w14:paraId="45342A7C">
      <w:pPr>
        <w:widowControl/>
        <w:numPr>
          <w:ilvl w:val="0"/>
          <w:numId w:val="0"/>
        </w:numPr>
        <w:adjustRightInd w:val="0"/>
        <w:snapToGrid w:val="0"/>
        <w:spacing w:line="360" w:lineRule="auto"/>
        <w:jc w:val="center"/>
        <w:rPr>
          <w:rFonts w:hint="eastAsia" w:ascii="黑体" w:hAnsi="黑体" w:eastAsia="黑体" w:cs="黑体"/>
          <w:b w:val="0"/>
          <w:bCs w:val="0"/>
          <w:color w:val="000000"/>
          <w:spacing w:val="-6"/>
          <w:sz w:val="32"/>
          <w:szCs w:val="32"/>
        </w:rPr>
      </w:pPr>
      <w:r>
        <w:rPr>
          <w:rFonts w:hint="eastAsia" w:ascii="黑体" w:hAnsi="黑体" w:eastAsia="黑体" w:cs="黑体"/>
          <w:b w:val="0"/>
          <w:bCs w:val="0"/>
          <w:color w:val="000000"/>
          <w:spacing w:val="-6"/>
          <w:sz w:val="32"/>
          <w:szCs w:val="32"/>
          <w:lang w:val="en-US" w:eastAsia="zh-CN"/>
        </w:rPr>
        <w:t xml:space="preserve">第五章 </w:t>
      </w:r>
      <w:r>
        <w:rPr>
          <w:rFonts w:hint="eastAsia" w:ascii="黑体" w:hAnsi="黑体" w:eastAsia="黑体" w:cs="黑体"/>
          <w:b w:val="0"/>
          <w:bCs w:val="0"/>
          <w:color w:val="000000"/>
          <w:spacing w:val="-6"/>
          <w:sz w:val="32"/>
          <w:szCs w:val="32"/>
        </w:rPr>
        <w:t>附则</w:t>
      </w:r>
    </w:p>
    <w:p w14:paraId="09399902">
      <w:pPr>
        <w:widowControl/>
        <w:numPr>
          <w:ilvl w:val="0"/>
          <w:numId w:val="0"/>
        </w:numPr>
        <w:adjustRightInd w:val="0"/>
        <w:snapToGrid w:val="0"/>
        <w:spacing w:line="360" w:lineRule="auto"/>
        <w:ind w:leftChars="200"/>
        <w:jc w:val="both"/>
        <w:rPr>
          <w:rFonts w:hint="eastAsia" w:ascii="仿宋_GB2312" w:hAnsi="仿宋_GB2312" w:eastAsia="仿宋_GB2312" w:cs="仿宋_GB2312"/>
          <w:b/>
          <w:bCs/>
          <w:color w:val="000000"/>
          <w:spacing w:val="-6"/>
          <w:sz w:val="32"/>
          <w:szCs w:val="32"/>
        </w:rPr>
      </w:pPr>
    </w:p>
    <w:p w14:paraId="33A4FF14">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第十九条</w:t>
      </w:r>
      <w:r>
        <w:rPr>
          <w:rFonts w:hint="eastAsia" w:ascii="仿宋_GB2312" w:hAnsi="仿宋_GB2312" w:eastAsia="仿宋_GB2312" w:cs="仿宋_GB2312"/>
          <w:b w:val="0"/>
          <w:bCs w:val="0"/>
          <w:color w:val="000000"/>
          <w:spacing w:val="-6"/>
          <w:sz w:val="32"/>
          <w:szCs w:val="32"/>
        </w:rPr>
        <w:t xml:space="preserve">  本指南由省动物疫控中心负责解释。</w:t>
      </w:r>
    </w:p>
    <w:p w14:paraId="4F69BBAB">
      <w:pPr>
        <w:widowControl/>
        <w:adjustRightInd w:val="0"/>
        <w:snapToGrid w:val="0"/>
        <w:spacing w:line="360" w:lineRule="auto"/>
        <w:ind w:firstLine="619" w:firstLineChars="200"/>
        <w:jc w:val="left"/>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bCs/>
          <w:color w:val="000000"/>
          <w:spacing w:val="-6"/>
          <w:sz w:val="32"/>
          <w:szCs w:val="32"/>
        </w:rPr>
        <w:t>第二十条</w:t>
      </w:r>
      <w:r>
        <w:rPr>
          <w:rFonts w:hint="eastAsia" w:ascii="仿宋_GB2312" w:hAnsi="仿宋_GB2312" w:eastAsia="仿宋_GB2312" w:cs="仿宋_GB2312"/>
          <w:b w:val="0"/>
          <w:bCs w:val="0"/>
          <w:color w:val="000000"/>
          <w:spacing w:val="-6"/>
          <w:sz w:val="32"/>
          <w:szCs w:val="32"/>
        </w:rPr>
        <w:t xml:space="preserve">  本指南自发布之日起施行。</w:t>
      </w:r>
    </w:p>
    <w:p w14:paraId="53CFFDC6">
      <w:pPr>
        <w:kinsoku w:val="0"/>
        <w:overflowPunct w:val="0"/>
        <w:spacing w:line="600" w:lineRule="exact"/>
        <w:ind w:firstLine="656" w:firstLineChars="200"/>
        <w:rPr>
          <w:rFonts w:hint="eastAsia" w:ascii="仿宋_GB2312" w:hAnsi="仿宋_GB2312" w:eastAsia="仿宋_GB2312" w:cs="仿宋_GB2312"/>
          <w:snapToGrid w:val="0"/>
          <w:color w:val="000000"/>
          <w:spacing w:val="4"/>
          <w:kern w:val="0"/>
          <w:sz w:val="32"/>
          <w:szCs w:val="32"/>
        </w:rPr>
      </w:pPr>
    </w:p>
    <w:p w14:paraId="5B9E7800">
      <w:pPr>
        <w:kinsoku w:val="0"/>
        <w:overflowPunct w:val="0"/>
        <w:spacing w:line="600" w:lineRule="exact"/>
        <w:ind w:firstLine="656" w:firstLineChars="200"/>
        <w:rPr>
          <w:rFonts w:hint="eastAsia" w:ascii="仿宋_GB2312" w:hAnsi="仿宋_GB2312" w:eastAsia="仿宋_GB2312" w:cs="仿宋_GB2312"/>
          <w:snapToGrid w:val="0"/>
          <w:color w:val="000000"/>
          <w:spacing w:val="0"/>
          <w:kern w:val="0"/>
          <w:sz w:val="32"/>
          <w:szCs w:val="32"/>
          <w:lang w:eastAsia="zh-CN"/>
        </w:rPr>
      </w:pPr>
      <w:r>
        <w:rPr>
          <w:rFonts w:hint="eastAsia" w:ascii="仿宋_GB2312" w:hAnsi="仿宋_GB2312" w:eastAsia="仿宋_GB2312" w:cs="仿宋_GB2312"/>
          <w:snapToGrid w:val="0"/>
          <w:color w:val="000000"/>
          <w:spacing w:val="4"/>
          <w:kern w:val="0"/>
          <w:sz w:val="32"/>
          <w:szCs w:val="32"/>
        </w:rPr>
        <w:t xml:space="preserve">附件：1-1 </w:t>
      </w:r>
      <w:r>
        <w:rPr>
          <w:rFonts w:hint="eastAsia" w:ascii="仿宋_GB2312" w:hAnsi="仿宋_GB2312" w:eastAsia="仿宋_GB2312" w:cs="仿宋_GB2312"/>
          <w:snapToGrid w:val="0"/>
          <w:color w:val="000000"/>
          <w:spacing w:val="0"/>
          <w:kern w:val="0"/>
          <w:sz w:val="32"/>
          <w:szCs w:val="32"/>
          <w:lang w:val="en-US" w:eastAsia="zh-CN"/>
        </w:rPr>
        <w:t>山东省</w:t>
      </w:r>
      <w:r>
        <w:rPr>
          <w:rFonts w:hint="eastAsia" w:ascii="仿宋_GB2312" w:hAnsi="仿宋_GB2312" w:eastAsia="仿宋_GB2312" w:cs="仿宋_GB2312"/>
          <w:snapToGrid w:val="0"/>
          <w:color w:val="000000"/>
          <w:spacing w:val="0"/>
          <w:kern w:val="0"/>
          <w:sz w:val="32"/>
          <w:szCs w:val="32"/>
        </w:rPr>
        <w:t>省级动物疫病净化场申报书</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snapToGrid w:val="0"/>
          <w:color w:val="000000"/>
          <w:spacing w:val="0"/>
          <w:kern w:val="0"/>
          <w:sz w:val="32"/>
          <w:szCs w:val="32"/>
          <w:lang w:val="en-US" w:eastAsia="zh-CN"/>
        </w:rPr>
        <w:t>2025版</w:t>
      </w:r>
      <w:r>
        <w:rPr>
          <w:rFonts w:hint="eastAsia" w:ascii="仿宋_GB2312" w:hAnsi="仿宋_GB2312" w:eastAsia="仿宋_GB2312" w:cs="仿宋_GB2312"/>
          <w:snapToGrid w:val="0"/>
          <w:color w:val="000000"/>
          <w:spacing w:val="0"/>
          <w:kern w:val="0"/>
          <w:sz w:val="32"/>
          <w:szCs w:val="32"/>
          <w:lang w:eastAsia="zh-CN"/>
        </w:rPr>
        <w:t>）</w:t>
      </w:r>
    </w:p>
    <w:p w14:paraId="0C5F9A14">
      <w:pPr>
        <w:kinsoku w:val="0"/>
        <w:overflowPunct w:val="0"/>
        <w:spacing w:line="600" w:lineRule="exact"/>
        <w:ind w:firstLine="1640" w:firstLineChars="500"/>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napToGrid w:val="0"/>
          <w:color w:val="000000"/>
          <w:spacing w:val="4"/>
          <w:kern w:val="0"/>
          <w:sz w:val="32"/>
          <w:szCs w:val="32"/>
        </w:rPr>
        <w:t>1-2 动物疫病净化场牌匾制式</w:t>
      </w:r>
    </w:p>
    <w:p w14:paraId="0EEECB0A">
      <w:pPr>
        <w:kinsoku w:val="0"/>
        <w:overflowPunct w:val="0"/>
        <w:spacing w:line="600" w:lineRule="exact"/>
        <w:ind w:firstLine="984" w:firstLineChars="300"/>
        <w:rPr>
          <w:rFonts w:hint="eastAsia" w:ascii="仿宋_GB2312" w:hAnsi="仿宋_GB2312" w:eastAsia="仿宋_GB2312" w:cs="仿宋_GB2312"/>
          <w:snapToGrid w:val="0"/>
          <w:color w:val="000000"/>
          <w:spacing w:val="4"/>
          <w:kern w:val="0"/>
          <w:sz w:val="32"/>
          <w:szCs w:val="32"/>
        </w:rPr>
      </w:pPr>
    </w:p>
    <w:p w14:paraId="1FFD6D3B">
      <w:pPr>
        <w:kinsoku w:val="0"/>
        <w:overflowPunct w:val="0"/>
        <w:spacing w:line="600" w:lineRule="exact"/>
        <w:ind w:firstLine="984" w:firstLineChars="300"/>
        <w:rPr>
          <w:rFonts w:hint="eastAsia" w:ascii="仿宋_GB2312" w:hAnsi="仿宋_GB2312" w:eastAsia="仿宋_GB2312" w:cs="仿宋_GB2312"/>
          <w:snapToGrid w:val="0"/>
          <w:color w:val="000000"/>
          <w:spacing w:val="4"/>
          <w:kern w:val="0"/>
          <w:sz w:val="32"/>
          <w:szCs w:val="32"/>
        </w:rPr>
      </w:pPr>
    </w:p>
    <w:p w14:paraId="00B2B8F1">
      <w:pPr>
        <w:kinsoku w:val="0"/>
        <w:overflowPunct w:val="0"/>
        <w:spacing w:line="600" w:lineRule="exact"/>
        <w:ind w:firstLine="984" w:firstLineChars="300"/>
        <w:rPr>
          <w:rFonts w:hint="eastAsia" w:ascii="仿宋_GB2312" w:hAnsi="仿宋_GB2312" w:eastAsia="仿宋_GB2312" w:cs="仿宋_GB2312"/>
          <w:snapToGrid w:val="0"/>
          <w:color w:val="000000"/>
          <w:spacing w:val="4"/>
          <w:kern w:val="0"/>
          <w:sz w:val="32"/>
          <w:szCs w:val="32"/>
        </w:rPr>
      </w:pPr>
    </w:p>
    <w:p w14:paraId="0EA6ED98">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 w:val="31"/>
          <w:szCs w:val="31"/>
        </w:rPr>
      </w:pPr>
      <w:r>
        <w:rPr>
          <w:rFonts w:eastAsia="黑体"/>
          <w:snapToGrid w:val="0"/>
          <w:color w:val="000000"/>
          <w:spacing w:val="1"/>
          <w:kern w:val="0"/>
          <w:sz w:val="31"/>
          <w:szCs w:val="31"/>
        </w:rPr>
        <w:t>附件 1-1</w:t>
      </w:r>
    </w:p>
    <w:tbl>
      <w:tblPr>
        <w:tblStyle w:val="3"/>
        <w:tblW w:w="8768" w:type="dxa"/>
        <w:tblInd w:w="93" w:type="dxa"/>
        <w:tblLayout w:type="fixed"/>
        <w:tblCellMar>
          <w:top w:w="0" w:type="dxa"/>
          <w:left w:w="108" w:type="dxa"/>
          <w:bottom w:w="0" w:type="dxa"/>
          <w:right w:w="108" w:type="dxa"/>
        </w:tblCellMar>
      </w:tblPr>
      <w:tblGrid>
        <w:gridCol w:w="3960"/>
        <w:gridCol w:w="4808"/>
      </w:tblGrid>
      <w:tr w14:paraId="0F1C21F5">
        <w:tblPrEx>
          <w:tblCellMar>
            <w:top w:w="0" w:type="dxa"/>
            <w:left w:w="108" w:type="dxa"/>
            <w:bottom w:w="0" w:type="dxa"/>
            <w:right w:w="108" w:type="dxa"/>
          </w:tblCellMar>
        </w:tblPrEx>
        <w:trPr>
          <w:trHeight w:val="4965" w:hRule="atLeast"/>
        </w:trPr>
        <w:tc>
          <w:tcPr>
            <w:tcW w:w="8768" w:type="dxa"/>
            <w:gridSpan w:val="2"/>
            <w:tcBorders>
              <w:top w:val="nil"/>
              <w:left w:val="nil"/>
              <w:bottom w:val="nil"/>
              <w:right w:val="nil"/>
            </w:tcBorders>
            <w:noWrap w:val="0"/>
            <w:vAlign w:val="center"/>
          </w:tcPr>
          <w:p w14:paraId="1CE2DF2A">
            <w:pPr>
              <w:widowControl/>
              <w:jc w:val="center"/>
              <w:textAlignment w:val="center"/>
              <w:rPr>
                <w:rFonts w:eastAsia="华文中宋"/>
                <w:b/>
                <w:bCs/>
                <w:color w:val="000000"/>
                <w:kern w:val="0"/>
                <w:sz w:val="56"/>
                <w:szCs w:val="56"/>
                <w:lang w:bidi="ar"/>
              </w:rPr>
            </w:pPr>
            <w:r>
              <w:rPr>
                <w:rFonts w:eastAsia="华文中宋"/>
                <w:b/>
                <w:bCs/>
                <w:color w:val="000000"/>
                <w:kern w:val="0"/>
                <w:sz w:val="56"/>
                <w:szCs w:val="56"/>
                <w:lang w:bidi="ar"/>
              </w:rPr>
              <w:t>山东省省级动物疫病净化场</w:t>
            </w:r>
          </w:p>
          <w:p w14:paraId="12202E2C">
            <w:pPr>
              <w:widowControl/>
              <w:jc w:val="center"/>
              <w:textAlignment w:val="center"/>
              <w:rPr>
                <w:rFonts w:hint="eastAsia" w:eastAsia="华文中宋"/>
                <w:b/>
                <w:bCs/>
                <w:color w:val="000000"/>
                <w:sz w:val="56"/>
                <w:szCs w:val="56"/>
                <w:lang w:eastAsia="zh-CN"/>
              </w:rPr>
            </w:pPr>
            <w:r>
              <w:rPr>
                <w:rFonts w:eastAsia="华文中宋"/>
                <w:b/>
                <w:bCs/>
                <w:color w:val="000000"/>
                <w:kern w:val="0"/>
                <w:sz w:val="56"/>
                <w:szCs w:val="56"/>
                <w:lang w:bidi="ar"/>
              </w:rPr>
              <w:br w:type="textWrapping"/>
            </w:r>
            <w:r>
              <w:rPr>
                <w:rFonts w:eastAsia="华文中宋"/>
                <w:b/>
                <w:bCs/>
                <w:color w:val="000000"/>
                <w:kern w:val="0"/>
                <w:sz w:val="56"/>
                <w:szCs w:val="56"/>
                <w:lang w:bidi="ar"/>
              </w:rPr>
              <w:t>申报书</w:t>
            </w:r>
            <w:r>
              <w:rPr>
                <w:rFonts w:hint="eastAsia" w:eastAsia="华文中宋"/>
                <w:b/>
                <w:bCs/>
                <w:color w:val="000000"/>
                <w:kern w:val="0"/>
                <w:sz w:val="56"/>
                <w:szCs w:val="56"/>
                <w:lang w:eastAsia="zh-CN" w:bidi="ar"/>
              </w:rPr>
              <w:t>（</w:t>
            </w:r>
            <w:r>
              <w:rPr>
                <w:rFonts w:hint="eastAsia" w:eastAsia="华文中宋"/>
                <w:b/>
                <w:bCs/>
                <w:color w:val="000000"/>
                <w:kern w:val="0"/>
                <w:sz w:val="56"/>
                <w:szCs w:val="56"/>
                <w:lang w:val="en-US" w:eastAsia="zh-CN" w:bidi="ar"/>
              </w:rPr>
              <w:t>2025版</w:t>
            </w:r>
            <w:r>
              <w:rPr>
                <w:rFonts w:hint="eastAsia" w:eastAsia="华文中宋"/>
                <w:b/>
                <w:bCs/>
                <w:color w:val="000000"/>
                <w:kern w:val="0"/>
                <w:sz w:val="56"/>
                <w:szCs w:val="56"/>
                <w:lang w:eastAsia="zh-CN" w:bidi="ar"/>
              </w:rPr>
              <w:t>）</w:t>
            </w:r>
          </w:p>
        </w:tc>
      </w:tr>
      <w:tr w14:paraId="79A99820">
        <w:tblPrEx>
          <w:tblCellMar>
            <w:top w:w="0" w:type="dxa"/>
            <w:left w:w="108" w:type="dxa"/>
            <w:bottom w:w="0" w:type="dxa"/>
            <w:right w:w="108" w:type="dxa"/>
          </w:tblCellMar>
        </w:tblPrEx>
        <w:trPr>
          <w:trHeight w:val="915" w:hRule="atLeast"/>
        </w:trPr>
        <w:tc>
          <w:tcPr>
            <w:tcW w:w="3960" w:type="dxa"/>
            <w:tcBorders>
              <w:top w:val="nil"/>
              <w:left w:val="nil"/>
              <w:bottom w:val="nil"/>
              <w:right w:val="nil"/>
            </w:tcBorders>
            <w:noWrap/>
            <w:vAlign w:val="center"/>
          </w:tcPr>
          <w:p w14:paraId="6C431844">
            <w:pPr>
              <w:widowControl/>
              <w:jc w:val="left"/>
              <w:textAlignment w:val="center"/>
              <w:rPr>
                <w:color w:val="000000"/>
                <w:sz w:val="36"/>
                <w:szCs w:val="36"/>
              </w:rPr>
            </w:pPr>
            <w:r>
              <w:rPr>
                <w:color w:val="000000"/>
                <w:kern w:val="0"/>
                <w:sz w:val="36"/>
                <w:szCs w:val="36"/>
                <w:lang w:bidi="ar"/>
              </w:rPr>
              <w:t>养殖场名称（公章）：</w:t>
            </w:r>
          </w:p>
        </w:tc>
        <w:tc>
          <w:tcPr>
            <w:tcW w:w="4808" w:type="dxa"/>
            <w:tcBorders>
              <w:top w:val="nil"/>
              <w:left w:val="nil"/>
              <w:bottom w:val="nil"/>
              <w:right w:val="nil"/>
            </w:tcBorders>
            <w:noWrap/>
            <w:vAlign w:val="bottom"/>
          </w:tcPr>
          <w:p w14:paraId="6DAA011C">
            <w:pPr>
              <w:rPr>
                <w:color w:val="000000"/>
                <w:sz w:val="22"/>
              </w:rPr>
            </w:pPr>
          </w:p>
        </w:tc>
      </w:tr>
      <w:tr w14:paraId="02BC16D2">
        <w:tblPrEx>
          <w:tblCellMar>
            <w:top w:w="0" w:type="dxa"/>
            <w:left w:w="108" w:type="dxa"/>
            <w:bottom w:w="0" w:type="dxa"/>
            <w:right w:w="108" w:type="dxa"/>
          </w:tblCellMar>
        </w:tblPrEx>
        <w:trPr>
          <w:trHeight w:val="915" w:hRule="atLeast"/>
        </w:trPr>
        <w:tc>
          <w:tcPr>
            <w:tcW w:w="3960" w:type="dxa"/>
            <w:tcBorders>
              <w:top w:val="nil"/>
              <w:left w:val="nil"/>
              <w:bottom w:val="nil"/>
              <w:right w:val="nil"/>
            </w:tcBorders>
            <w:noWrap/>
            <w:vAlign w:val="center"/>
          </w:tcPr>
          <w:p w14:paraId="3866D759">
            <w:pPr>
              <w:widowControl/>
              <w:jc w:val="left"/>
              <w:textAlignment w:val="center"/>
              <w:rPr>
                <w:color w:val="000000"/>
                <w:sz w:val="36"/>
                <w:szCs w:val="36"/>
              </w:rPr>
            </w:pPr>
            <w:r>
              <w:rPr>
                <w:color w:val="000000"/>
                <w:kern w:val="0"/>
                <w:sz w:val="36"/>
                <w:szCs w:val="36"/>
                <w:lang w:bidi="ar"/>
              </w:rPr>
              <w:t>养殖场类型：</w:t>
            </w:r>
          </w:p>
        </w:tc>
        <w:tc>
          <w:tcPr>
            <w:tcW w:w="4808" w:type="dxa"/>
            <w:tcBorders>
              <w:top w:val="nil"/>
              <w:left w:val="nil"/>
              <w:bottom w:val="nil"/>
              <w:right w:val="nil"/>
            </w:tcBorders>
            <w:noWrap/>
            <w:vAlign w:val="bottom"/>
          </w:tcPr>
          <w:p w14:paraId="3FE82D78">
            <w:pPr>
              <w:rPr>
                <w:color w:val="000000"/>
                <w:sz w:val="22"/>
              </w:rPr>
            </w:pPr>
          </w:p>
        </w:tc>
      </w:tr>
      <w:tr w14:paraId="262E88CB">
        <w:tblPrEx>
          <w:tblCellMar>
            <w:top w:w="0" w:type="dxa"/>
            <w:left w:w="108" w:type="dxa"/>
            <w:bottom w:w="0" w:type="dxa"/>
            <w:right w:w="108" w:type="dxa"/>
          </w:tblCellMar>
        </w:tblPrEx>
        <w:trPr>
          <w:trHeight w:val="915" w:hRule="atLeast"/>
        </w:trPr>
        <w:tc>
          <w:tcPr>
            <w:tcW w:w="3960" w:type="dxa"/>
            <w:tcBorders>
              <w:top w:val="nil"/>
              <w:left w:val="nil"/>
              <w:bottom w:val="nil"/>
              <w:right w:val="nil"/>
            </w:tcBorders>
            <w:noWrap/>
            <w:vAlign w:val="center"/>
          </w:tcPr>
          <w:p w14:paraId="79BFCBA1">
            <w:pPr>
              <w:widowControl/>
              <w:jc w:val="left"/>
              <w:textAlignment w:val="center"/>
              <w:rPr>
                <w:color w:val="000000"/>
                <w:sz w:val="36"/>
                <w:szCs w:val="36"/>
              </w:rPr>
            </w:pPr>
            <w:r>
              <w:rPr>
                <w:color w:val="000000"/>
                <w:kern w:val="0"/>
                <w:sz w:val="36"/>
                <w:szCs w:val="36"/>
                <w:lang w:bidi="ar"/>
              </w:rPr>
              <w:t>养殖场地址：</w:t>
            </w:r>
          </w:p>
        </w:tc>
        <w:tc>
          <w:tcPr>
            <w:tcW w:w="4808" w:type="dxa"/>
            <w:tcBorders>
              <w:top w:val="nil"/>
              <w:left w:val="nil"/>
              <w:bottom w:val="nil"/>
              <w:right w:val="nil"/>
            </w:tcBorders>
            <w:noWrap/>
            <w:vAlign w:val="bottom"/>
          </w:tcPr>
          <w:p w14:paraId="0210CC94">
            <w:pPr>
              <w:rPr>
                <w:color w:val="000000"/>
                <w:sz w:val="22"/>
              </w:rPr>
            </w:pPr>
          </w:p>
        </w:tc>
      </w:tr>
      <w:tr w14:paraId="02CC1EDF">
        <w:tblPrEx>
          <w:tblCellMar>
            <w:top w:w="0" w:type="dxa"/>
            <w:left w:w="108" w:type="dxa"/>
            <w:bottom w:w="0" w:type="dxa"/>
            <w:right w:w="108" w:type="dxa"/>
          </w:tblCellMar>
        </w:tblPrEx>
        <w:trPr>
          <w:trHeight w:val="915" w:hRule="atLeast"/>
        </w:trPr>
        <w:tc>
          <w:tcPr>
            <w:tcW w:w="3960" w:type="dxa"/>
            <w:tcBorders>
              <w:top w:val="nil"/>
              <w:left w:val="nil"/>
              <w:bottom w:val="nil"/>
              <w:right w:val="nil"/>
            </w:tcBorders>
            <w:noWrap/>
            <w:vAlign w:val="center"/>
          </w:tcPr>
          <w:p w14:paraId="0C546C58">
            <w:pPr>
              <w:widowControl/>
              <w:jc w:val="left"/>
              <w:textAlignment w:val="center"/>
              <w:rPr>
                <w:color w:val="000000"/>
                <w:sz w:val="36"/>
                <w:szCs w:val="36"/>
              </w:rPr>
            </w:pPr>
            <w:r>
              <w:rPr>
                <w:color w:val="000000"/>
                <w:kern w:val="0"/>
                <w:sz w:val="36"/>
                <w:szCs w:val="36"/>
                <w:lang w:bidi="ar"/>
              </w:rPr>
              <w:t>申请评估病种：</w:t>
            </w:r>
          </w:p>
        </w:tc>
        <w:tc>
          <w:tcPr>
            <w:tcW w:w="4808" w:type="dxa"/>
            <w:tcBorders>
              <w:top w:val="nil"/>
              <w:left w:val="nil"/>
              <w:bottom w:val="nil"/>
              <w:right w:val="nil"/>
            </w:tcBorders>
            <w:noWrap/>
            <w:vAlign w:val="bottom"/>
          </w:tcPr>
          <w:p w14:paraId="231685FA">
            <w:pPr>
              <w:rPr>
                <w:color w:val="000000"/>
                <w:sz w:val="22"/>
              </w:rPr>
            </w:pPr>
          </w:p>
        </w:tc>
      </w:tr>
      <w:tr w14:paraId="5A3EE127">
        <w:tblPrEx>
          <w:tblCellMar>
            <w:top w:w="0" w:type="dxa"/>
            <w:left w:w="108" w:type="dxa"/>
            <w:bottom w:w="0" w:type="dxa"/>
            <w:right w:w="108" w:type="dxa"/>
          </w:tblCellMar>
        </w:tblPrEx>
        <w:trPr>
          <w:trHeight w:val="915" w:hRule="atLeast"/>
        </w:trPr>
        <w:tc>
          <w:tcPr>
            <w:tcW w:w="3960" w:type="dxa"/>
            <w:tcBorders>
              <w:top w:val="nil"/>
              <w:left w:val="nil"/>
              <w:bottom w:val="nil"/>
              <w:right w:val="nil"/>
            </w:tcBorders>
            <w:noWrap/>
            <w:vAlign w:val="center"/>
          </w:tcPr>
          <w:p w14:paraId="3D8F2EB8">
            <w:pPr>
              <w:widowControl/>
              <w:jc w:val="left"/>
              <w:textAlignment w:val="center"/>
              <w:rPr>
                <w:color w:val="000000"/>
                <w:sz w:val="36"/>
                <w:szCs w:val="36"/>
              </w:rPr>
            </w:pPr>
            <w:r>
              <w:rPr>
                <w:color w:val="000000"/>
                <w:kern w:val="0"/>
                <w:sz w:val="36"/>
                <w:szCs w:val="36"/>
                <w:lang w:bidi="ar"/>
              </w:rPr>
              <w:t>申请日期：</w:t>
            </w:r>
          </w:p>
        </w:tc>
        <w:tc>
          <w:tcPr>
            <w:tcW w:w="4808" w:type="dxa"/>
            <w:tcBorders>
              <w:top w:val="nil"/>
              <w:left w:val="nil"/>
              <w:bottom w:val="nil"/>
              <w:right w:val="nil"/>
            </w:tcBorders>
            <w:noWrap/>
            <w:vAlign w:val="bottom"/>
          </w:tcPr>
          <w:p w14:paraId="0E23114E">
            <w:pPr>
              <w:rPr>
                <w:color w:val="000000"/>
                <w:sz w:val="22"/>
              </w:rPr>
            </w:pPr>
          </w:p>
        </w:tc>
      </w:tr>
      <w:tr w14:paraId="28FCE9B7">
        <w:tblPrEx>
          <w:tblCellMar>
            <w:top w:w="0" w:type="dxa"/>
            <w:left w:w="108" w:type="dxa"/>
            <w:bottom w:w="0" w:type="dxa"/>
            <w:right w:w="108" w:type="dxa"/>
          </w:tblCellMar>
        </w:tblPrEx>
        <w:trPr>
          <w:trHeight w:val="915" w:hRule="atLeast"/>
        </w:trPr>
        <w:tc>
          <w:tcPr>
            <w:tcW w:w="3960" w:type="dxa"/>
            <w:tcBorders>
              <w:top w:val="nil"/>
              <w:left w:val="nil"/>
              <w:bottom w:val="nil"/>
              <w:right w:val="nil"/>
            </w:tcBorders>
            <w:noWrap/>
            <w:vAlign w:val="center"/>
          </w:tcPr>
          <w:p w14:paraId="47214807">
            <w:pPr>
              <w:widowControl/>
              <w:jc w:val="left"/>
              <w:textAlignment w:val="center"/>
              <w:rPr>
                <w:color w:val="000000"/>
                <w:sz w:val="36"/>
                <w:szCs w:val="36"/>
              </w:rPr>
            </w:pPr>
            <w:r>
              <w:rPr>
                <w:color w:val="000000"/>
                <w:kern w:val="0"/>
                <w:sz w:val="36"/>
                <w:szCs w:val="36"/>
                <w:lang w:bidi="ar"/>
              </w:rPr>
              <w:t>联系人：</w:t>
            </w:r>
          </w:p>
        </w:tc>
        <w:tc>
          <w:tcPr>
            <w:tcW w:w="4808" w:type="dxa"/>
            <w:tcBorders>
              <w:top w:val="nil"/>
              <w:left w:val="nil"/>
              <w:bottom w:val="nil"/>
              <w:right w:val="nil"/>
            </w:tcBorders>
            <w:noWrap/>
            <w:vAlign w:val="bottom"/>
          </w:tcPr>
          <w:p w14:paraId="50EEDA03">
            <w:pPr>
              <w:rPr>
                <w:color w:val="000000"/>
                <w:sz w:val="22"/>
              </w:rPr>
            </w:pPr>
          </w:p>
        </w:tc>
      </w:tr>
      <w:tr w14:paraId="255F2CB4">
        <w:tblPrEx>
          <w:tblCellMar>
            <w:top w:w="0" w:type="dxa"/>
            <w:left w:w="108" w:type="dxa"/>
            <w:bottom w:w="0" w:type="dxa"/>
            <w:right w:w="108" w:type="dxa"/>
          </w:tblCellMar>
        </w:tblPrEx>
        <w:trPr>
          <w:trHeight w:val="915" w:hRule="atLeast"/>
        </w:trPr>
        <w:tc>
          <w:tcPr>
            <w:tcW w:w="3960" w:type="dxa"/>
            <w:tcBorders>
              <w:top w:val="nil"/>
              <w:left w:val="nil"/>
              <w:bottom w:val="nil"/>
              <w:right w:val="nil"/>
            </w:tcBorders>
            <w:noWrap/>
            <w:vAlign w:val="center"/>
          </w:tcPr>
          <w:p w14:paraId="654BC749">
            <w:pPr>
              <w:widowControl/>
              <w:jc w:val="left"/>
              <w:textAlignment w:val="center"/>
              <w:rPr>
                <w:color w:val="000000"/>
                <w:sz w:val="36"/>
                <w:szCs w:val="36"/>
              </w:rPr>
            </w:pPr>
            <w:r>
              <w:rPr>
                <w:color w:val="000000"/>
                <w:kern w:val="0"/>
                <w:sz w:val="36"/>
                <w:szCs w:val="36"/>
                <w:lang w:bidi="ar"/>
              </w:rPr>
              <w:t>联系方式：</w:t>
            </w:r>
          </w:p>
        </w:tc>
        <w:tc>
          <w:tcPr>
            <w:tcW w:w="4808" w:type="dxa"/>
            <w:tcBorders>
              <w:top w:val="nil"/>
              <w:left w:val="nil"/>
              <w:bottom w:val="nil"/>
              <w:right w:val="nil"/>
            </w:tcBorders>
            <w:noWrap/>
            <w:vAlign w:val="bottom"/>
          </w:tcPr>
          <w:p w14:paraId="4D19FB9C">
            <w:pPr>
              <w:rPr>
                <w:color w:val="000000"/>
                <w:sz w:val="22"/>
              </w:rPr>
            </w:pPr>
          </w:p>
        </w:tc>
      </w:tr>
    </w:tbl>
    <w:p w14:paraId="2DA619B5">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 w:val="31"/>
          <w:szCs w:val="31"/>
        </w:rPr>
      </w:pPr>
    </w:p>
    <w:tbl>
      <w:tblPr>
        <w:tblStyle w:val="3"/>
        <w:tblW w:w="8768" w:type="dxa"/>
        <w:tblInd w:w="93" w:type="dxa"/>
        <w:tblLayout w:type="autofit"/>
        <w:tblCellMar>
          <w:top w:w="0" w:type="dxa"/>
          <w:left w:w="108" w:type="dxa"/>
          <w:bottom w:w="0" w:type="dxa"/>
          <w:right w:w="108" w:type="dxa"/>
        </w:tblCellMar>
      </w:tblPr>
      <w:tblGrid>
        <w:gridCol w:w="8768"/>
      </w:tblGrid>
      <w:tr w14:paraId="219929DE">
        <w:tblPrEx>
          <w:tblCellMar>
            <w:top w:w="0" w:type="dxa"/>
            <w:left w:w="108" w:type="dxa"/>
            <w:bottom w:w="0" w:type="dxa"/>
            <w:right w:w="108" w:type="dxa"/>
          </w:tblCellMar>
        </w:tblPrEx>
        <w:trPr>
          <w:trHeight w:val="1260" w:hRule="atLeast"/>
        </w:trPr>
        <w:tc>
          <w:tcPr>
            <w:tcW w:w="8768" w:type="dxa"/>
            <w:tcBorders>
              <w:top w:val="nil"/>
              <w:left w:val="nil"/>
              <w:bottom w:val="nil"/>
              <w:right w:val="nil"/>
            </w:tcBorders>
            <w:noWrap w:val="0"/>
            <w:vAlign w:val="center"/>
          </w:tcPr>
          <w:p w14:paraId="0376DA12">
            <w:pPr>
              <w:widowControl/>
              <w:jc w:val="center"/>
              <w:textAlignment w:val="center"/>
              <w:rPr>
                <w:rFonts w:eastAsia="华文中宋"/>
                <w:color w:val="000000"/>
                <w:sz w:val="40"/>
                <w:szCs w:val="40"/>
              </w:rPr>
            </w:pPr>
            <w:r>
              <w:rPr>
                <w:rFonts w:eastAsia="华文中宋"/>
                <w:color w:val="000000"/>
                <w:kern w:val="0"/>
                <w:sz w:val="40"/>
                <w:szCs w:val="40"/>
                <w:lang w:bidi="ar"/>
              </w:rPr>
              <w:t>填写说明</w:t>
            </w:r>
          </w:p>
        </w:tc>
      </w:tr>
      <w:tr w14:paraId="5996C39E">
        <w:tblPrEx>
          <w:tblCellMar>
            <w:top w:w="0" w:type="dxa"/>
            <w:left w:w="108" w:type="dxa"/>
            <w:bottom w:w="0" w:type="dxa"/>
            <w:right w:w="108" w:type="dxa"/>
          </w:tblCellMar>
        </w:tblPrEx>
        <w:trPr>
          <w:trHeight w:val="7890" w:hRule="atLeast"/>
        </w:trPr>
        <w:tc>
          <w:tcPr>
            <w:tcW w:w="8768" w:type="dxa"/>
            <w:tcBorders>
              <w:top w:val="nil"/>
              <w:left w:val="nil"/>
              <w:bottom w:val="nil"/>
              <w:right w:val="nil"/>
            </w:tcBorders>
            <w:noWrap w:val="0"/>
            <w:vAlign w:val="center"/>
          </w:tcPr>
          <w:p w14:paraId="4372A4DB">
            <w:pPr>
              <w:widowControl/>
              <w:jc w:val="left"/>
              <w:textAlignment w:val="center"/>
              <w:rPr>
                <w:rFonts w:hint="eastAsia" w:ascii="宋体" w:hAnsi="宋体" w:eastAsia="宋体" w:cs="宋体"/>
                <w:color w:val="000000"/>
                <w:sz w:val="30"/>
                <w:szCs w:val="30"/>
              </w:rPr>
            </w:pPr>
            <w:r>
              <w:rPr>
                <w:rFonts w:hint="eastAsia" w:ascii="宋体" w:hAnsi="宋体" w:eastAsia="宋体" w:cs="宋体"/>
                <w:color w:val="000000"/>
                <w:kern w:val="0"/>
                <w:sz w:val="30"/>
                <w:szCs w:val="30"/>
                <w:lang w:bidi="ar"/>
              </w:rPr>
              <w:t>1.本申报书由山东省动物疫病预防与控制中心（山东省人畜共患病流调监测中心）统一编制。</w:t>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t>2.本申报书由申请单位填写，经县、市农业农村</w:t>
            </w:r>
            <w:r>
              <w:rPr>
                <w:rFonts w:hint="eastAsia" w:ascii="宋体" w:hAnsi="宋体" w:eastAsia="宋体" w:cs="宋体"/>
                <w:color w:val="000000"/>
                <w:kern w:val="0"/>
                <w:sz w:val="30"/>
                <w:szCs w:val="30"/>
                <w:lang w:eastAsia="zh-CN" w:bidi="ar"/>
              </w:rPr>
              <w:t>（</w:t>
            </w:r>
            <w:r>
              <w:rPr>
                <w:rFonts w:hint="eastAsia" w:ascii="宋体" w:hAnsi="宋体" w:eastAsia="宋体" w:cs="宋体"/>
                <w:color w:val="000000"/>
                <w:kern w:val="0"/>
                <w:sz w:val="30"/>
                <w:szCs w:val="30"/>
                <w:lang w:val="en-US" w:eastAsia="zh-CN" w:bidi="ar"/>
              </w:rPr>
              <w:t>畜牧兽医</w:t>
            </w:r>
            <w:r>
              <w:rPr>
                <w:rFonts w:hint="eastAsia" w:ascii="宋体" w:hAnsi="宋体" w:eastAsia="宋体" w:cs="宋体"/>
                <w:color w:val="000000"/>
                <w:kern w:val="0"/>
                <w:sz w:val="30"/>
                <w:szCs w:val="30"/>
                <w:lang w:eastAsia="zh-CN" w:bidi="ar"/>
              </w:rPr>
              <w:t>）</w:t>
            </w:r>
            <w:r>
              <w:rPr>
                <w:rFonts w:hint="eastAsia" w:ascii="宋体" w:hAnsi="宋体" w:eastAsia="宋体" w:cs="宋体"/>
                <w:color w:val="000000"/>
                <w:kern w:val="0"/>
                <w:sz w:val="30"/>
                <w:szCs w:val="30"/>
                <w:lang w:bidi="ar"/>
              </w:rPr>
              <w:t>主管部门审核后由市级农业农村</w:t>
            </w:r>
            <w:r>
              <w:rPr>
                <w:rFonts w:hint="eastAsia" w:ascii="宋体" w:hAnsi="宋体" w:eastAsia="宋体" w:cs="宋体"/>
                <w:color w:val="000000"/>
                <w:kern w:val="0"/>
                <w:sz w:val="30"/>
                <w:szCs w:val="30"/>
                <w:lang w:eastAsia="zh-CN" w:bidi="ar"/>
              </w:rPr>
              <w:t>（</w:t>
            </w:r>
            <w:r>
              <w:rPr>
                <w:rFonts w:hint="eastAsia" w:ascii="宋体" w:hAnsi="宋体" w:eastAsia="宋体" w:cs="宋体"/>
                <w:color w:val="000000"/>
                <w:kern w:val="0"/>
                <w:sz w:val="30"/>
                <w:szCs w:val="30"/>
                <w:lang w:val="en-US" w:eastAsia="zh-CN" w:bidi="ar"/>
              </w:rPr>
              <w:t>畜牧兽医</w:t>
            </w:r>
            <w:r>
              <w:rPr>
                <w:rFonts w:hint="eastAsia" w:ascii="宋体" w:hAnsi="宋体" w:eastAsia="宋体" w:cs="宋体"/>
                <w:color w:val="000000"/>
                <w:kern w:val="0"/>
                <w:sz w:val="30"/>
                <w:szCs w:val="30"/>
                <w:lang w:eastAsia="zh-CN" w:bidi="ar"/>
              </w:rPr>
              <w:t>）</w:t>
            </w:r>
            <w:r>
              <w:rPr>
                <w:rFonts w:hint="eastAsia" w:ascii="宋体" w:hAnsi="宋体" w:eastAsia="宋体" w:cs="宋体"/>
                <w:color w:val="000000"/>
                <w:kern w:val="0"/>
                <w:sz w:val="30"/>
                <w:szCs w:val="30"/>
                <w:lang w:bidi="ar"/>
              </w:rPr>
              <w:t>主管部门统一报送。</w:t>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t>3.本申报书通过山东省智慧畜牧业务支撑服务系统（净化场</w:t>
            </w:r>
            <w:r>
              <w:rPr>
                <w:rFonts w:hint="eastAsia" w:ascii="宋体" w:hAnsi="宋体" w:eastAsia="宋体" w:cs="宋体"/>
                <w:color w:val="000000"/>
                <w:kern w:val="0"/>
                <w:sz w:val="30"/>
                <w:szCs w:val="30"/>
                <w:lang w:val="en-US" w:eastAsia="zh-CN" w:bidi="ar"/>
              </w:rPr>
              <w:t>考核管理板块</w:t>
            </w:r>
            <w:r>
              <w:rPr>
                <w:rFonts w:hint="eastAsia" w:ascii="宋体" w:hAnsi="宋体" w:eastAsia="宋体" w:cs="宋体"/>
                <w:color w:val="000000"/>
                <w:kern w:val="0"/>
                <w:sz w:val="30"/>
                <w:szCs w:val="30"/>
                <w:lang w:bidi="ar"/>
              </w:rPr>
              <w:t>）逐级审核提报，纸质版寄送至山东省动物疫病预防与控制中心（山东省人畜共患病流调监测中心）公共卫生室，联系电话：0531-51788679,地址：山东省济南市历城区唐冶西路4566号山东畜牧大楼。</w:t>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t>4.填报内容必须客观真实。</w:t>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t>5.申报材料目录第1-9项由申请单位填写，第10项由审核机构填写。</w:t>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t>6.申报材料目录第11-15项由申报单位提供，第16-2</w:t>
            </w:r>
            <w:r>
              <w:rPr>
                <w:rFonts w:hint="eastAsia" w:ascii="宋体" w:hAnsi="宋体" w:eastAsia="宋体" w:cs="宋体"/>
                <w:color w:val="000000"/>
                <w:kern w:val="0"/>
                <w:sz w:val="30"/>
                <w:szCs w:val="30"/>
                <w:lang w:val="en-US" w:eastAsia="zh-CN" w:bidi="ar"/>
              </w:rPr>
              <w:t>3</w:t>
            </w:r>
            <w:r>
              <w:rPr>
                <w:rFonts w:hint="eastAsia" w:ascii="宋体" w:hAnsi="宋体" w:eastAsia="宋体" w:cs="宋体"/>
                <w:color w:val="000000"/>
                <w:kern w:val="0"/>
                <w:sz w:val="30"/>
                <w:szCs w:val="30"/>
                <w:lang w:bidi="ar"/>
              </w:rPr>
              <w:t>项由县级农业农村主管部门核对原件后复印</w:t>
            </w:r>
            <w:r>
              <w:rPr>
                <w:rFonts w:hint="eastAsia" w:ascii="宋体" w:hAnsi="宋体" w:eastAsia="宋体" w:cs="宋体"/>
                <w:color w:val="000000"/>
                <w:kern w:val="0"/>
                <w:sz w:val="30"/>
                <w:szCs w:val="30"/>
                <w:lang w:val="en-US" w:eastAsia="zh-CN" w:bidi="ar"/>
              </w:rPr>
              <w:t>并</w:t>
            </w:r>
            <w:r>
              <w:rPr>
                <w:rFonts w:hint="eastAsia" w:ascii="宋体" w:hAnsi="宋体" w:eastAsia="宋体" w:cs="宋体"/>
                <w:color w:val="000000"/>
                <w:kern w:val="0"/>
                <w:sz w:val="30"/>
                <w:szCs w:val="30"/>
                <w:lang w:bidi="ar"/>
              </w:rPr>
              <w:t>加盖公章。</w:t>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br w:type="textWrapping"/>
            </w:r>
            <w:r>
              <w:rPr>
                <w:rFonts w:hint="eastAsia" w:ascii="宋体" w:hAnsi="宋体" w:eastAsia="宋体" w:cs="宋体"/>
                <w:color w:val="000000"/>
                <w:kern w:val="0"/>
                <w:sz w:val="30"/>
                <w:szCs w:val="30"/>
                <w:lang w:bidi="ar"/>
              </w:rPr>
              <w:t>7.需要提交的材料按顺序装订成册。</w:t>
            </w:r>
          </w:p>
        </w:tc>
      </w:tr>
      <w:tr w14:paraId="3AA58514">
        <w:tblPrEx>
          <w:tblCellMar>
            <w:top w:w="0" w:type="dxa"/>
            <w:left w:w="108" w:type="dxa"/>
            <w:bottom w:w="0" w:type="dxa"/>
            <w:right w:w="108" w:type="dxa"/>
          </w:tblCellMar>
        </w:tblPrEx>
        <w:trPr>
          <w:trHeight w:val="1020" w:hRule="atLeast"/>
        </w:trPr>
        <w:tc>
          <w:tcPr>
            <w:tcW w:w="8768" w:type="dxa"/>
            <w:tcBorders>
              <w:top w:val="nil"/>
              <w:left w:val="nil"/>
              <w:bottom w:val="nil"/>
              <w:right w:val="nil"/>
            </w:tcBorders>
            <w:noWrap w:val="0"/>
            <w:vAlign w:val="center"/>
          </w:tcPr>
          <w:p w14:paraId="66F2ECDD">
            <w:pPr>
              <w:jc w:val="left"/>
              <w:rPr>
                <w:rFonts w:hint="eastAsia" w:ascii="宋体" w:hAnsi="宋体" w:eastAsia="宋体" w:cs="宋体"/>
                <w:color w:val="000000"/>
                <w:sz w:val="30"/>
                <w:szCs w:val="30"/>
              </w:rPr>
            </w:pPr>
          </w:p>
        </w:tc>
      </w:tr>
      <w:tr w14:paraId="0B6B4E81">
        <w:tblPrEx>
          <w:tblCellMar>
            <w:top w:w="0" w:type="dxa"/>
            <w:left w:w="108" w:type="dxa"/>
            <w:bottom w:w="0" w:type="dxa"/>
            <w:right w:w="108" w:type="dxa"/>
          </w:tblCellMar>
        </w:tblPrEx>
        <w:trPr>
          <w:trHeight w:val="1350" w:hRule="atLeast"/>
        </w:trPr>
        <w:tc>
          <w:tcPr>
            <w:tcW w:w="8768" w:type="dxa"/>
            <w:tcBorders>
              <w:top w:val="nil"/>
              <w:left w:val="nil"/>
              <w:bottom w:val="nil"/>
              <w:right w:val="nil"/>
            </w:tcBorders>
            <w:noWrap w:val="0"/>
            <w:vAlign w:val="center"/>
          </w:tcPr>
          <w:p w14:paraId="1C47611E">
            <w:pPr>
              <w:rPr>
                <w:color w:val="000000"/>
                <w:sz w:val="32"/>
                <w:szCs w:val="32"/>
              </w:rPr>
            </w:pPr>
          </w:p>
        </w:tc>
      </w:tr>
      <w:tr w14:paraId="538E7BF1">
        <w:tblPrEx>
          <w:tblCellMar>
            <w:top w:w="0" w:type="dxa"/>
            <w:left w:w="108" w:type="dxa"/>
            <w:bottom w:w="0" w:type="dxa"/>
            <w:right w:w="108" w:type="dxa"/>
          </w:tblCellMar>
        </w:tblPrEx>
        <w:trPr>
          <w:trHeight w:val="405" w:hRule="atLeast"/>
        </w:trPr>
        <w:tc>
          <w:tcPr>
            <w:tcW w:w="8768" w:type="dxa"/>
            <w:tcBorders>
              <w:top w:val="nil"/>
              <w:left w:val="nil"/>
              <w:bottom w:val="nil"/>
              <w:right w:val="nil"/>
            </w:tcBorders>
            <w:noWrap/>
            <w:vAlign w:val="center"/>
          </w:tcPr>
          <w:p w14:paraId="0A03B910">
            <w:pPr>
              <w:rPr>
                <w:color w:val="000000"/>
                <w:sz w:val="32"/>
                <w:szCs w:val="32"/>
              </w:rPr>
            </w:pPr>
          </w:p>
        </w:tc>
      </w:tr>
    </w:tbl>
    <w:p w14:paraId="22DB3E30">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 w:val="31"/>
          <w:szCs w:val="31"/>
        </w:rPr>
      </w:pPr>
      <w:r>
        <w:rPr>
          <w:rFonts w:eastAsia="黑体"/>
          <w:snapToGrid w:val="0"/>
          <w:color w:val="000000"/>
          <w:spacing w:val="1"/>
          <w:kern w:val="0"/>
          <w:sz w:val="31"/>
          <w:szCs w:val="31"/>
        </w:rPr>
        <w:br w:type="page"/>
      </w:r>
    </w:p>
    <w:tbl>
      <w:tblPr>
        <w:tblStyle w:val="3"/>
        <w:tblW w:w="8753" w:type="dxa"/>
        <w:tblInd w:w="93" w:type="dxa"/>
        <w:tblLayout w:type="fixed"/>
        <w:tblCellMar>
          <w:top w:w="0" w:type="dxa"/>
          <w:left w:w="108" w:type="dxa"/>
          <w:bottom w:w="0" w:type="dxa"/>
          <w:right w:w="108" w:type="dxa"/>
        </w:tblCellMar>
      </w:tblPr>
      <w:tblGrid>
        <w:gridCol w:w="525"/>
        <w:gridCol w:w="2468"/>
        <w:gridCol w:w="4410"/>
        <w:gridCol w:w="1350"/>
      </w:tblGrid>
      <w:tr w14:paraId="4F52DA20">
        <w:tblPrEx>
          <w:tblCellMar>
            <w:top w:w="0" w:type="dxa"/>
            <w:left w:w="108" w:type="dxa"/>
            <w:bottom w:w="0" w:type="dxa"/>
            <w:right w:w="108" w:type="dxa"/>
          </w:tblCellMar>
        </w:tblPrEx>
        <w:trPr>
          <w:trHeight w:val="510" w:hRule="atLeast"/>
        </w:trPr>
        <w:tc>
          <w:tcPr>
            <w:tcW w:w="8753" w:type="dxa"/>
            <w:gridSpan w:val="4"/>
            <w:tcBorders>
              <w:top w:val="nil"/>
              <w:left w:val="nil"/>
              <w:bottom w:val="nil"/>
              <w:right w:val="nil"/>
            </w:tcBorders>
            <w:noWrap/>
            <w:vAlign w:val="center"/>
          </w:tcPr>
          <w:p w14:paraId="0B6B6008">
            <w:pPr>
              <w:widowControl/>
              <w:jc w:val="center"/>
              <w:textAlignment w:val="center"/>
              <w:rPr>
                <w:rFonts w:eastAsia="黑体"/>
                <w:color w:val="000000"/>
                <w:sz w:val="40"/>
                <w:szCs w:val="40"/>
              </w:rPr>
            </w:pPr>
            <w:r>
              <w:rPr>
                <w:rFonts w:eastAsia="黑体"/>
                <w:color w:val="000000"/>
                <w:kern w:val="0"/>
                <w:sz w:val="32"/>
                <w:szCs w:val="32"/>
                <w:lang w:bidi="ar"/>
              </w:rPr>
              <w:t>申报材料目录</w:t>
            </w:r>
          </w:p>
        </w:tc>
      </w:tr>
      <w:tr w14:paraId="700C948E">
        <w:tblPrEx>
          <w:tblCellMar>
            <w:top w:w="0" w:type="dxa"/>
            <w:left w:w="108" w:type="dxa"/>
            <w:bottom w:w="0" w:type="dxa"/>
            <w:right w:w="108" w:type="dxa"/>
          </w:tblCellMar>
        </w:tblPrEx>
        <w:trPr>
          <w:trHeight w:val="75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1A16C18">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0528EA6">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材料名称</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582DFA45">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材料内容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010D8B">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备注</w:t>
            </w:r>
          </w:p>
        </w:tc>
      </w:tr>
      <w:tr w14:paraId="303629A0">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1EEE79C">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2757D8A">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表1 基本信息登记表</w:t>
            </w:r>
          </w:p>
        </w:tc>
        <w:tc>
          <w:tcPr>
            <w:tcW w:w="4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ADB27">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根据申报养殖场畜禽类别不同填写相应内容</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A2C2D9">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系统申报并提供纸质材料</w:t>
            </w:r>
          </w:p>
        </w:tc>
      </w:tr>
      <w:tr w14:paraId="0C8C1F7B">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CAAC165">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08BDE658">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表2 生产情况汇总表</w:t>
            </w:r>
          </w:p>
        </w:tc>
        <w:tc>
          <w:tcPr>
            <w:tcW w:w="4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F656C">
            <w:pPr>
              <w:jc w:val="left"/>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19B8D">
            <w:pPr>
              <w:jc w:val="center"/>
              <w:rPr>
                <w:rFonts w:hint="eastAsia" w:ascii="仿宋_GB2312" w:hAnsi="仿宋_GB2312" w:eastAsia="仿宋_GB2312" w:cs="仿宋_GB2312"/>
                <w:color w:val="000000"/>
                <w:sz w:val="28"/>
                <w:szCs w:val="28"/>
              </w:rPr>
            </w:pPr>
          </w:p>
        </w:tc>
      </w:tr>
      <w:tr w14:paraId="6522A70A">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689CCE6">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E2B1174">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表3 种源管理情况表</w:t>
            </w:r>
          </w:p>
        </w:tc>
        <w:tc>
          <w:tcPr>
            <w:tcW w:w="4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9E7EE">
            <w:pPr>
              <w:jc w:val="left"/>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59B8A">
            <w:pPr>
              <w:jc w:val="center"/>
              <w:rPr>
                <w:rFonts w:hint="eastAsia" w:ascii="仿宋_GB2312" w:hAnsi="仿宋_GB2312" w:eastAsia="仿宋_GB2312" w:cs="仿宋_GB2312"/>
                <w:color w:val="000000"/>
                <w:sz w:val="28"/>
                <w:szCs w:val="28"/>
              </w:rPr>
            </w:pPr>
          </w:p>
        </w:tc>
      </w:tr>
      <w:tr w14:paraId="09F5E121">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8D72CB4">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6355C26">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表4 免疫情况表</w:t>
            </w:r>
          </w:p>
        </w:tc>
        <w:tc>
          <w:tcPr>
            <w:tcW w:w="4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DABB9">
            <w:pPr>
              <w:jc w:val="left"/>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A8CED">
            <w:pPr>
              <w:jc w:val="center"/>
              <w:rPr>
                <w:rFonts w:hint="eastAsia" w:ascii="仿宋_GB2312" w:hAnsi="仿宋_GB2312" w:eastAsia="仿宋_GB2312" w:cs="仿宋_GB2312"/>
                <w:color w:val="000000"/>
                <w:sz w:val="28"/>
                <w:szCs w:val="28"/>
              </w:rPr>
            </w:pPr>
          </w:p>
        </w:tc>
      </w:tr>
      <w:tr w14:paraId="76850D58">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26F0A88">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84D27D6">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表5 消毒及无害化处理措施</w:t>
            </w:r>
          </w:p>
        </w:tc>
        <w:tc>
          <w:tcPr>
            <w:tcW w:w="4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67916">
            <w:pPr>
              <w:jc w:val="left"/>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842B0">
            <w:pPr>
              <w:jc w:val="center"/>
              <w:rPr>
                <w:rFonts w:hint="eastAsia" w:ascii="仿宋_GB2312" w:hAnsi="仿宋_GB2312" w:eastAsia="仿宋_GB2312" w:cs="仿宋_GB2312"/>
                <w:color w:val="000000"/>
                <w:sz w:val="28"/>
                <w:szCs w:val="28"/>
              </w:rPr>
            </w:pPr>
          </w:p>
        </w:tc>
      </w:tr>
      <w:tr w14:paraId="7EF6B31E">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24EB437">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6E98755D">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表6 本年度主要疫病监测计划</w:t>
            </w:r>
          </w:p>
        </w:tc>
        <w:tc>
          <w:tcPr>
            <w:tcW w:w="4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4DD99">
            <w:pPr>
              <w:jc w:val="left"/>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70542">
            <w:pPr>
              <w:jc w:val="center"/>
              <w:rPr>
                <w:rFonts w:hint="eastAsia" w:ascii="仿宋_GB2312" w:hAnsi="仿宋_GB2312" w:eastAsia="仿宋_GB2312" w:cs="仿宋_GB2312"/>
                <w:color w:val="000000"/>
                <w:sz w:val="28"/>
                <w:szCs w:val="28"/>
              </w:rPr>
            </w:pPr>
          </w:p>
        </w:tc>
      </w:tr>
      <w:tr w14:paraId="6997D96B">
        <w:tblPrEx>
          <w:tblCellMar>
            <w:top w:w="0" w:type="dxa"/>
            <w:left w:w="108" w:type="dxa"/>
            <w:bottom w:w="0" w:type="dxa"/>
            <w:right w:w="108" w:type="dxa"/>
          </w:tblCellMar>
        </w:tblPrEx>
        <w:trPr>
          <w:trHeight w:val="2288"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9BFE766">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702EED7A">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表7 近三年疫病监测情况汇总表</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75FA5703">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至少提供在申报评审前三年的自行检测或委托其它检测机构检测的检测报告，由县级农业农村主管部门现场审核报告原件并核实表7（不需提供检测报告复印件）；根据申报养殖场畜禽类别不同，提供相应的内容</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703C5">
            <w:pPr>
              <w:jc w:val="center"/>
              <w:rPr>
                <w:rFonts w:hint="eastAsia" w:ascii="仿宋_GB2312" w:hAnsi="仿宋_GB2312" w:eastAsia="仿宋_GB2312" w:cs="仿宋_GB2312"/>
                <w:color w:val="000000"/>
                <w:sz w:val="28"/>
                <w:szCs w:val="28"/>
              </w:rPr>
            </w:pPr>
          </w:p>
        </w:tc>
      </w:tr>
      <w:tr w14:paraId="3698400F">
        <w:tblPrEx>
          <w:tblCellMar>
            <w:top w:w="0" w:type="dxa"/>
            <w:left w:w="108" w:type="dxa"/>
            <w:bottom w:w="0" w:type="dxa"/>
            <w:right w:w="108"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ED6B846">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8771990">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表8 人员情况（主要管理人员、技术人员名单）</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4B192251">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名单列表</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3D328">
            <w:pPr>
              <w:jc w:val="center"/>
              <w:rPr>
                <w:rFonts w:hint="eastAsia" w:ascii="仿宋_GB2312" w:hAnsi="仿宋_GB2312" w:eastAsia="仿宋_GB2312" w:cs="仿宋_GB2312"/>
                <w:color w:val="000000"/>
                <w:sz w:val="28"/>
                <w:szCs w:val="28"/>
              </w:rPr>
            </w:pPr>
          </w:p>
        </w:tc>
      </w:tr>
      <w:tr w14:paraId="2832C9FA">
        <w:tblPrEx>
          <w:tblCellMar>
            <w:top w:w="0" w:type="dxa"/>
            <w:left w:w="108" w:type="dxa"/>
            <w:bottom w:w="0" w:type="dxa"/>
            <w:right w:w="108" w:type="dxa"/>
          </w:tblCellMar>
        </w:tblPrEx>
        <w:trPr>
          <w:trHeight w:val="72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7CFF170E">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110B200">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表9 技术规程与管理制度清单</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1A813789">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提供清单目录</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735AC">
            <w:pPr>
              <w:jc w:val="center"/>
              <w:rPr>
                <w:rFonts w:hint="eastAsia" w:ascii="仿宋_GB2312" w:hAnsi="仿宋_GB2312" w:eastAsia="仿宋_GB2312" w:cs="仿宋_GB2312"/>
                <w:color w:val="000000"/>
                <w:sz w:val="28"/>
                <w:szCs w:val="28"/>
              </w:rPr>
            </w:pPr>
          </w:p>
        </w:tc>
      </w:tr>
      <w:tr w14:paraId="0E7D92E0">
        <w:tblPrEx>
          <w:tblCellMar>
            <w:top w:w="0" w:type="dxa"/>
            <w:left w:w="108" w:type="dxa"/>
            <w:bottom w:w="0" w:type="dxa"/>
            <w:right w:w="108" w:type="dxa"/>
          </w:tblCellMar>
        </w:tblPrEx>
        <w:trPr>
          <w:trHeight w:val="7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5D26B1BC">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18F4A17B">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xml:space="preserve">表10 </w:t>
            </w:r>
            <w:r>
              <w:rPr>
                <w:rFonts w:hint="eastAsia" w:ascii="仿宋_GB2312" w:hAnsi="仿宋_GB2312" w:eastAsia="仿宋_GB2312" w:cs="仿宋_GB2312"/>
                <w:color w:val="000000"/>
                <w:kern w:val="0"/>
                <w:sz w:val="28"/>
                <w:szCs w:val="28"/>
                <w:lang w:val="en-US" w:eastAsia="zh-CN" w:bidi="ar"/>
              </w:rPr>
              <w:t>省级</w:t>
            </w:r>
            <w:r>
              <w:rPr>
                <w:rFonts w:hint="eastAsia" w:ascii="仿宋_GB2312" w:hAnsi="仿宋_GB2312" w:eastAsia="仿宋_GB2312" w:cs="仿宋_GB2312"/>
                <w:color w:val="000000"/>
                <w:kern w:val="0"/>
                <w:sz w:val="28"/>
                <w:szCs w:val="28"/>
                <w:lang w:bidi="ar"/>
              </w:rPr>
              <w:t>动物疫病净化场资格评审意见表</w:t>
            </w:r>
          </w:p>
        </w:tc>
        <w:tc>
          <w:tcPr>
            <w:tcW w:w="4410" w:type="dxa"/>
            <w:tcBorders>
              <w:top w:val="single" w:color="000000" w:sz="4" w:space="0"/>
              <w:left w:val="single" w:color="000000" w:sz="4" w:space="0"/>
              <w:bottom w:val="single" w:color="000000" w:sz="4" w:space="0"/>
              <w:right w:val="nil"/>
            </w:tcBorders>
            <w:noWrap w:val="0"/>
            <w:vAlign w:val="center"/>
          </w:tcPr>
          <w:p w14:paraId="14C0E94F">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根据申报类型不同填写相应表格</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83022">
            <w:pPr>
              <w:jc w:val="center"/>
              <w:rPr>
                <w:rFonts w:hint="eastAsia" w:ascii="仿宋_GB2312" w:hAnsi="仿宋_GB2312" w:eastAsia="仿宋_GB2312" w:cs="仿宋_GB2312"/>
                <w:color w:val="000000"/>
                <w:sz w:val="28"/>
                <w:szCs w:val="28"/>
              </w:rPr>
            </w:pPr>
          </w:p>
        </w:tc>
      </w:tr>
      <w:tr w14:paraId="2006A1F9">
        <w:tblPrEx>
          <w:tblCellMar>
            <w:top w:w="0" w:type="dxa"/>
            <w:left w:w="108" w:type="dxa"/>
            <w:bottom w:w="0" w:type="dxa"/>
            <w:right w:w="108" w:type="dxa"/>
          </w:tblCellMar>
        </w:tblPrEx>
        <w:trPr>
          <w:trHeight w:val="3696"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6574FE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827ABDD">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申请单位基本情况介绍</w:t>
            </w:r>
          </w:p>
        </w:tc>
        <w:tc>
          <w:tcPr>
            <w:tcW w:w="4410" w:type="dxa"/>
            <w:tcBorders>
              <w:top w:val="single" w:color="000000" w:sz="4" w:space="0"/>
              <w:left w:val="single" w:color="000000" w:sz="4" w:space="0"/>
              <w:bottom w:val="single" w:color="000000" w:sz="4" w:space="0"/>
              <w:right w:val="nil"/>
            </w:tcBorders>
            <w:noWrap w:val="0"/>
            <w:vAlign w:val="center"/>
          </w:tcPr>
          <w:p w14:paraId="20A10C98">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集团企业概况，本场概况（包括场址选择与周围环境）、生产能力（养殖品种、来源及规模；种畜禽生产技术水平情况；生产及配套设施情况；生产经营管理、档案管理等制度制订情况）、防疫情况（设施建设，免疫程序执行情况，消毒、无害化处理设施设备购置和运行等）、技术水平（管理及技术人员配备情况、管理及技术人员学历职称等）、经济效益等</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90A67">
            <w:pPr>
              <w:jc w:val="center"/>
              <w:rPr>
                <w:rFonts w:hint="eastAsia" w:ascii="仿宋_GB2312" w:hAnsi="仿宋_GB2312" w:eastAsia="仿宋_GB2312" w:cs="仿宋_GB2312"/>
                <w:color w:val="000000"/>
                <w:sz w:val="28"/>
                <w:szCs w:val="28"/>
              </w:rPr>
            </w:pPr>
          </w:p>
        </w:tc>
      </w:tr>
      <w:tr w14:paraId="6387975D">
        <w:tblPrEx>
          <w:tblCellMar>
            <w:top w:w="0" w:type="dxa"/>
            <w:left w:w="108" w:type="dxa"/>
            <w:bottom w:w="0" w:type="dxa"/>
            <w:right w:w="108" w:type="dxa"/>
          </w:tblCellMar>
        </w:tblPrEx>
        <w:trPr>
          <w:trHeight w:val="87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44FDF76">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5FB5E81B">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养殖场布局平面图</w:t>
            </w:r>
          </w:p>
        </w:tc>
        <w:tc>
          <w:tcPr>
            <w:tcW w:w="4410" w:type="dxa"/>
            <w:tcBorders>
              <w:top w:val="single" w:color="000000" w:sz="4" w:space="0"/>
              <w:left w:val="single" w:color="000000" w:sz="4" w:space="0"/>
              <w:bottom w:val="single" w:color="000000" w:sz="4" w:space="0"/>
              <w:right w:val="nil"/>
            </w:tcBorders>
            <w:noWrap w:val="0"/>
            <w:vAlign w:val="center"/>
          </w:tcPr>
          <w:p w14:paraId="26761728">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场址位置平面图和场内各功能区平面布局图，要求标注各分区及栋舍号</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787AD">
            <w:pPr>
              <w:jc w:val="center"/>
              <w:rPr>
                <w:rFonts w:hint="eastAsia" w:ascii="仿宋_GB2312" w:hAnsi="仿宋_GB2312" w:eastAsia="仿宋_GB2312" w:cs="仿宋_GB2312"/>
                <w:color w:val="000000"/>
                <w:sz w:val="28"/>
                <w:szCs w:val="28"/>
              </w:rPr>
            </w:pPr>
          </w:p>
        </w:tc>
      </w:tr>
      <w:tr w14:paraId="3CD49608">
        <w:tblPrEx>
          <w:tblCellMar>
            <w:top w:w="0" w:type="dxa"/>
            <w:left w:w="108" w:type="dxa"/>
            <w:bottom w:w="0" w:type="dxa"/>
            <w:right w:w="108" w:type="dxa"/>
          </w:tblCellMar>
        </w:tblPrEx>
        <w:trPr>
          <w:trHeight w:val="12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4DCB7B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89E544A">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净化技术方案</w:t>
            </w:r>
          </w:p>
        </w:tc>
        <w:tc>
          <w:tcPr>
            <w:tcW w:w="4410" w:type="dxa"/>
            <w:tcBorders>
              <w:top w:val="single" w:color="000000" w:sz="4" w:space="0"/>
              <w:left w:val="single" w:color="000000" w:sz="4" w:space="0"/>
              <w:bottom w:val="single" w:color="000000" w:sz="4" w:space="0"/>
              <w:right w:val="nil"/>
            </w:tcBorders>
            <w:noWrap w:val="0"/>
            <w:vAlign w:val="center"/>
          </w:tcPr>
          <w:p w14:paraId="5F9A54D3">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场内本底情况、净化的病种，采取的技术路线和措施；如申报多个病种，将各疫病分开写</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ED436">
            <w:pPr>
              <w:jc w:val="center"/>
              <w:rPr>
                <w:rFonts w:hint="eastAsia" w:ascii="仿宋_GB2312" w:hAnsi="仿宋_GB2312" w:eastAsia="仿宋_GB2312" w:cs="仿宋_GB2312"/>
                <w:color w:val="000000"/>
                <w:sz w:val="28"/>
                <w:szCs w:val="28"/>
              </w:rPr>
            </w:pPr>
          </w:p>
        </w:tc>
      </w:tr>
      <w:tr w14:paraId="4156D26D">
        <w:tblPrEx>
          <w:tblCellMar>
            <w:top w:w="0" w:type="dxa"/>
            <w:left w:w="108" w:type="dxa"/>
            <w:bottom w:w="0" w:type="dxa"/>
            <w:right w:w="108" w:type="dxa"/>
          </w:tblCellMar>
        </w:tblPrEx>
        <w:trPr>
          <w:trHeight w:val="156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C6229EA">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D6CC053">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净化工作总结</w:t>
            </w:r>
          </w:p>
        </w:tc>
        <w:tc>
          <w:tcPr>
            <w:tcW w:w="4410" w:type="dxa"/>
            <w:tcBorders>
              <w:top w:val="single" w:color="000000" w:sz="4" w:space="0"/>
              <w:left w:val="single" w:color="000000" w:sz="4" w:space="0"/>
              <w:bottom w:val="single" w:color="000000" w:sz="4" w:space="0"/>
              <w:right w:val="nil"/>
            </w:tcBorders>
            <w:noWrap w:val="0"/>
            <w:vAlign w:val="center"/>
          </w:tcPr>
          <w:p w14:paraId="4D88B16B">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净化背景、组织实施、基础保障、净化进展（疫病状况、生产性能、经济效益等）、当前面临的难点问题及今后的思路</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607EF">
            <w:pPr>
              <w:jc w:val="center"/>
              <w:rPr>
                <w:rFonts w:hint="eastAsia" w:ascii="仿宋_GB2312" w:hAnsi="仿宋_GB2312" w:eastAsia="仿宋_GB2312" w:cs="仿宋_GB2312"/>
                <w:color w:val="000000"/>
                <w:sz w:val="28"/>
                <w:szCs w:val="28"/>
              </w:rPr>
            </w:pPr>
          </w:p>
        </w:tc>
      </w:tr>
      <w:tr w14:paraId="3143FFA6">
        <w:tblPrEx>
          <w:tblCellMar>
            <w:top w:w="0" w:type="dxa"/>
            <w:left w:w="108" w:type="dxa"/>
            <w:bottom w:w="0" w:type="dxa"/>
            <w:right w:w="108" w:type="dxa"/>
          </w:tblCellMar>
        </w:tblPrEx>
        <w:trPr>
          <w:trHeight w:val="22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6AA94B3">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A560009">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声明</w:t>
            </w:r>
          </w:p>
        </w:tc>
        <w:tc>
          <w:tcPr>
            <w:tcW w:w="4410" w:type="dxa"/>
            <w:tcBorders>
              <w:top w:val="single" w:color="000000" w:sz="4" w:space="0"/>
              <w:left w:val="single" w:color="000000" w:sz="4" w:space="0"/>
              <w:bottom w:val="single" w:color="000000" w:sz="4" w:space="0"/>
              <w:right w:val="nil"/>
            </w:tcBorders>
            <w:noWrap w:val="0"/>
            <w:vAlign w:val="center"/>
          </w:tcPr>
          <w:p w14:paraId="7DB4A97B">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承诺近两年内未发生过重大动物疫情及净化病种（病名）的流行，自查符合《省级动物疫病净化场评估技术规范》，所提供材料真实可信，本场承担未如实报告的责任和后果（法定代表人签字、公章、日期）</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1E413">
            <w:pPr>
              <w:jc w:val="center"/>
              <w:rPr>
                <w:rFonts w:hint="eastAsia" w:ascii="仿宋_GB2312" w:hAnsi="仿宋_GB2312" w:eastAsia="仿宋_GB2312" w:cs="仿宋_GB2312"/>
                <w:color w:val="000000"/>
                <w:sz w:val="28"/>
                <w:szCs w:val="28"/>
              </w:rPr>
            </w:pPr>
          </w:p>
        </w:tc>
      </w:tr>
      <w:tr w14:paraId="33443CC4">
        <w:tblPrEx>
          <w:tblCellMar>
            <w:top w:w="0" w:type="dxa"/>
            <w:left w:w="108" w:type="dxa"/>
            <w:bottom w:w="0" w:type="dxa"/>
            <w:right w:w="108" w:type="dxa"/>
          </w:tblCellMar>
        </w:tblPrEx>
        <w:trPr>
          <w:trHeight w:val="1502"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D1E420B">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8072797">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近一年内有资质的兽医实验室动物疫病检测合格报告复印件</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49F25703">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提供报告复印件及资质证明</w:t>
            </w:r>
          </w:p>
        </w:tc>
        <w:tc>
          <w:tcPr>
            <w:tcW w:w="13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303A5">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系统申报并提供纸质材料，县级农业农村</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畜牧兽医</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主管部门审核原件后在复印件加盖公章</w:t>
            </w:r>
          </w:p>
        </w:tc>
      </w:tr>
      <w:tr w14:paraId="257104CF">
        <w:tblPrEx>
          <w:tblCellMar>
            <w:top w:w="0" w:type="dxa"/>
            <w:left w:w="108" w:type="dxa"/>
            <w:bottom w:w="0" w:type="dxa"/>
            <w:right w:w="108" w:type="dxa"/>
          </w:tblCellMar>
        </w:tblPrEx>
        <w:trPr>
          <w:trHeight w:val="731"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170EC2B2">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9B4B5BD">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《种畜禽生产经营许可证》复印件</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45C7AF21">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奶畜场、规模场除外</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B52C4">
            <w:pPr>
              <w:jc w:val="center"/>
              <w:rPr>
                <w:rFonts w:hint="eastAsia" w:ascii="仿宋_GB2312" w:hAnsi="仿宋_GB2312" w:eastAsia="仿宋_GB2312" w:cs="仿宋_GB2312"/>
                <w:color w:val="000000"/>
                <w:sz w:val="28"/>
                <w:szCs w:val="28"/>
              </w:rPr>
            </w:pPr>
          </w:p>
        </w:tc>
      </w:tr>
      <w:tr w14:paraId="7AFD401E">
        <w:tblPrEx>
          <w:tblCellMar>
            <w:top w:w="0" w:type="dxa"/>
            <w:left w:w="108" w:type="dxa"/>
            <w:bottom w:w="0" w:type="dxa"/>
            <w:right w:w="108" w:type="dxa"/>
          </w:tblCellMar>
        </w:tblPrEx>
        <w:trPr>
          <w:trHeight w:val="79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6DD4ED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18</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A85E456">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《动物防疫条件合格证》复印件</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1CDAF983">
            <w:pPr>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C3D78">
            <w:pPr>
              <w:jc w:val="center"/>
              <w:rPr>
                <w:rFonts w:hint="eastAsia" w:ascii="仿宋_GB2312" w:hAnsi="仿宋_GB2312" w:eastAsia="仿宋_GB2312" w:cs="仿宋_GB2312"/>
                <w:color w:val="000000"/>
                <w:sz w:val="28"/>
                <w:szCs w:val="28"/>
              </w:rPr>
            </w:pPr>
          </w:p>
        </w:tc>
      </w:tr>
      <w:tr w14:paraId="040D451C">
        <w:tblPrEx>
          <w:tblCellMar>
            <w:top w:w="0" w:type="dxa"/>
            <w:left w:w="108" w:type="dxa"/>
            <w:bottom w:w="0" w:type="dxa"/>
            <w:right w:w="108" w:type="dxa"/>
          </w:tblCellMar>
        </w:tblPrEx>
        <w:trPr>
          <w:trHeight w:val="465"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0283DCE5">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B212835">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营业执照复印件</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25556C93">
            <w:pPr>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2B7E1">
            <w:pPr>
              <w:jc w:val="center"/>
              <w:rPr>
                <w:rFonts w:hint="eastAsia" w:ascii="仿宋_GB2312" w:hAnsi="仿宋_GB2312" w:eastAsia="仿宋_GB2312" w:cs="仿宋_GB2312"/>
                <w:color w:val="000000"/>
                <w:sz w:val="28"/>
                <w:szCs w:val="28"/>
              </w:rPr>
            </w:pPr>
          </w:p>
        </w:tc>
      </w:tr>
      <w:tr w14:paraId="7F529E0A">
        <w:tblPrEx>
          <w:tblCellMar>
            <w:top w:w="0" w:type="dxa"/>
            <w:left w:w="108" w:type="dxa"/>
            <w:bottom w:w="0" w:type="dxa"/>
            <w:right w:w="108" w:type="dxa"/>
          </w:tblCellMar>
        </w:tblPrEx>
        <w:trPr>
          <w:trHeight w:val="40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24BEAF83">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75179688">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法人或业主身份证明复印件</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2B7CC7E1">
            <w:pPr>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91ACA">
            <w:pPr>
              <w:jc w:val="center"/>
              <w:rPr>
                <w:rFonts w:hint="eastAsia" w:ascii="仿宋_GB2312" w:hAnsi="仿宋_GB2312" w:eastAsia="仿宋_GB2312" w:cs="仿宋_GB2312"/>
                <w:color w:val="000000"/>
                <w:sz w:val="28"/>
                <w:szCs w:val="28"/>
              </w:rPr>
            </w:pPr>
          </w:p>
        </w:tc>
      </w:tr>
      <w:tr w14:paraId="2D751C48">
        <w:tblPrEx>
          <w:tblCellMar>
            <w:top w:w="0" w:type="dxa"/>
            <w:left w:w="108" w:type="dxa"/>
            <w:bottom w:w="0" w:type="dxa"/>
            <w:right w:w="108" w:type="dxa"/>
          </w:tblCellMar>
        </w:tblPrEx>
        <w:trPr>
          <w:trHeight w:val="811"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FB758A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21</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6544FF46">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本场专职兽医人员执业兽医资格证书</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2687394C">
            <w:pPr>
              <w:rPr>
                <w:rFonts w:hint="eastAsia" w:ascii="仿宋_GB2312" w:hAnsi="仿宋_GB2312"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9AB6E">
            <w:pPr>
              <w:jc w:val="center"/>
              <w:rPr>
                <w:rFonts w:hint="eastAsia" w:ascii="仿宋_GB2312" w:hAnsi="仿宋_GB2312" w:eastAsia="仿宋_GB2312" w:cs="仿宋_GB2312"/>
                <w:color w:val="000000"/>
                <w:sz w:val="28"/>
                <w:szCs w:val="28"/>
              </w:rPr>
            </w:pPr>
          </w:p>
        </w:tc>
      </w:tr>
      <w:tr w14:paraId="7EC273A6">
        <w:tblPrEx>
          <w:tblCellMar>
            <w:top w:w="0" w:type="dxa"/>
            <w:left w:w="108" w:type="dxa"/>
            <w:bottom w:w="0" w:type="dxa"/>
            <w:right w:w="108" w:type="dxa"/>
          </w:tblCellMar>
        </w:tblPrEx>
        <w:trPr>
          <w:trHeight w:val="48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61EC96B3">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bidi="ar"/>
              </w:rPr>
              <w:t>2</w:t>
            </w:r>
            <w:r>
              <w:rPr>
                <w:rFonts w:hint="eastAsia" w:ascii="仿宋_GB2312" w:hAnsi="仿宋_GB2312" w:eastAsia="仿宋_GB2312" w:cs="仿宋_GB2312"/>
                <w:color w:val="000000"/>
                <w:kern w:val="0"/>
                <w:sz w:val="28"/>
                <w:szCs w:val="28"/>
                <w:lang w:val="en-US" w:eastAsia="zh-CN" w:bidi="ar"/>
              </w:rPr>
              <w:t>2</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02C22D03">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养殖场自评报告</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68B74AF2">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提供养殖场自评表及自评报告</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3B21">
            <w:pPr>
              <w:jc w:val="center"/>
              <w:rPr>
                <w:rFonts w:hint="eastAsia" w:ascii="仿宋_GB2312" w:hAnsi="仿宋_GB2312" w:eastAsia="仿宋_GB2312" w:cs="仿宋_GB2312"/>
                <w:color w:val="000000"/>
                <w:sz w:val="28"/>
                <w:szCs w:val="28"/>
              </w:rPr>
            </w:pPr>
          </w:p>
        </w:tc>
      </w:tr>
      <w:tr w14:paraId="2DF9A1B9">
        <w:tblPrEx>
          <w:tblCellMar>
            <w:top w:w="0" w:type="dxa"/>
            <w:left w:w="108" w:type="dxa"/>
            <w:bottom w:w="0" w:type="dxa"/>
            <w:right w:w="108" w:type="dxa"/>
          </w:tblCellMar>
        </w:tblPrEx>
        <w:trPr>
          <w:trHeight w:val="920" w:hRule="atLeast"/>
        </w:trPr>
        <w:tc>
          <w:tcPr>
            <w:tcW w:w="525" w:type="dxa"/>
            <w:tcBorders>
              <w:top w:val="single" w:color="000000" w:sz="4" w:space="0"/>
              <w:left w:val="single" w:color="000000" w:sz="4" w:space="0"/>
              <w:bottom w:val="single" w:color="000000" w:sz="4" w:space="0"/>
              <w:right w:val="single" w:color="000000" w:sz="4" w:space="0"/>
            </w:tcBorders>
            <w:noWrap w:val="0"/>
            <w:vAlign w:val="center"/>
          </w:tcPr>
          <w:p w14:paraId="424669D9">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bidi="ar"/>
              </w:rPr>
              <w:t>2</w:t>
            </w:r>
            <w:r>
              <w:rPr>
                <w:rFonts w:hint="eastAsia" w:ascii="仿宋_GB2312" w:hAnsi="仿宋_GB2312" w:eastAsia="仿宋_GB2312" w:cs="仿宋_GB2312"/>
                <w:color w:val="000000"/>
                <w:kern w:val="0"/>
                <w:sz w:val="28"/>
                <w:szCs w:val="28"/>
                <w:lang w:val="en-US" w:eastAsia="zh-CN" w:bidi="ar"/>
              </w:rPr>
              <w:t>3</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67DE6709">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现场审查证明材料</w:t>
            </w:r>
          </w:p>
        </w:tc>
        <w:tc>
          <w:tcPr>
            <w:tcW w:w="4410" w:type="dxa"/>
            <w:tcBorders>
              <w:top w:val="single" w:color="000000" w:sz="4" w:space="0"/>
              <w:left w:val="single" w:color="000000" w:sz="4" w:space="0"/>
              <w:bottom w:val="single" w:color="000000" w:sz="4" w:space="0"/>
              <w:right w:val="single" w:color="000000" w:sz="4" w:space="0"/>
            </w:tcBorders>
            <w:noWrap w:val="0"/>
            <w:vAlign w:val="center"/>
          </w:tcPr>
          <w:p w14:paraId="5224EC12">
            <w:pPr>
              <w:widowControl/>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依据现场审查评分表，逐项提供证明材料</w:t>
            </w:r>
          </w:p>
        </w:tc>
        <w:tc>
          <w:tcPr>
            <w:tcW w:w="13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DC123">
            <w:pPr>
              <w:jc w:val="center"/>
              <w:rPr>
                <w:rFonts w:hint="eastAsia" w:ascii="仿宋_GB2312" w:hAnsi="仿宋_GB2312" w:eastAsia="仿宋_GB2312" w:cs="仿宋_GB2312"/>
                <w:color w:val="000000"/>
                <w:sz w:val="28"/>
                <w:szCs w:val="28"/>
              </w:rPr>
            </w:pPr>
          </w:p>
        </w:tc>
      </w:tr>
    </w:tbl>
    <w:p w14:paraId="0D58EE9F">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 w:val="31"/>
          <w:szCs w:val="31"/>
        </w:rPr>
      </w:pPr>
      <w:r>
        <w:rPr>
          <w:rFonts w:hint="eastAsia" w:ascii="仿宋_GB2312" w:hAnsi="仿宋_GB2312" w:eastAsia="仿宋_GB2312" w:cs="仿宋_GB2312"/>
          <w:snapToGrid w:val="0"/>
          <w:color w:val="000000"/>
          <w:spacing w:val="1"/>
          <w:kern w:val="0"/>
          <w:sz w:val="31"/>
          <w:szCs w:val="31"/>
        </w:rPr>
        <w:br w:type="page"/>
      </w:r>
    </w:p>
    <w:tbl>
      <w:tblPr>
        <w:tblStyle w:val="3"/>
        <w:tblW w:w="9420" w:type="dxa"/>
        <w:tblInd w:w="93" w:type="dxa"/>
        <w:tblLayout w:type="fixed"/>
        <w:tblCellMar>
          <w:top w:w="0" w:type="dxa"/>
          <w:left w:w="108" w:type="dxa"/>
          <w:bottom w:w="0" w:type="dxa"/>
          <w:right w:w="108" w:type="dxa"/>
        </w:tblCellMar>
      </w:tblPr>
      <w:tblGrid>
        <w:gridCol w:w="2057"/>
        <w:gridCol w:w="960"/>
        <w:gridCol w:w="2085"/>
        <w:gridCol w:w="960"/>
        <w:gridCol w:w="2445"/>
        <w:gridCol w:w="913"/>
      </w:tblGrid>
      <w:tr w14:paraId="3425F2C2">
        <w:tblPrEx>
          <w:tblCellMar>
            <w:top w:w="0" w:type="dxa"/>
            <w:left w:w="108" w:type="dxa"/>
            <w:bottom w:w="0" w:type="dxa"/>
            <w:right w:w="108" w:type="dxa"/>
          </w:tblCellMar>
        </w:tblPrEx>
        <w:trPr>
          <w:trHeight w:val="510" w:hRule="atLeast"/>
        </w:trPr>
        <w:tc>
          <w:tcPr>
            <w:tcW w:w="942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A303D">
            <w:pPr>
              <w:widowControl/>
              <w:jc w:val="center"/>
              <w:textAlignment w:val="center"/>
              <w:rPr>
                <w:rFonts w:eastAsia="黑体"/>
                <w:color w:val="000000"/>
                <w:sz w:val="32"/>
                <w:szCs w:val="32"/>
              </w:rPr>
            </w:pPr>
            <w:r>
              <w:rPr>
                <w:rFonts w:eastAsia="黑体"/>
                <w:color w:val="000000"/>
                <w:kern w:val="0"/>
                <w:sz w:val="32"/>
                <w:szCs w:val="32"/>
                <w:lang w:bidi="ar"/>
              </w:rPr>
              <w:t>表1-1 基本信息登记表（种场）</w:t>
            </w:r>
          </w:p>
        </w:tc>
      </w:tr>
      <w:tr w14:paraId="66C9D536">
        <w:tblPrEx>
          <w:tblCellMar>
            <w:top w:w="0" w:type="dxa"/>
            <w:left w:w="108" w:type="dxa"/>
            <w:bottom w:w="0" w:type="dxa"/>
            <w:right w:w="108" w:type="dxa"/>
          </w:tblCellMar>
        </w:tblPrEx>
        <w:trPr>
          <w:trHeight w:val="225" w:hRule="atLeast"/>
        </w:trPr>
        <w:tc>
          <w:tcPr>
            <w:tcW w:w="942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320E">
            <w:pPr>
              <w:widowControl/>
              <w:jc w:val="left"/>
              <w:textAlignment w:val="center"/>
              <w:rPr>
                <w:color w:val="000000"/>
                <w:sz w:val="24"/>
                <w:szCs w:val="24"/>
              </w:rPr>
            </w:pPr>
            <w:r>
              <w:rPr>
                <w:color w:val="000000"/>
                <w:kern w:val="0"/>
                <w:sz w:val="24"/>
                <w:szCs w:val="24"/>
                <w:lang w:bidi="ar"/>
              </w:rPr>
              <w:t>一、基础信息</w:t>
            </w:r>
          </w:p>
        </w:tc>
      </w:tr>
      <w:tr w14:paraId="790C31AF">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72D7">
            <w:pPr>
              <w:widowControl/>
              <w:jc w:val="left"/>
              <w:textAlignment w:val="center"/>
              <w:rPr>
                <w:color w:val="000000"/>
                <w:sz w:val="24"/>
                <w:szCs w:val="24"/>
              </w:rPr>
            </w:pPr>
            <w:r>
              <w:rPr>
                <w:color w:val="000000"/>
                <w:kern w:val="0"/>
                <w:sz w:val="24"/>
                <w:szCs w:val="24"/>
                <w:lang w:bidi="ar"/>
              </w:rPr>
              <w:t>名称</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69626">
            <w:pPr>
              <w:jc w:val="center"/>
              <w:rPr>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8AAA71">
            <w:pPr>
              <w:widowControl/>
              <w:jc w:val="left"/>
              <w:textAlignment w:val="bottom"/>
              <w:rPr>
                <w:color w:val="000000"/>
                <w:sz w:val="24"/>
                <w:szCs w:val="24"/>
              </w:rPr>
            </w:pPr>
            <w:r>
              <w:rPr>
                <w:color w:val="000000"/>
                <w:kern w:val="0"/>
                <w:sz w:val="24"/>
                <w:szCs w:val="24"/>
                <w:lang w:bidi="ar"/>
              </w:rPr>
              <w:t>场址</w:t>
            </w:r>
          </w:p>
        </w:tc>
        <w:tc>
          <w:tcPr>
            <w:tcW w:w="335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E221C">
            <w:pPr>
              <w:jc w:val="center"/>
              <w:rPr>
                <w:color w:val="000000"/>
                <w:sz w:val="24"/>
                <w:szCs w:val="24"/>
              </w:rPr>
            </w:pPr>
          </w:p>
        </w:tc>
      </w:tr>
      <w:tr w14:paraId="79F29083">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3CF3">
            <w:pPr>
              <w:widowControl/>
              <w:jc w:val="left"/>
              <w:textAlignment w:val="center"/>
              <w:rPr>
                <w:color w:val="000000"/>
                <w:sz w:val="24"/>
                <w:szCs w:val="24"/>
              </w:rPr>
            </w:pPr>
            <w:r>
              <w:rPr>
                <w:color w:val="000000"/>
                <w:kern w:val="0"/>
                <w:sz w:val="24"/>
                <w:szCs w:val="24"/>
                <w:lang w:bidi="ar"/>
              </w:rPr>
              <w:t>纬度（度</w:t>
            </w:r>
            <w:r>
              <w:rPr>
                <w:rFonts w:eastAsia="Helvetica"/>
                <w:color w:val="333333"/>
                <w:szCs w:val="21"/>
                <w:shd w:val="clear" w:color="auto" w:fill="FFFFFF"/>
              </w:rPr>
              <w:t>°、</w:t>
            </w:r>
            <w:r>
              <w:rPr>
                <w:color w:val="333333"/>
                <w:szCs w:val="21"/>
                <w:shd w:val="clear" w:color="auto" w:fill="FFFFFF"/>
              </w:rPr>
              <w:t>分</w:t>
            </w:r>
            <w:r>
              <w:rPr>
                <w:rFonts w:eastAsia="Helvetica"/>
                <w:color w:val="333333"/>
                <w:szCs w:val="21"/>
                <w:shd w:val="clear" w:color="auto" w:fill="FFFFFF"/>
              </w:rPr>
              <w:t>′、</w:t>
            </w:r>
            <w:r>
              <w:rPr>
                <w:color w:val="333333"/>
                <w:szCs w:val="21"/>
                <w:shd w:val="clear" w:color="auto" w:fill="FFFFFF"/>
              </w:rPr>
              <w:t>秒</w:t>
            </w:r>
            <w:r>
              <w:rPr>
                <w:rFonts w:eastAsia="Helvetica"/>
                <w:color w:val="333333"/>
                <w:szCs w:val="21"/>
                <w:shd w:val="clear" w:color="auto" w:fill="FFFFFF"/>
              </w:rPr>
              <w:t>″</w:t>
            </w:r>
            <w:r>
              <w:rPr>
                <w:color w:val="000000"/>
                <w:kern w:val="0"/>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D6F85">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97A29">
            <w:pPr>
              <w:widowControl/>
              <w:jc w:val="left"/>
              <w:textAlignment w:val="center"/>
              <w:rPr>
                <w:color w:val="000000"/>
                <w:sz w:val="24"/>
                <w:szCs w:val="24"/>
              </w:rPr>
            </w:pPr>
            <w:r>
              <w:rPr>
                <w:color w:val="000000"/>
                <w:kern w:val="0"/>
                <w:sz w:val="24"/>
                <w:szCs w:val="24"/>
                <w:lang w:bidi="ar"/>
              </w:rPr>
              <w:t>经度（度</w:t>
            </w:r>
            <w:r>
              <w:rPr>
                <w:rFonts w:eastAsia="Helvetica"/>
                <w:color w:val="333333"/>
                <w:szCs w:val="21"/>
                <w:shd w:val="clear" w:color="auto" w:fill="FFFFFF"/>
              </w:rPr>
              <w:t>°、</w:t>
            </w:r>
            <w:r>
              <w:rPr>
                <w:color w:val="333333"/>
                <w:szCs w:val="21"/>
                <w:shd w:val="clear" w:color="auto" w:fill="FFFFFF"/>
              </w:rPr>
              <w:t>分</w:t>
            </w:r>
            <w:r>
              <w:rPr>
                <w:rFonts w:eastAsia="Helvetica"/>
                <w:color w:val="333333"/>
                <w:szCs w:val="21"/>
                <w:shd w:val="clear" w:color="auto" w:fill="FFFFFF"/>
              </w:rPr>
              <w:t>′、</w:t>
            </w:r>
            <w:r>
              <w:rPr>
                <w:color w:val="333333"/>
                <w:szCs w:val="21"/>
                <w:shd w:val="clear" w:color="auto" w:fill="FFFFFF"/>
              </w:rPr>
              <w:t>秒</w:t>
            </w:r>
            <w:r>
              <w:rPr>
                <w:rFonts w:eastAsia="Helvetica"/>
                <w:color w:val="333333"/>
                <w:szCs w:val="21"/>
                <w:shd w:val="clear" w:color="auto" w:fill="FFFFFF"/>
              </w:rPr>
              <w:t>″</w:t>
            </w:r>
            <w:r>
              <w:rPr>
                <w:color w:val="000000"/>
                <w:kern w:val="0"/>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F336A">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5821F">
            <w:pPr>
              <w:widowControl/>
              <w:jc w:val="left"/>
              <w:textAlignment w:val="center"/>
              <w:rPr>
                <w:color w:val="000000"/>
                <w:sz w:val="24"/>
                <w:szCs w:val="24"/>
              </w:rPr>
            </w:pPr>
            <w:r>
              <w:rPr>
                <w:color w:val="000000"/>
                <w:kern w:val="0"/>
                <w:sz w:val="24"/>
                <w:szCs w:val="24"/>
                <w:lang w:bidi="ar"/>
              </w:rPr>
              <w:t>海拔（m）</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A7A9E6">
            <w:pPr>
              <w:jc w:val="left"/>
              <w:rPr>
                <w:color w:val="000000"/>
                <w:sz w:val="24"/>
                <w:szCs w:val="24"/>
              </w:rPr>
            </w:pPr>
          </w:p>
        </w:tc>
      </w:tr>
      <w:tr w14:paraId="7A603CF8">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27BADA">
            <w:pPr>
              <w:widowControl/>
              <w:jc w:val="left"/>
              <w:textAlignment w:val="bottom"/>
              <w:rPr>
                <w:color w:val="000000"/>
                <w:sz w:val="24"/>
                <w:szCs w:val="24"/>
              </w:rPr>
            </w:pPr>
            <w:r>
              <w:rPr>
                <w:color w:val="000000"/>
                <w:kern w:val="0"/>
                <w:sz w:val="24"/>
                <w:szCs w:val="24"/>
                <w:lang w:bidi="ar"/>
              </w:rPr>
              <w:t>动物种类</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75B441">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5328C">
            <w:pPr>
              <w:widowControl/>
              <w:jc w:val="left"/>
              <w:textAlignment w:val="center"/>
              <w:rPr>
                <w:color w:val="000000"/>
                <w:sz w:val="24"/>
                <w:szCs w:val="24"/>
              </w:rPr>
            </w:pPr>
            <w:r>
              <w:rPr>
                <w:color w:val="000000"/>
                <w:kern w:val="0"/>
                <w:sz w:val="24"/>
                <w:szCs w:val="24"/>
                <w:lang w:bidi="ar"/>
              </w:rPr>
              <w:t>场点类型</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9554F5">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9ED80">
            <w:pPr>
              <w:widowControl/>
              <w:jc w:val="left"/>
              <w:textAlignment w:val="center"/>
              <w:rPr>
                <w:color w:val="000000"/>
                <w:sz w:val="24"/>
                <w:szCs w:val="24"/>
              </w:rPr>
            </w:pPr>
            <w:r>
              <w:rPr>
                <w:color w:val="000000"/>
                <w:kern w:val="0"/>
                <w:sz w:val="24"/>
                <w:szCs w:val="24"/>
                <w:lang w:bidi="ar"/>
              </w:rPr>
              <w:t>启用时间</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9B9289">
            <w:pPr>
              <w:jc w:val="left"/>
              <w:rPr>
                <w:color w:val="000000"/>
                <w:sz w:val="24"/>
                <w:szCs w:val="24"/>
              </w:rPr>
            </w:pPr>
          </w:p>
        </w:tc>
      </w:tr>
      <w:tr w14:paraId="0E167DC2">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B07F">
            <w:pPr>
              <w:widowControl/>
              <w:jc w:val="left"/>
              <w:textAlignment w:val="center"/>
              <w:rPr>
                <w:color w:val="000000"/>
                <w:sz w:val="24"/>
                <w:szCs w:val="24"/>
              </w:rPr>
            </w:pPr>
            <w:r>
              <w:rPr>
                <w:color w:val="000000"/>
                <w:kern w:val="0"/>
                <w:sz w:val="24"/>
                <w:szCs w:val="24"/>
                <w:lang w:bidi="ar"/>
              </w:rPr>
              <w:t>企业性质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0B33AA">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3355">
            <w:pPr>
              <w:widowControl/>
              <w:jc w:val="left"/>
              <w:textAlignment w:val="center"/>
              <w:rPr>
                <w:color w:val="000000"/>
                <w:sz w:val="24"/>
                <w:szCs w:val="24"/>
              </w:rPr>
            </w:pPr>
            <w:r>
              <w:rPr>
                <w:color w:val="000000"/>
                <w:kern w:val="0"/>
                <w:sz w:val="24"/>
                <w:szCs w:val="24"/>
                <w:lang w:bidi="ar"/>
              </w:rPr>
              <w:t>投资（万元）</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75D882">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944C">
            <w:pPr>
              <w:widowControl/>
              <w:jc w:val="left"/>
              <w:textAlignment w:val="center"/>
              <w:rPr>
                <w:color w:val="000000"/>
                <w:sz w:val="24"/>
                <w:szCs w:val="24"/>
              </w:rPr>
            </w:pPr>
            <w:r>
              <w:rPr>
                <w:color w:val="000000"/>
                <w:kern w:val="0"/>
                <w:sz w:val="24"/>
                <w:szCs w:val="24"/>
                <w:lang w:bidi="ar"/>
              </w:rPr>
              <w:t>上年度销售额（万元）</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02D104">
            <w:pPr>
              <w:jc w:val="left"/>
              <w:rPr>
                <w:color w:val="000000"/>
                <w:sz w:val="24"/>
                <w:szCs w:val="24"/>
              </w:rPr>
            </w:pPr>
          </w:p>
        </w:tc>
      </w:tr>
      <w:tr w14:paraId="103C2E3C">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31206">
            <w:pPr>
              <w:widowControl/>
              <w:jc w:val="left"/>
              <w:textAlignment w:val="center"/>
              <w:rPr>
                <w:color w:val="000000"/>
                <w:sz w:val="24"/>
                <w:szCs w:val="24"/>
              </w:rPr>
            </w:pPr>
            <w:r>
              <w:rPr>
                <w:rStyle w:val="5"/>
                <w:rFonts w:hint="default" w:ascii="Times New Roman" w:hAnsi="Times New Roman" w:cs="Times New Roman"/>
                <w:sz w:val="24"/>
                <w:szCs w:val="24"/>
                <w:lang w:bidi="ar"/>
              </w:rPr>
              <w:t>占地总面积（m</w:t>
            </w:r>
            <w:r>
              <w:rPr>
                <w:rStyle w:val="6"/>
                <w:rFonts w:hint="default" w:ascii="Times New Roman" w:hAnsi="Times New Roman" w:cs="Times New Roman"/>
                <w:sz w:val="24"/>
                <w:szCs w:val="24"/>
                <w:lang w:bidi="ar"/>
              </w:rPr>
              <w:t>2</w:t>
            </w:r>
            <w:r>
              <w:rPr>
                <w:rStyle w:val="5"/>
                <w:rFonts w:hint="default" w:ascii="Times New Roman" w:hAnsi="Times New Roman" w:cs="Times New Roman"/>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30C134">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89799A">
            <w:pPr>
              <w:widowControl/>
              <w:jc w:val="left"/>
              <w:textAlignment w:val="bottom"/>
              <w:rPr>
                <w:color w:val="000000"/>
                <w:sz w:val="24"/>
                <w:szCs w:val="24"/>
              </w:rPr>
            </w:pPr>
            <w:r>
              <w:rPr>
                <w:rStyle w:val="5"/>
                <w:rFonts w:hint="default" w:ascii="Times New Roman" w:hAnsi="Times New Roman" w:cs="Times New Roman"/>
                <w:sz w:val="24"/>
                <w:szCs w:val="24"/>
                <w:lang w:bidi="ar"/>
              </w:rPr>
              <w:t>生产区面积（m</w:t>
            </w:r>
            <w:r>
              <w:rPr>
                <w:rStyle w:val="6"/>
                <w:rFonts w:hint="default" w:ascii="Times New Roman" w:hAnsi="Times New Roman" w:cs="Times New Roman"/>
                <w:sz w:val="24"/>
                <w:szCs w:val="24"/>
                <w:lang w:bidi="ar"/>
              </w:rPr>
              <w:t>2</w:t>
            </w:r>
            <w:r>
              <w:rPr>
                <w:rStyle w:val="5"/>
                <w:rFonts w:hint="default" w:ascii="Times New Roman" w:hAnsi="Times New Roman" w:cs="Times New Roman"/>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A21F50">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656C5E">
            <w:pPr>
              <w:widowControl/>
              <w:jc w:val="left"/>
              <w:textAlignment w:val="bottom"/>
              <w:rPr>
                <w:color w:val="000000"/>
                <w:sz w:val="24"/>
                <w:szCs w:val="24"/>
              </w:rPr>
            </w:pPr>
            <w:r>
              <w:rPr>
                <w:rStyle w:val="5"/>
                <w:rFonts w:hint="default" w:ascii="Times New Roman" w:hAnsi="Times New Roman" w:cs="Times New Roman"/>
                <w:sz w:val="24"/>
                <w:szCs w:val="24"/>
                <w:lang w:bidi="ar"/>
              </w:rPr>
              <w:t>辅助区面积（m</w:t>
            </w:r>
            <w:r>
              <w:rPr>
                <w:rStyle w:val="6"/>
                <w:rFonts w:hint="default" w:ascii="Times New Roman" w:hAnsi="Times New Roman" w:cs="Times New Roman"/>
                <w:sz w:val="24"/>
                <w:szCs w:val="24"/>
                <w:lang w:bidi="ar"/>
              </w:rPr>
              <w:t>2</w:t>
            </w:r>
            <w:r>
              <w:rPr>
                <w:rStyle w:val="5"/>
                <w:rFonts w:hint="default" w:ascii="Times New Roman" w:hAnsi="Times New Roman" w:cs="Times New Roman"/>
                <w:sz w:val="24"/>
                <w:szCs w:val="24"/>
                <w:lang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FCAF80">
            <w:pPr>
              <w:jc w:val="left"/>
              <w:rPr>
                <w:color w:val="000000"/>
                <w:sz w:val="24"/>
                <w:szCs w:val="24"/>
              </w:rPr>
            </w:pPr>
          </w:p>
        </w:tc>
      </w:tr>
      <w:tr w14:paraId="739CDEFF">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A4732">
            <w:pPr>
              <w:widowControl/>
              <w:jc w:val="left"/>
              <w:textAlignment w:val="center"/>
              <w:rPr>
                <w:color w:val="000000"/>
                <w:sz w:val="24"/>
                <w:szCs w:val="24"/>
              </w:rPr>
            </w:pPr>
            <w:r>
              <w:rPr>
                <w:rStyle w:val="5"/>
                <w:rFonts w:hint="default" w:ascii="Times New Roman" w:hAnsi="Times New Roman" w:cs="Times New Roman"/>
                <w:sz w:val="24"/>
                <w:szCs w:val="24"/>
                <w:lang w:bidi="ar"/>
              </w:rPr>
              <w:t>总建筑面积（m</w:t>
            </w:r>
            <w:r>
              <w:rPr>
                <w:rStyle w:val="6"/>
                <w:rFonts w:hint="default" w:ascii="Times New Roman" w:hAnsi="Times New Roman" w:cs="Times New Roman"/>
                <w:sz w:val="24"/>
                <w:szCs w:val="24"/>
                <w:lang w:bidi="ar"/>
              </w:rPr>
              <w:t>2</w:t>
            </w:r>
            <w:r>
              <w:rPr>
                <w:rStyle w:val="5"/>
                <w:rFonts w:hint="default" w:ascii="Times New Roman" w:hAnsi="Times New Roman" w:cs="Times New Roman"/>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255895">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A669D6">
            <w:pPr>
              <w:widowControl/>
              <w:jc w:val="left"/>
              <w:textAlignment w:val="bottom"/>
              <w:rPr>
                <w:color w:val="000000"/>
                <w:sz w:val="24"/>
                <w:szCs w:val="24"/>
              </w:rPr>
            </w:pPr>
            <w:r>
              <w:rPr>
                <w:rStyle w:val="5"/>
                <w:rFonts w:hint="default" w:ascii="Times New Roman" w:hAnsi="Times New Roman" w:cs="Times New Roman"/>
                <w:sz w:val="24"/>
                <w:szCs w:val="24"/>
                <w:lang w:bidi="ar"/>
              </w:rPr>
              <w:t>生产建筑面积（m</w:t>
            </w:r>
            <w:r>
              <w:rPr>
                <w:rStyle w:val="6"/>
                <w:rFonts w:hint="default" w:ascii="Times New Roman" w:hAnsi="Times New Roman" w:cs="Times New Roman"/>
                <w:sz w:val="24"/>
                <w:szCs w:val="24"/>
                <w:lang w:bidi="ar"/>
              </w:rPr>
              <w:t>2</w:t>
            </w:r>
            <w:r>
              <w:rPr>
                <w:rStyle w:val="5"/>
                <w:rFonts w:hint="default" w:ascii="Times New Roman" w:hAnsi="Times New Roman" w:cs="Times New Roman"/>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45D827">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DA0723">
            <w:pPr>
              <w:widowControl/>
              <w:jc w:val="left"/>
              <w:textAlignment w:val="bottom"/>
              <w:rPr>
                <w:color w:val="000000"/>
                <w:sz w:val="24"/>
                <w:szCs w:val="24"/>
              </w:rPr>
            </w:pPr>
            <w:r>
              <w:rPr>
                <w:rStyle w:val="5"/>
                <w:rFonts w:hint="default" w:ascii="Times New Roman" w:hAnsi="Times New Roman" w:cs="Times New Roman"/>
                <w:sz w:val="24"/>
                <w:szCs w:val="24"/>
                <w:lang w:bidi="ar"/>
              </w:rPr>
              <w:t>辅助建筑面积（m</w:t>
            </w:r>
            <w:r>
              <w:rPr>
                <w:rStyle w:val="6"/>
                <w:rFonts w:hint="default" w:ascii="Times New Roman" w:hAnsi="Times New Roman" w:cs="Times New Roman"/>
                <w:sz w:val="24"/>
                <w:szCs w:val="24"/>
                <w:lang w:bidi="ar"/>
              </w:rPr>
              <w:t>2</w:t>
            </w:r>
            <w:r>
              <w:rPr>
                <w:rStyle w:val="5"/>
                <w:rFonts w:hint="default" w:ascii="Times New Roman" w:hAnsi="Times New Roman" w:cs="Times New Roman"/>
                <w:sz w:val="24"/>
                <w:szCs w:val="24"/>
                <w:lang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78DBBC">
            <w:pPr>
              <w:jc w:val="left"/>
              <w:rPr>
                <w:color w:val="000000"/>
                <w:sz w:val="24"/>
                <w:szCs w:val="24"/>
              </w:rPr>
            </w:pPr>
          </w:p>
        </w:tc>
      </w:tr>
      <w:tr w14:paraId="1AEEC046">
        <w:tblPrEx>
          <w:tblCellMar>
            <w:top w:w="0" w:type="dxa"/>
            <w:left w:w="108" w:type="dxa"/>
            <w:bottom w:w="0" w:type="dxa"/>
            <w:right w:w="108" w:type="dxa"/>
          </w:tblCellMar>
        </w:tblPrEx>
        <w:trPr>
          <w:trHeight w:val="225" w:hRule="atLeast"/>
        </w:trPr>
        <w:tc>
          <w:tcPr>
            <w:tcW w:w="606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C536E">
            <w:pPr>
              <w:widowControl/>
              <w:jc w:val="left"/>
              <w:textAlignment w:val="center"/>
              <w:rPr>
                <w:color w:val="000000"/>
                <w:sz w:val="24"/>
                <w:szCs w:val="24"/>
              </w:rPr>
            </w:pPr>
            <w:r>
              <w:rPr>
                <w:color w:val="000000"/>
                <w:kern w:val="0"/>
                <w:sz w:val="24"/>
                <w:szCs w:val="24"/>
                <w:lang w:bidi="ar"/>
              </w:rPr>
              <w:t>二、联系方式</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8E0B0">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4B4953">
            <w:pPr>
              <w:jc w:val="left"/>
              <w:rPr>
                <w:color w:val="000000"/>
                <w:sz w:val="24"/>
                <w:szCs w:val="24"/>
              </w:rPr>
            </w:pPr>
          </w:p>
        </w:tc>
      </w:tr>
      <w:tr w14:paraId="39F6F796">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0734A">
            <w:pPr>
              <w:widowControl/>
              <w:jc w:val="left"/>
              <w:textAlignment w:val="center"/>
              <w:rPr>
                <w:color w:val="000000"/>
                <w:sz w:val="24"/>
                <w:szCs w:val="24"/>
              </w:rPr>
            </w:pPr>
            <w:r>
              <w:rPr>
                <w:color w:val="000000"/>
                <w:kern w:val="0"/>
                <w:sz w:val="24"/>
                <w:szCs w:val="24"/>
                <w:lang w:bidi="ar"/>
              </w:rPr>
              <w:t>法人代表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2937">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268F3">
            <w:pPr>
              <w:widowControl/>
              <w:jc w:val="left"/>
              <w:textAlignment w:val="center"/>
              <w:rPr>
                <w:color w:val="000000"/>
                <w:sz w:val="24"/>
                <w:szCs w:val="24"/>
              </w:rPr>
            </w:pPr>
            <w:r>
              <w:rPr>
                <w:color w:val="000000"/>
                <w:kern w:val="0"/>
                <w:sz w:val="24"/>
                <w:szCs w:val="24"/>
                <w:lang w:bidi="ar"/>
              </w:rPr>
              <w:t>联系电话</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194C2A">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831DD">
            <w:pPr>
              <w:widowControl/>
              <w:jc w:val="left"/>
              <w:textAlignment w:val="center"/>
              <w:rPr>
                <w:color w:val="000000"/>
                <w:sz w:val="24"/>
                <w:szCs w:val="24"/>
              </w:rPr>
            </w:pPr>
            <w:r>
              <w:rPr>
                <w:color w:val="000000"/>
                <w:kern w:val="0"/>
                <w:sz w:val="24"/>
                <w:szCs w:val="24"/>
                <w:lang w:bidi="ar"/>
              </w:rPr>
              <w:t>邮箱</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AECC38">
            <w:pPr>
              <w:jc w:val="left"/>
              <w:rPr>
                <w:color w:val="000000"/>
                <w:sz w:val="24"/>
                <w:szCs w:val="24"/>
              </w:rPr>
            </w:pPr>
          </w:p>
        </w:tc>
      </w:tr>
      <w:tr w14:paraId="2508E0D7">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24DBB">
            <w:pPr>
              <w:widowControl/>
              <w:jc w:val="left"/>
              <w:textAlignment w:val="center"/>
              <w:rPr>
                <w:color w:val="000000"/>
                <w:sz w:val="24"/>
                <w:szCs w:val="24"/>
              </w:rPr>
            </w:pPr>
            <w:r>
              <w:rPr>
                <w:color w:val="000000"/>
                <w:kern w:val="0"/>
                <w:sz w:val="24"/>
                <w:szCs w:val="24"/>
                <w:lang w:bidi="ar"/>
              </w:rPr>
              <w:t>场长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D5053">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E47B1">
            <w:pPr>
              <w:widowControl/>
              <w:jc w:val="left"/>
              <w:textAlignment w:val="center"/>
              <w:rPr>
                <w:color w:val="000000"/>
                <w:sz w:val="24"/>
                <w:szCs w:val="24"/>
              </w:rPr>
            </w:pPr>
            <w:r>
              <w:rPr>
                <w:color w:val="000000"/>
                <w:kern w:val="0"/>
                <w:sz w:val="24"/>
                <w:szCs w:val="24"/>
                <w:lang w:bidi="ar"/>
              </w:rPr>
              <w:t>联系电话</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64648D">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9BF1E">
            <w:pPr>
              <w:widowControl/>
              <w:jc w:val="left"/>
              <w:textAlignment w:val="center"/>
              <w:rPr>
                <w:color w:val="000000"/>
                <w:sz w:val="24"/>
                <w:szCs w:val="24"/>
              </w:rPr>
            </w:pPr>
            <w:r>
              <w:rPr>
                <w:color w:val="000000"/>
                <w:kern w:val="0"/>
                <w:sz w:val="24"/>
                <w:szCs w:val="24"/>
                <w:lang w:bidi="ar"/>
              </w:rPr>
              <w:t>邮箱</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309FDD">
            <w:pPr>
              <w:jc w:val="left"/>
              <w:rPr>
                <w:color w:val="000000"/>
                <w:sz w:val="24"/>
                <w:szCs w:val="24"/>
              </w:rPr>
            </w:pPr>
          </w:p>
        </w:tc>
      </w:tr>
      <w:tr w14:paraId="5E609CCC">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20B6D">
            <w:pPr>
              <w:widowControl/>
              <w:jc w:val="left"/>
              <w:textAlignment w:val="center"/>
              <w:rPr>
                <w:color w:val="000000"/>
                <w:sz w:val="24"/>
                <w:szCs w:val="24"/>
              </w:rPr>
            </w:pPr>
            <w:r>
              <w:rPr>
                <w:color w:val="000000"/>
                <w:kern w:val="0"/>
                <w:sz w:val="24"/>
                <w:szCs w:val="24"/>
                <w:lang w:bidi="ar"/>
              </w:rPr>
              <w:t>净化负责人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C7D6">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6951D">
            <w:pPr>
              <w:widowControl/>
              <w:jc w:val="left"/>
              <w:textAlignment w:val="center"/>
              <w:rPr>
                <w:color w:val="000000"/>
                <w:sz w:val="24"/>
                <w:szCs w:val="24"/>
              </w:rPr>
            </w:pPr>
            <w:r>
              <w:rPr>
                <w:color w:val="000000"/>
                <w:kern w:val="0"/>
                <w:sz w:val="24"/>
                <w:szCs w:val="24"/>
                <w:lang w:bidi="ar"/>
              </w:rPr>
              <w:t>联系电话</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5E708B">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006C4">
            <w:pPr>
              <w:widowControl/>
              <w:jc w:val="left"/>
              <w:textAlignment w:val="center"/>
              <w:rPr>
                <w:color w:val="000000"/>
                <w:sz w:val="24"/>
                <w:szCs w:val="24"/>
              </w:rPr>
            </w:pPr>
            <w:r>
              <w:rPr>
                <w:color w:val="000000"/>
                <w:kern w:val="0"/>
                <w:sz w:val="24"/>
                <w:szCs w:val="24"/>
                <w:lang w:bidi="ar"/>
              </w:rPr>
              <w:t>邮箱</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DF842D">
            <w:pPr>
              <w:jc w:val="left"/>
              <w:rPr>
                <w:color w:val="000000"/>
                <w:sz w:val="24"/>
                <w:szCs w:val="24"/>
              </w:rPr>
            </w:pPr>
          </w:p>
        </w:tc>
      </w:tr>
      <w:tr w14:paraId="1B899475">
        <w:tblPrEx>
          <w:tblCellMar>
            <w:top w:w="0" w:type="dxa"/>
            <w:left w:w="108" w:type="dxa"/>
            <w:bottom w:w="0" w:type="dxa"/>
            <w:right w:w="108" w:type="dxa"/>
          </w:tblCellMar>
        </w:tblPrEx>
        <w:trPr>
          <w:trHeight w:val="225" w:hRule="atLeast"/>
        </w:trPr>
        <w:tc>
          <w:tcPr>
            <w:tcW w:w="942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A9F95">
            <w:pPr>
              <w:widowControl/>
              <w:jc w:val="left"/>
              <w:textAlignment w:val="center"/>
              <w:rPr>
                <w:color w:val="000000"/>
                <w:sz w:val="24"/>
                <w:szCs w:val="24"/>
              </w:rPr>
            </w:pPr>
            <w:r>
              <w:rPr>
                <w:color w:val="000000"/>
                <w:kern w:val="0"/>
                <w:sz w:val="24"/>
                <w:szCs w:val="24"/>
                <w:lang w:bidi="ar"/>
              </w:rPr>
              <w:t>三、人员情况（职工总数    人）</w:t>
            </w:r>
          </w:p>
        </w:tc>
      </w:tr>
      <w:tr w14:paraId="7A93D932">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5801">
            <w:pPr>
              <w:widowControl/>
              <w:jc w:val="left"/>
              <w:textAlignment w:val="center"/>
              <w:rPr>
                <w:color w:val="000000"/>
                <w:sz w:val="24"/>
                <w:szCs w:val="24"/>
              </w:rPr>
            </w:pPr>
            <w:r>
              <w:rPr>
                <w:color w:val="000000"/>
                <w:kern w:val="0"/>
                <w:sz w:val="24"/>
                <w:szCs w:val="24"/>
                <w:lang w:bidi="ar"/>
              </w:rPr>
              <w:t>管理人员总数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DBC32F">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BF55">
            <w:pPr>
              <w:widowControl/>
              <w:jc w:val="left"/>
              <w:textAlignment w:val="center"/>
              <w:rPr>
                <w:color w:val="000000"/>
                <w:sz w:val="24"/>
                <w:szCs w:val="24"/>
              </w:rPr>
            </w:pPr>
            <w:r>
              <w:rPr>
                <w:color w:val="000000"/>
                <w:kern w:val="0"/>
                <w:sz w:val="24"/>
                <w:szCs w:val="24"/>
                <w:lang w:bidi="ar"/>
              </w:rPr>
              <w:t>技术员总数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9405AE">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9491E">
            <w:pPr>
              <w:widowControl/>
              <w:jc w:val="left"/>
              <w:textAlignment w:val="center"/>
              <w:rPr>
                <w:color w:val="000000"/>
                <w:sz w:val="24"/>
                <w:szCs w:val="24"/>
              </w:rPr>
            </w:pPr>
            <w:r>
              <w:rPr>
                <w:color w:val="000000"/>
                <w:kern w:val="0"/>
                <w:sz w:val="24"/>
                <w:szCs w:val="24"/>
                <w:lang w:bidi="ar"/>
              </w:rPr>
              <w:t>饲养员总数</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8DBAC7">
            <w:pPr>
              <w:jc w:val="left"/>
              <w:rPr>
                <w:color w:val="000000"/>
                <w:sz w:val="24"/>
                <w:szCs w:val="24"/>
              </w:rPr>
            </w:pPr>
          </w:p>
        </w:tc>
      </w:tr>
      <w:tr w14:paraId="438247ED">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0786C">
            <w:pPr>
              <w:widowControl/>
              <w:jc w:val="left"/>
              <w:textAlignment w:val="center"/>
              <w:rPr>
                <w:color w:val="000000"/>
                <w:sz w:val="24"/>
                <w:szCs w:val="24"/>
              </w:rPr>
            </w:pPr>
            <w:r>
              <w:rPr>
                <w:color w:val="000000"/>
                <w:kern w:val="0"/>
                <w:sz w:val="24"/>
                <w:szCs w:val="24"/>
                <w:lang w:bidi="ar"/>
              </w:rPr>
              <w:t>硕士及以上人数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30ADA">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5A50B">
            <w:pPr>
              <w:widowControl/>
              <w:jc w:val="left"/>
              <w:textAlignment w:val="center"/>
              <w:rPr>
                <w:color w:val="000000"/>
                <w:sz w:val="24"/>
                <w:szCs w:val="24"/>
              </w:rPr>
            </w:pPr>
            <w:r>
              <w:rPr>
                <w:color w:val="000000"/>
                <w:kern w:val="0"/>
                <w:sz w:val="24"/>
                <w:szCs w:val="24"/>
                <w:lang w:bidi="ar"/>
              </w:rPr>
              <w:t>本科生人数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A88E4">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7AA65">
            <w:pPr>
              <w:widowControl/>
              <w:jc w:val="left"/>
              <w:textAlignment w:val="center"/>
              <w:rPr>
                <w:color w:val="000000"/>
                <w:sz w:val="24"/>
                <w:szCs w:val="24"/>
              </w:rPr>
            </w:pPr>
            <w:r>
              <w:rPr>
                <w:color w:val="000000"/>
                <w:kern w:val="0"/>
                <w:sz w:val="24"/>
                <w:szCs w:val="24"/>
                <w:lang w:bidi="ar"/>
              </w:rPr>
              <w:t>大专生人数</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513B">
            <w:pPr>
              <w:jc w:val="left"/>
              <w:rPr>
                <w:color w:val="000000"/>
                <w:sz w:val="24"/>
                <w:szCs w:val="24"/>
              </w:rPr>
            </w:pPr>
          </w:p>
        </w:tc>
      </w:tr>
      <w:tr w14:paraId="01FC1ADB">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C707">
            <w:pPr>
              <w:widowControl/>
              <w:jc w:val="left"/>
              <w:textAlignment w:val="center"/>
              <w:rPr>
                <w:color w:val="000000"/>
                <w:sz w:val="24"/>
                <w:szCs w:val="24"/>
              </w:rPr>
            </w:pPr>
            <w:r>
              <w:rPr>
                <w:color w:val="000000"/>
                <w:kern w:val="0"/>
                <w:sz w:val="24"/>
                <w:szCs w:val="24"/>
                <w:lang w:bidi="ar"/>
              </w:rPr>
              <w:t>高级职称人数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E07D0">
            <w:pPr>
              <w:jc w:val="left"/>
              <w:rPr>
                <w:color w:val="000000"/>
                <w:sz w:val="24"/>
                <w:szCs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A5A4D">
            <w:pPr>
              <w:widowControl/>
              <w:jc w:val="left"/>
              <w:textAlignment w:val="center"/>
              <w:rPr>
                <w:color w:val="000000"/>
                <w:sz w:val="24"/>
                <w:szCs w:val="24"/>
              </w:rPr>
            </w:pPr>
            <w:r>
              <w:rPr>
                <w:color w:val="000000"/>
                <w:kern w:val="0"/>
                <w:sz w:val="24"/>
                <w:szCs w:val="24"/>
                <w:lang w:bidi="ar"/>
              </w:rPr>
              <w:t>中级职称人数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6B9FF">
            <w:pPr>
              <w:jc w:val="left"/>
              <w:rPr>
                <w:color w:val="00000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98B2B">
            <w:pPr>
              <w:widowControl/>
              <w:jc w:val="left"/>
              <w:textAlignment w:val="center"/>
              <w:rPr>
                <w:color w:val="000000"/>
                <w:sz w:val="24"/>
                <w:szCs w:val="24"/>
              </w:rPr>
            </w:pPr>
            <w:r>
              <w:rPr>
                <w:color w:val="000000"/>
                <w:kern w:val="0"/>
                <w:sz w:val="24"/>
                <w:szCs w:val="24"/>
                <w:lang w:bidi="ar"/>
              </w:rPr>
              <w:t>初级职称人数</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CE71A">
            <w:pPr>
              <w:jc w:val="left"/>
              <w:rPr>
                <w:color w:val="000000"/>
                <w:sz w:val="24"/>
                <w:szCs w:val="24"/>
              </w:rPr>
            </w:pPr>
          </w:p>
        </w:tc>
      </w:tr>
      <w:tr w14:paraId="40B86A6F">
        <w:tblPrEx>
          <w:tblCellMar>
            <w:top w:w="0" w:type="dxa"/>
            <w:left w:w="108" w:type="dxa"/>
            <w:bottom w:w="0" w:type="dxa"/>
            <w:right w:w="108" w:type="dxa"/>
          </w:tblCellMar>
        </w:tblPrEx>
        <w:trPr>
          <w:trHeight w:val="225" w:hRule="atLeast"/>
        </w:trPr>
        <w:tc>
          <w:tcPr>
            <w:tcW w:w="606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D7025">
            <w:pPr>
              <w:widowControl/>
              <w:jc w:val="left"/>
              <w:textAlignment w:val="center"/>
              <w:rPr>
                <w:color w:val="000000"/>
                <w:sz w:val="24"/>
                <w:szCs w:val="24"/>
              </w:rPr>
            </w:pPr>
            <w:r>
              <w:rPr>
                <w:color w:val="000000"/>
                <w:kern w:val="0"/>
                <w:sz w:val="24"/>
                <w:szCs w:val="24"/>
                <w:lang w:bidi="ar"/>
              </w:rPr>
              <w:t>四、卫生防疫情况调查</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9D45BB">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B091F4">
            <w:pPr>
              <w:jc w:val="left"/>
              <w:rPr>
                <w:color w:val="000000"/>
                <w:sz w:val="24"/>
                <w:szCs w:val="24"/>
              </w:rPr>
            </w:pPr>
          </w:p>
        </w:tc>
      </w:tr>
      <w:tr w14:paraId="29996EB0">
        <w:tblPrEx>
          <w:tblCellMar>
            <w:top w:w="0" w:type="dxa"/>
            <w:left w:w="108" w:type="dxa"/>
            <w:bottom w:w="0" w:type="dxa"/>
            <w:right w:w="108" w:type="dxa"/>
          </w:tblCellMar>
        </w:tblPrEx>
        <w:trPr>
          <w:trHeight w:val="225" w:hRule="atLeast"/>
        </w:trPr>
        <w:tc>
          <w:tcPr>
            <w:tcW w:w="20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FD13">
            <w:pPr>
              <w:widowControl/>
              <w:jc w:val="center"/>
              <w:textAlignment w:val="center"/>
              <w:rPr>
                <w:color w:val="000000"/>
                <w:sz w:val="24"/>
                <w:szCs w:val="24"/>
              </w:rPr>
            </w:pPr>
            <w:r>
              <w:rPr>
                <w:color w:val="000000"/>
                <w:kern w:val="0"/>
                <w:sz w:val="24"/>
                <w:szCs w:val="24"/>
                <w:lang w:bidi="ar"/>
              </w:rPr>
              <w:t>项目</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28FDA">
            <w:pPr>
              <w:widowControl/>
              <w:jc w:val="center"/>
              <w:textAlignment w:val="center"/>
              <w:rPr>
                <w:color w:val="000000"/>
                <w:sz w:val="24"/>
                <w:szCs w:val="24"/>
              </w:rPr>
            </w:pPr>
            <w:r>
              <w:rPr>
                <w:color w:val="000000"/>
                <w:kern w:val="0"/>
                <w:sz w:val="24"/>
                <w:szCs w:val="24"/>
                <w:lang w:bidi="ar"/>
              </w:rPr>
              <w:t>内容</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F2951">
            <w:pPr>
              <w:widowControl/>
              <w:jc w:val="center"/>
              <w:textAlignment w:val="center"/>
              <w:rPr>
                <w:color w:val="000000"/>
                <w:sz w:val="24"/>
                <w:szCs w:val="24"/>
              </w:rPr>
            </w:pPr>
            <w:r>
              <w:rPr>
                <w:color w:val="000000"/>
                <w:kern w:val="0"/>
                <w:sz w:val="24"/>
                <w:szCs w:val="24"/>
                <w:lang w:bidi="ar"/>
              </w:rPr>
              <w:t>结果</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30B9D">
            <w:pPr>
              <w:widowControl/>
              <w:jc w:val="center"/>
              <w:textAlignment w:val="center"/>
              <w:rPr>
                <w:color w:val="000000"/>
                <w:sz w:val="24"/>
                <w:szCs w:val="24"/>
              </w:rPr>
            </w:pPr>
            <w:r>
              <w:rPr>
                <w:color w:val="000000"/>
                <w:kern w:val="0"/>
                <w:sz w:val="24"/>
                <w:szCs w:val="24"/>
                <w:lang w:bidi="ar"/>
              </w:rPr>
              <w:t>备注</w:t>
            </w:r>
          </w:p>
        </w:tc>
      </w:tr>
      <w:tr w14:paraId="632A3798">
        <w:tblPrEx>
          <w:tblCellMar>
            <w:top w:w="0" w:type="dxa"/>
            <w:left w:w="108" w:type="dxa"/>
            <w:bottom w:w="0" w:type="dxa"/>
            <w:right w:w="108" w:type="dxa"/>
          </w:tblCellMar>
        </w:tblPrEx>
        <w:trPr>
          <w:trHeight w:val="225" w:hRule="atLeast"/>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418F1">
            <w:pPr>
              <w:widowControl/>
              <w:jc w:val="center"/>
              <w:textAlignment w:val="center"/>
              <w:rPr>
                <w:color w:val="000000"/>
                <w:sz w:val="24"/>
                <w:szCs w:val="24"/>
              </w:rPr>
            </w:pPr>
            <w:r>
              <w:rPr>
                <w:color w:val="000000"/>
                <w:kern w:val="0"/>
                <w:sz w:val="24"/>
                <w:szCs w:val="24"/>
                <w:lang w:bidi="ar"/>
              </w:rPr>
              <w:t>基本条件</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C67D3">
            <w:pPr>
              <w:widowControl/>
              <w:jc w:val="left"/>
              <w:textAlignment w:val="center"/>
              <w:rPr>
                <w:color w:val="000000"/>
                <w:sz w:val="24"/>
                <w:szCs w:val="24"/>
              </w:rPr>
            </w:pPr>
            <w:r>
              <w:rPr>
                <w:color w:val="000000"/>
                <w:kern w:val="0"/>
                <w:sz w:val="24"/>
                <w:szCs w:val="24"/>
                <w:lang w:bidi="ar"/>
              </w:rPr>
              <w:t>本场是否有专职驻场兽医</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0268C">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72B7EF">
            <w:pPr>
              <w:jc w:val="left"/>
              <w:rPr>
                <w:color w:val="000000"/>
                <w:sz w:val="24"/>
                <w:szCs w:val="24"/>
              </w:rPr>
            </w:pPr>
          </w:p>
        </w:tc>
      </w:tr>
      <w:tr w14:paraId="3DBB7255">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472AC">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C234A">
            <w:pPr>
              <w:widowControl/>
              <w:jc w:val="left"/>
              <w:textAlignment w:val="center"/>
              <w:rPr>
                <w:color w:val="000000"/>
                <w:sz w:val="24"/>
                <w:szCs w:val="24"/>
              </w:rPr>
            </w:pPr>
            <w:r>
              <w:rPr>
                <w:color w:val="000000"/>
                <w:kern w:val="0"/>
                <w:sz w:val="24"/>
                <w:szCs w:val="24"/>
                <w:lang w:bidi="ar"/>
              </w:rPr>
              <w:t>3公里内是否有其他养殖场、交易市场或者屠宰场</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BEF87">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9C8BEC">
            <w:pPr>
              <w:jc w:val="left"/>
              <w:rPr>
                <w:color w:val="000000"/>
                <w:sz w:val="24"/>
                <w:szCs w:val="24"/>
              </w:rPr>
            </w:pPr>
          </w:p>
        </w:tc>
      </w:tr>
      <w:tr w14:paraId="5CEAAA57">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1570E">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F1B2B">
            <w:pPr>
              <w:widowControl/>
              <w:jc w:val="left"/>
              <w:textAlignment w:val="center"/>
              <w:rPr>
                <w:color w:val="000000"/>
                <w:sz w:val="24"/>
                <w:szCs w:val="24"/>
              </w:rPr>
            </w:pPr>
            <w:r>
              <w:rPr>
                <w:color w:val="000000"/>
                <w:kern w:val="0"/>
                <w:sz w:val="24"/>
                <w:szCs w:val="24"/>
                <w:lang w:bidi="ar"/>
              </w:rPr>
              <w:t>是否与主要交通干道有效隔离</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B1E94">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2FAA4D">
            <w:pPr>
              <w:jc w:val="left"/>
              <w:rPr>
                <w:color w:val="000000"/>
                <w:sz w:val="24"/>
                <w:szCs w:val="24"/>
              </w:rPr>
            </w:pPr>
          </w:p>
        </w:tc>
      </w:tr>
      <w:tr w14:paraId="36B274C3">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6557E">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4D4A7">
            <w:pPr>
              <w:widowControl/>
              <w:jc w:val="left"/>
              <w:textAlignment w:val="center"/>
              <w:rPr>
                <w:color w:val="000000"/>
                <w:sz w:val="24"/>
                <w:szCs w:val="24"/>
              </w:rPr>
            </w:pPr>
            <w:r>
              <w:rPr>
                <w:color w:val="000000"/>
                <w:kern w:val="0"/>
                <w:sz w:val="24"/>
                <w:szCs w:val="24"/>
                <w:lang w:bidi="ar"/>
              </w:rPr>
              <w:t>生活区、生产区是否完全分开</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26311">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0424A2">
            <w:pPr>
              <w:jc w:val="left"/>
              <w:rPr>
                <w:color w:val="000000"/>
                <w:sz w:val="24"/>
                <w:szCs w:val="24"/>
              </w:rPr>
            </w:pPr>
          </w:p>
        </w:tc>
      </w:tr>
      <w:tr w14:paraId="6B55EFE6">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A57EF">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D6BF8">
            <w:pPr>
              <w:widowControl/>
              <w:jc w:val="left"/>
              <w:textAlignment w:val="center"/>
              <w:rPr>
                <w:color w:val="000000"/>
                <w:sz w:val="24"/>
                <w:szCs w:val="24"/>
              </w:rPr>
            </w:pPr>
            <w:r>
              <w:rPr>
                <w:color w:val="000000"/>
                <w:kern w:val="0"/>
                <w:sz w:val="24"/>
                <w:szCs w:val="24"/>
                <w:lang w:bidi="ar"/>
              </w:rPr>
              <w:t>栋舍情况（开放、半开放、全封闭）</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D31CF">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21698F">
            <w:pPr>
              <w:jc w:val="left"/>
              <w:rPr>
                <w:color w:val="000000"/>
                <w:sz w:val="24"/>
                <w:szCs w:val="24"/>
              </w:rPr>
            </w:pPr>
          </w:p>
        </w:tc>
      </w:tr>
      <w:tr w14:paraId="6C80F915">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976DA">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416B4">
            <w:pPr>
              <w:widowControl/>
              <w:jc w:val="left"/>
              <w:textAlignment w:val="center"/>
              <w:rPr>
                <w:color w:val="000000"/>
                <w:sz w:val="24"/>
                <w:szCs w:val="24"/>
              </w:rPr>
            </w:pPr>
            <w:r>
              <w:rPr>
                <w:color w:val="000000"/>
                <w:kern w:val="0"/>
                <w:sz w:val="24"/>
                <w:szCs w:val="24"/>
                <w:lang w:bidi="ar"/>
              </w:rPr>
              <w:t>生产区、无害化处理区是否完全分开</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DA3C5">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680937">
            <w:pPr>
              <w:jc w:val="left"/>
              <w:rPr>
                <w:color w:val="000000"/>
                <w:sz w:val="24"/>
                <w:szCs w:val="24"/>
              </w:rPr>
            </w:pPr>
          </w:p>
        </w:tc>
      </w:tr>
      <w:tr w14:paraId="57A2E073">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A0B68">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8BF4B">
            <w:pPr>
              <w:widowControl/>
              <w:jc w:val="left"/>
              <w:textAlignment w:val="center"/>
              <w:rPr>
                <w:color w:val="000000"/>
                <w:sz w:val="24"/>
                <w:szCs w:val="24"/>
              </w:rPr>
            </w:pPr>
            <w:r>
              <w:rPr>
                <w:color w:val="000000"/>
                <w:kern w:val="0"/>
                <w:sz w:val="24"/>
                <w:szCs w:val="24"/>
                <w:lang w:bidi="ar"/>
              </w:rPr>
              <w:t>是否为全进全出生产模式</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511A6">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A6C5E6">
            <w:pPr>
              <w:jc w:val="left"/>
              <w:rPr>
                <w:color w:val="000000"/>
                <w:sz w:val="24"/>
                <w:szCs w:val="24"/>
              </w:rPr>
            </w:pPr>
          </w:p>
        </w:tc>
      </w:tr>
      <w:tr w14:paraId="6E565770">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6A087">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71E69">
            <w:pPr>
              <w:widowControl/>
              <w:jc w:val="left"/>
              <w:textAlignment w:val="center"/>
              <w:rPr>
                <w:color w:val="000000"/>
                <w:sz w:val="24"/>
                <w:szCs w:val="24"/>
              </w:rPr>
            </w:pPr>
            <w:r>
              <w:rPr>
                <w:color w:val="000000"/>
                <w:kern w:val="0"/>
                <w:sz w:val="24"/>
                <w:szCs w:val="24"/>
                <w:lang w:bidi="ar"/>
              </w:rPr>
              <w:t>全进全出饲养模式（按舍/按场）</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9949A">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A0B5BA">
            <w:pPr>
              <w:jc w:val="left"/>
              <w:rPr>
                <w:color w:val="000000"/>
                <w:sz w:val="24"/>
                <w:szCs w:val="24"/>
              </w:rPr>
            </w:pPr>
          </w:p>
        </w:tc>
      </w:tr>
      <w:tr w14:paraId="3666CFCF">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D8D05">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0D9E7">
            <w:pPr>
              <w:widowControl/>
              <w:jc w:val="left"/>
              <w:textAlignment w:val="center"/>
              <w:rPr>
                <w:color w:val="000000"/>
                <w:sz w:val="24"/>
                <w:szCs w:val="24"/>
              </w:rPr>
            </w:pPr>
            <w:r>
              <w:rPr>
                <w:color w:val="000000"/>
                <w:kern w:val="0"/>
                <w:sz w:val="24"/>
                <w:szCs w:val="24"/>
                <w:lang w:bidi="ar"/>
              </w:rPr>
              <w:t>是否有独立产房</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D6BE6">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A48841">
            <w:pPr>
              <w:jc w:val="left"/>
              <w:rPr>
                <w:color w:val="000000"/>
                <w:sz w:val="24"/>
                <w:szCs w:val="24"/>
              </w:rPr>
            </w:pPr>
          </w:p>
        </w:tc>
      </w:tr>
      <w:tr w14:paraId="7DADE7AF">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E1F2A">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1DDE4">
            <w:pPr>
              <w:widowControl/>
              <w:jc w:val="left"/>
              <w:textAlignment w:val="center"/>
              <w:rPr>
                <w:color w:val="000000"/>
                <w:sz w:val="24"/>
                <w:szCs w:val="24"/>
              </w:rPr>
            </w:pPr>
            <w:r>
              <w:rPr>
                <w:color w:val="000000"/>
                <w:kern w:val="0"/>
                <w:sz w:val="24"/>
                <w:szCs w:val="24"/>
                <w:lang w:bidi="ar"/>
              </w:rPr>
              <w:t>饮水来源</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B8328">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7A45F4">
            <w:pPr>
              <w:jc w:val="left"/>
              <w:rPr>
                <w:color w:val="000000"/>
                <w:sz w:val="24"/>
                <w:szCs w:val="24"/>
              </w:rPr>
            </w:pPr>
          </w:p>
        </w:tc>
      </w:tr>
      <w:tr w14:paraId="582F1641">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609C2">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A438B">
            <w:pPr>
              <w:widowControl/>
              <w:jc w:val="left"/>
              <w:textAlignment w:val="center"/>
              <w:rPr>
                <w:color w:val="000000"/>
                <w:sz w:val="24"/>
                <w:szCs w:val="24"/>
              </w:rPr>
            </w:pPr>
            <w:r>
              <w:rPr>
                <w:color w:val="000000"/>
                <w:kern w:val="0"/>
                <w:sz w:val="24"/>
                <w:szCs w:val="24"/>
                <w:lang w:bidi="ar"/>
              </w:rPr>
              <w:t>饲料来源</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ECEC6">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CB4AE9">
            <w:pPr>
              <w:jc w:val="left"/>
              <w:rPr>
                <w:color w:val="000000"/>
                <w:sz w:val="24"/>
                <w:szCs w:val="24"/>
              </w:rPr>
            </w:pPr>
          </w:p>
        </w:tc>
      </w:tr>
      <w:tr w14:paraId="5137C065">
        <w:tblPrEx>
          <w:tblCellMar>
            <w:top w:w="0" w:type="dxa"/>
            <w:left w:w="108" w:type="dxa"/>
            <w:bottom w:w="0" w:type="dxa"/>
            <w:right w:w="108" w:type="dxa"/>
          </w:tblCellMar>
        </w:tblPrEx>
        <w:trPr>
          <w:trHeight w:val="225" w:hRule="atLeast"/>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09DDA">
            <w:pPr>
              <w:widowControl/>
              <w:jc w:val="center"/>
              <w:textAlignment w:val="center"/>
              <w:rPr>
                <w:color w:val="000000"/>
                <w:sz w:val="24"/>
                <w:szCs w:val="24"/>
              </w:rPr>
            </w:pPr>
            <w:r>
              <w:rPr>
                <w:color w:val="000000"/>
                <w:kern w:val="0"/>
                <w:sz w:val="24"/>
                <w:szCs w:val="24"/>
                <w:lang w:bidi="ar"/>
              </w:rPr>
              <w:t>无害化处理</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BAD6A">
            <w:pPr>
              <w:widowControl/>
              <w:jc w:val="left"/>
              <w:textAlignment w:val="center"/>
              <w:rPr>
                <w:color w:val="000000"/>
                <w:sz w:val="24"/>
                <w:szCs w:val="24"/>
              </w:rPr>
            </w:pPr>
            <w:r>
              <w:rPr>
                <w:color w:val="000000"/>
                <w:kern w:val="0"/>
                <w:sz w:val="24"/>
                <w:szCs w:val="24"/>
                <w:lang w:bidi="ar"/>
              </w:rPr>
              <w:t>栋舍粪污处理方式</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16E5D">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7C5CD5">
            <w:pPr>
              <w:jc w:val="left"/>
              <w:rPr>
                <w:color w:val="000000"/>
                <w:sz w:val="24"/>
                <w:szCs w:val="24"/>
              </w:rPr>
            </w:pPr>
          </w:p>
        </w:tc>
      </w:tr>
      <w:tr w14:paraId="0022F16D">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26A52">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DD5B3">
            <w:pPr>
              <w:widowControl/>
              <w:jc w:val="left"/>
              <w:textAlignment w:val="center"/>
              <w:rPr>
                <w:color w:val="000000"/>
                <w:sz w:val="24"/>
                <w:szCs w:val="24"/>
              </w:rPr>
            </w:pPr>
            <w:r>
              <w:rPr>
                <w:color w:val="000000"/>
                <w:kern w:val="0"/>
                <w:sz w:val="24"/>
                <w:szCs w:val="24"/>
                <w:lang w:bidi="ar"/>
              </w:rPr>
              <w:t>病死动物处理方式</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8F209">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85B4D6">
            <w:pPr>
              <w:jc w:val="left"/>
              <w:rPr>
                <w:color w:val="000000"/>
                <w:sz w:val="24"/>
                <w:szCs w:val="24"/>
              </w:rPr>
            </w:pPr>
          </w:p>
        </w:tc>
      </w:tr>
      <w:tr w14:paraId="467D9435">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516E6">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2D366">
            <w:pPr>
              <w:widowControl/>
              <w:jc w:val="left"/>
              <w:textAlignment w:val="center"/>
              <w:rPr>
                <w:color w:val="000000"/>
                <w:sz w:val="24"/>
                <w:szCs w:val="24"/>
              </w:rPr>
            </w:pPr>
            <w:r>
              <w:rPr>
                <w:color w:val="000000"/>
                <w:kern w:val="0"/>
                <w:sz w:val="24"/>
                <w:szCs w:val="24"/>
                <w:lang w:bidi="ar"/>
              </w:rPr>
              <w:t>粪便处理方式</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5A79A">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3E33E5">
            <w:pPr>
              <w:jc w:val="left"/>
              <w:rPr>
                <w:color w:val="000000"/>
                <w:sz w:val="24"/>
                <w:szCs w:val="24"/>
              </w:rPr>
            </w:pPr>
          </w:p>
        </w:tc>
      </w:tr>
      <w:tr w14:paraId="79096B2F">
        <w:tblPrEx>
          <w:tblCellMar>
            <w:top w:w="0" w:type="dxa"/>
            <w:left w:w="108" w:type="dxa"/>
            <w:bottom w:w="0" w:type="dxa"/>
            <w:right w:w="108" w:type="dxa"/>
          </w:tblCellMar>
        </w:tblPrEx>
        <w:trPr>
          <w:trHeight w:val="225" w:hRule="atLeast"/>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29899">
            <w:pPr>
              <w:widowControl/>
              <w:jc w:val="center"/>
              <w:textAlignment w:val="center"/>
              <w:rPr>
                <w:color w:val="000000"/>
                <w:sz w:val="24"/>
                <w:szCs w:val="24"/>
              </w:rPr>
            </w:pPr>
            <w:r>
              <w:rPr>
                <w:color w:val="000000"/>
                <w:kern w:val="0"/>
                <w:sz w:val="24"/>
                <w:szCs w:val="24"/>
                <w:lang w:bidi="ar"/>
              </w:rPr>
              <w:t>消毒</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5F365">
            <w:pPr>
              <w:widowControl/>
              <w:jc w:val="left"/>
              <w:textAlignment w:val="center"/>
              <w:rPr>
                <w:color w:val="000000"/>
                <w:sz w:val="24"/>
                <w:szCs w:val="24"/>
              </w:rPr>
            </w:pPr>
            <w:r>
              <w:rPr>
                <w:color w:val="000000"/>
                <w:kern w:val="0"/>
                <w:sz w:val="24"/>
                <w:szCs w:val="24"/>
                <w:lang w:bidi="ar"/>
              </w:rPr>
              <w:t>饲料进入场区是否有专用通道</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964EE">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85E1BE">
            <w:pPr>
              <w:jc w:val="left"/>
              <w:rPr>
                <w:color w:val="000000"/>
                <w:sz w:val="24"/>
                <w:szCs w:val="24"/>
              </w:rPr>
            </w:pPr>
          </w:p>
        </w:tc>
      </w:tr>
      <w:tr w14:paraId="79EEF995">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038E">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6A438">
            <w:pPr>
              <w:widowControl/>
              <w:jc w:val="left"/>
              <w:textAlignment w:val="center"/>
              <w:rPr>
                <w:color w:val="000000"/>
                <w:sz w:val="24"/>
                <w:szCs w:val="24"/>
              </w:rPr>
            </w:pPr>
            <w:r>
              <w:rPr>
                <w:color w:val="000000"/>
                <w:kern w:val="0"/>
                <w:sz w:val="24"/>
                <w:szCs w:val="24"/>
                <w:lang w:bidi="ar"/>
              </w:rPr>
              <w:t>人员进入场区是否有专用通道</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F55D5">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6D2D22">
            <w:pPr>
              <w:jc w:val="left"/>
              <w:rPr>
                <w:color w:val="000000"/>
                <w:sz w:val="24"/>
                <w:szCs w:val="24"/>
              </w:rPr>
            </w:pPr>
          </w:p>
        </w:tc>
      </w:tr>
      <w:tr w14:paraId="19BE16E2">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AD217">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2A0BB">
            <w:pPr>
              <w:widowControl/>
              <w:jc w:val="left"/>
              <w:textAlignment w:val="center"/>
              <w:rPr>
                <w:color w:val="000000"/>
                <w:sz w:val="24"/>
                <w:szCs w:val="24"/>
              </w:rPr>
            </w:pPr>
            <w:r>
              <w:rPr>
                <w:color w:val="000000"/>
                <w:kern w:val="0"/>
                <w:sz w:val="24"/>
                <w:szCs w:val="24"/>
                <w:lang w:bidi="ar"/>
              </w:rPr>
              <w:t>外售动物是否有专用通道</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E3218">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A2762B">
            <w:pPr>
              <w:jc w:val="left"/>
              <w:rPr>
                <w:color w:val="000000"/>
                <w:sz w:val="24"/>
                <w:szCs w:val="24"/>
              </w:rPr>
            </w:pPr>
          </w:p>
        </w:tc>
      </w:tr>
      <w:tr w14:paraId="68E94D11">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33B11">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F44B8">
            <w:pPr>
              <w:widowControl/>
              <w:jc w:val="left"/>
              <w:textAlignment w:val="center"/>
              <w:rPr>
                <w:color w:val="000000"/>
                <w:sz w:val="24"/>
                <w:szCs w:val="24"/>
              </w:rPr>
            </w:pPr>
            <w:r>
              <w:rPr>
                <w:color w:val="000000"/>
                <w:kern w:val="0"/>
                <w:sz w:val="24"/>
                <w:szCs w:val="24"/>
                <w:lang w:bidi="ar"/>
              </w:rPr>
              <w:t>是否有废弃物出场专用通道</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AF93D">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774E66">
            <w:pPr>
              <w:jc w:val="left"/>
              <w:rPr>
                <w:color w:val="000000"/>
                <w:sz w:val="24"/>
                <w:szCs w:val="24"/>
              </w:rPr>
            </w:pPr>
          </w:p>
        </w:tc>
      </w:tr>
      <w:tr w14:paraId="00BDBC88">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71F50">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3C505">
            <w:pPr>
              <w:widowControl/>
              <w:jc w:val="left"/>
              <w:textAlignment w:val="center"/>
              <w:rPr>
                <w:color w:val="000000"/>
                <w:sz w:val="24"/>
                <w:szCs w:val="24"/>
              </w:rPr>
            </w:pPr>
            <w:r>
              <w:rPr>
                <w:color w:val="000000"/>
                <w:kern w:val="0"/>
                <w:sz w:val="24"/>
                <w:szCs w:val="24"/>
                <w:lang w:bidi="ar"/>
              </w:rPr>
              <w:t>车辆、人员进出场区是否消毒</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CC485">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A7D12C">
            <w:pPr>
              <w:jc w:val="left"/>
              <w:rPr>
                <w:color w:val="000000"/>
                <w:sz w:val="24"/>
                <w:szCs w:val="24"/>
              </w:rPr>
            </w:pPr>
          </w:p>
        </w:tc>
      </w:tr>
      <w:tr w14:paraId="3B1FC4A0">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5E9C0">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04901">
            <w:pPr>
              <w:widowControl/>
              <w:jc w:val="left"/>
              <w:textAlignment w:val="center"/>
              <w:rPr>
                <w:color w:val="000000"/>
                <w:sz w:val="24"/>
                <w:szCs w:val="24"/>
              </w:rPr>
            </w:pPr>
            <w:r>
              <w:rPr>
                <w:color w:val="000000"/>
                <w:kern w:val="0"/>
                <w:sz w:val="24"/>
                <w:szCs w:val="24"/>
                <w:lang w:bidi="ar"/>
              </w:rPr>
              <w:t>饮用水是否消毒</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CA9D4">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6C4CC6">
            <w:pPr>
              <w:jc w:val="left"/>
              <w:rPr>
                <w:color w:val="000000"/>
                <w:sz w:val="24"/>
                <w:szCs w:val="24"/>
              </w:rPr>
            </w:pPr>
          </w:p>
        </w:tc>
      </w:tr>
      <w:tr w14:paraId="13809A56">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761B1">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33B1A">
            <w:pPr>
              <w:widowControl/>
              <w:jc w:val="left"/>
              <w:textAlignment w:val="center"/>
              <w:rPr>
                <w:color w:val="000000"/>
                <w:sz w:val="24"/>
                <w:szCs w:val="24"/>
              </w:rPr>
            </w:pPr>
            <w:r>
              <w:rPr>
                <w:color w:val="000000"/>
                <w:kern w:val="0"/>
                <w:sz w:val="24"/>
                <w:szCs w:val="24"/>
                <w:lang w:bidi="ar"/>
              </w:rPr>
              <w:t>饲料是否消毒</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93584">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860B54">
            <w:pPr>
              <w:jc w:val="left"/>
              <w:rPr>
                <w:color w:val="000000"/>
                <w:sz w:val="24"/>
                <w:szCs w:val="24"/>
              </w:rPr>
            </w:pPr>
          </w:p>
        </w:tc>
      </w:tr>
      <w:tr w14:paraId="3D5BA3E4">
        <w:tblPrEx>
          <w:tblCellMar>
            <w:top w:w="0" w:type="dxa"/>
            <w:left w:w="108" w:type="dxa"/>
            <w:bottom w:w="0" w:type="dxa"/>
            <w:right w:w="108" w:type="dxa"/>
          </w:tblCellMar>
        </w:tblPrEx>
        <w:trPr>
          <w:trHeight w:val="225" w:hRule="atLeast"/>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7F8D6">
            <w:pPr>
              <w:widowControl/>
              <w:jc w:val="center"/>
              <w:textAlignment w:val="center"/>
              <w:rPr>
                <w:color w:val="000000"/>
                <w:sz w:val="24"/>
                <w:szCs w:val="24"/>
              </w:rPr>
            </w:pPr>
            <w:r>
              <w:rPr>
                <w:color w:val="000000"/>
                <w:kern w:val="0"/>
                <w:sz w:val="24"/>
                <w:szCs w:val="24"/>
                <w:lang w:bidi="ar"/>
              </w:rPr>
              <w:t>种源</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E5891">
            <w:pPr>
              <w:widowControl/>
              <w:jc w:val="left"/>
              <w:textAlignment w:val="center"/>
              <w:rPr>
                <w:color w:val="000000"/>
                <w:sz w:val="24"/>
                <w:szCs w:val="24"/>
              </w:rPr>
            </w:pPr>
            <w:r>
              <w:rPr>
                <w:color w:val="000000"/>
                <w:kern w:val="0"/>
                <w:sz w:val="24"/>
                <w:szCs w:val="24"/>
                <w:lang w:bidi="ar"/>
              </w:rPr>
              <w:t>本场是否从场外其他地方引种</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37A00">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33E40D">
            <w:pPr>
              <w:jc w:val="left"/>
              <w:rPr>
                <w:color w:val="000000"/>
                <w:sz w:val="24"/>
                <w:szCs w:val="24"/>
              </w:rPr>
            </w:pPr>
          </w:p>
        </w:tc>
      </w:tr>
      <w:tr w14:paraId="4975EB35">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1800B">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4114B">
            <w:pPr>
              <w:widowControl/>
              <w:jc w:val="left"/>
              <w:textAlignment w:val="center"/>
              <w:rPr>
                <w:color w:val="000000"/>
                <w:sz w:val="24"/>
                <w:szCs w:val="24"/>
              </w:rPr>
            </w:pPr>
            <w:r>
              <w:rPr>
                <w:color w:val="000000"/>
                <w:kern w:val="0"/>
                <w:sz w:val="24"/>
                <w:szCs w:val="24"/>
                <w:lang w:bidi="ar"/>
              </w:rPr>
              <w:t>引种来源</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A68A0">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429607">
            <w:pPr>
              <w:jc w:val="left"/>
              <w:rPr>
                <w:color w:val="000000"/>
                <w:sz w:val="24"/>
                <w:szCs w:val="24"/>
              </w:rPr>
            </w:pPr>
          </w:p>
        </w:tc>
      </w:tr>
      <w:tr w14:paraId="3BDC8B79">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6716">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25123">
            <w:pPr>
              <w:widowControl/>
              <w:jc w:val="left"/>
              <w:textAlignment w:val="center"/>
              <w:rPr>
                <w:color w:val="000000"/>
                <w:sz w:val="24"/>
                <w:szCs w:val="24"/>
              </w:rPr>
            </w:pPr>
            <w:r>
              <w:rPr>
                <w:color w:val="000000"/>
                <w:kern w:val="0"/>
                <w:sz w:val="24"/>
                <w:szCs w:val="24"/>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14400" cy="275590"/>
                  <wp:effectExtent l="0" t="0" r="0" b="0"/>
                  <wp:wrapNone/>
                  <wp:docPr id="21" name="TextBox_5"/>
                  <wp:cNvGraphicFramePr/>
                  <a:graphic xmlns:a="http://schemas.openxmlformats.org/drawingml/2006/main">
                    <a:graphicData uri="http://schemas.openxmlformats.org/drawingml/2006/picture">
                      <pic:pic xmlns:pic="http://schemas.openxmlformats.org/drawingml/2006/picture">
                        <pic:nvPicPr>
                          <pic:cNvPr id="21" name="TextBox_5"/>
                          <pic:cNvPicPr/>
                        </pic:nvPicPr>
                        <pic:blipFill>
                          <a:blip r:embed="rId6"/>
                          <a:stretch>
                            <a:fillRect/>
                          </a:stretch>
                        </pic:blipFill>
                        <pic:spPr>
                          <a:xfrm>
                            <a:off x="0" y="0"/>
                            <a:ext cx="914400" cy="275590"/>
                          </a:xfrm>
                          <a:prstGeom prst="rect">
                            <a:avLst/>
                          </a:prstGeom>
                          <a:noFill/>
                          <a:ln>
                            <a:noFill/>
                          </a:ln>
                        </pic:spPr>
                      </pic:pic>
                    </a:graphicData>
                  </a:graphic>
                </wp:anchor>
              </w:drawing>
            </w:r>
            <w:r>
              <w:rPr>
                <w:color w:val="000000"/>
                <w:kern w:val="0"/>
                <w:sz w:val="24"/>
                <w:szCs w:val="24"/>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14400" cy="275590"/>
                  <wp:effectExtent l="0" t="0" r="0" b="0"/>
                  <wp:wrapNone/>
                  <wp:docPr id="18" name="TextBox_6"/>
                  <wp:cNvGraphicFramePr/>
                  <a:graphic xmlns:a="http://schemas.openxmlformats.org/drawingml/2006/main">
                    <a:graphicData uri="http://schemas.openxmlformats.org/drawingml/2006/picture">
                      <pic:pic xmlns:pic="http://schemas.openxmlformats.org/drawingml/2006/picture">
                        <pic:nvPicPr>
                          <pic:cNvPr id="18" name="TextBox_6"/>
                          <pic:cNvPicPr/>
                        </pic:nvPicPr>
                        <pic:blipFill>
                          <a:blip r:embed="rId6"/>
                          <a:stretch>
                            <a:fillRect/>
                          </a:stretch>
                        </pic:blipFill>
                        <pic:spPr>
                          <a:xfrm>
                            <a:off x="0" y="0"/>
                            <a:ext cx="914400" cy="275590"/>
                          </a:xfrm>
                          <a:prstGeom prst="rect">
                            <a:avLst/>
                          </a:prstGeom>
                          <a:noFill/>
                          <a:ln>
                            <a:noFill/>
                          </a:ln>
                        </pic:spPr>
                      </pic:pic>
                    </a:graphicData>
                  </a:graphic>
                </wp:anchor>
              </w:drawing>
            </w:r>
            <w:r>
              <w:rPr>
                <w:color w:val="000000"/>
                <w:kern w:val="0"/>
                <w:sz w:val="24"/>
                <w:szCs w:val="24"/>
                <w:lang w:bidi="ar"/>
              </w:rPr>
              <w:t>最近一次引种时间</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3DF8A">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3BD43B">
            <w:pPr>
              <w:jc w:val="left"/>
              <w:rPr>
                <w:color w:val="000000"/>
                <w:sz w:val="24"/>
                <w:szCs w:val="24"/>
              </w:rPr>
            </w:pPr>
          </w:p>
        </w:tc>
      </w:tr>
      <w:tr w14:paraId="63DEFCE4">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335A">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E4871">
            <w:pPr>
              <w:widowControl/>
              <w:jc w:val="left"/>
              <w:textAlignment w:val="center"/>
              <w:rPr>
                <w:color w:val="000000"/>
                <w:sz w:val="24"/>
                <w:szCs w:val="24"/>
              </w:rPr>
            </w:pPr>
            <w:r>
              <w:rPr>
                <w:color w:val="000000"/>
                <w:kern w:val="0"/>
                <w:sz w:val="24"/>
                <w:szCs w:val="24"/>
                <w:lang w:bidi="ar"/>
              </w:rPr>
              <w:t>本场引进种畜禽/精液是否对其进行疫病病原学检测</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F361">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0195B3">
            <w:pPr>
              <w:jc w:val="left"/>
              <w:rPr>
                <w:color w:val="000000"/>
                <w:sz w:val="24"/>
                <w:szCs w:val="24"/>
              </w:rPr>
            </w:pPr>
          </w:p>
        </w:tc>
      </w:tr>
      <w:tr w14:paraId="68573991">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89C87">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9FCAF">
            <w:pPr>
              <w:widowControl/>
              <w:jc w:val="left"/>
              <w:textAlignment w:val="center"/>
              <w:rPr>
                <w:color w:val="000000"/>
                <w:sz w:val="24"/>
                <w:szCs w:val="24"/>
              </w:rPr>
            </w:pPr>
            <w:r>
              <w:rPr>
                <w:color w:val="000000"/>
                <w:kern w:val="0"/>
                <w:sz w:val="24"/>
                <w:szCs w:val="24"/>
                <w:lang w:bidi="ar"/>
              </w:rPr>
              <w:t>引进种畜禽是否进行隔离</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6C5AE">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8FF15F">
            <w:pPr>
              <w:jc w:val="left"/>
              <w:rPr>
                <w:color w:val="000000"/>
                <w:sz w:val="24"/>
                <w:szCs w:val="24"/>
              </w:rPr>
            </w:pPr>
          </w:p>
        </w:tc>
      </w:tr>
      <w:tr w14:paraId="0427FD50">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CD64B">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EC500">
            <w:pPr>
              <w:widowControl/>
              <w:jc w:val="left"/>
              <w:textAlignment w:val="center"/>
              <w:rPr>
                <w:color w:val="000000"/>
                <w:sz w:val="24"/>
                <w:szCs w:val="24"/>
              </w:rPr>
            </w:pPr>
            <w:r>
              <w:rPr>
                <w:color w:val="000000"/>
                <w:kern w:val="0"/>
                <w:sz w:val="24"/>
                <w:szCs w:val="24"/>
                <w:lang w:bidi="ar"/>
              </w:rPr>
              <w:t>引进种畜禽隔离方式</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AF97B">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EA1070">
            <w:pPr>
              <w:jc w:val="left"/>
              <w:rPr>
                <w:color w:val="000000"/>
                <w:sz w:val="24"/>
                <w:szCs w:val="24"/>
              </w:rPr>
            </w:pPr>
          </w:p>
        </w:tc>
      </w:tr>
      <w:tr w14:paraId="7A7410CE">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0DD5B">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29C0F">
            <w:pPr>
              <w:widowControl/>
              <w:jc w:val="left"/>
              <w:textAlignment w:val="center"/>
              <w:rPr>
                <w:color w:val="000000"/>
                <w:sz w:val="24"/>
                <w:szCs w:val="24"/>
              </w:rPr>
            </w:pPr>
            <w:r>
              <w:rPr>
                <w:color w:val="000000"/>
                <w:kern w:val="0"/>
                <w:sz w:val="24"/>
                <w:szCs w:val="24"/>
                <w:lang w:bidi="ar"/>
              </w:rPr>
              <w:t>本场对外销售动物或精液的方式</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B6DE6">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9693AF">
            <w:pPr>
              <w:jc w:val="left"/>
              <w:rPr>
                <w:color w:val="000000"/>
                <w:sz w:val="24"/>
                <w:szCs w:val="24"/>
              </w:rPr>
            </w:pPr>
          </w:p>
        </w:tc>
      </w:tr>
      <w:tr w14:paraId="1B4DFB52">
        <w:tblPrEx>
          <w:tblCellMar>
            <w:top w:w="0" w:type="dxa"/>
            <w:left w:w="108" w:type="dxa"/>
            <w:bottom w:w="0" w:type="dxa"/>
            <w:right w:w="108" w:type="dxa"/>
          </w:tblCellMar>
        </w:tblPrEx>
        <w:trPr>
          <w:trHeight w:val="225" w:hRule="atLeast"/>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2FCB">
            <w:pPr>
              <w:widowControl/>
              <w:jc w:val="center"/>
              <w:textAlignment w:val="center"/>
              <w:rPr>
                <w:color w:val="000000"/>
                <w:sz w:val="24"/>
                <w:szCs w:val="24"/>
              </w:rPr>
            </w:pPr>
            <w:r>
              <w:rPr>
                <w:color w:val="000000"/>
                <w:kern w:val="0"/>
                <w:sz w:val="24"/>
                <w:szCs w:val="24"/>
                <w:lang w:bidi="ar"/>
              </w:rPr>
              <w:t>监测净化</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B3458">
            <w:pPr>
              <w:widowControl/>
              <w:jc w:val="left"/>
              <w:textAlignment w:val="center"/>
              <w:rPr>
                <w:color w:val="000000"/>
                <w:sz w:val="24"/>
                <w:szCs w:val="24"/>
              </w:rPr>
            </w:pPr>
            <w:r>
              <w:rPr>
                <w:color w:val="000000"/>
                <w:kern w:val="0"/>
                <w:sz w:val="24"/>
                <w:szCs w:val="24"/>
                <w:lang w:bidi="ar"/>
              </w:rPr>
              <w:t>本场是否定期进行免疫抗体检测</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1399A">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BA939C">
            <w:pPr>
              <w:jc w:val="left"/>
              <w:rPr>
                <w:color w:val="000000"/>
                <w:sz w:val="24"/>
                <w:szCs w:val="24"/>
              </w:rPr>
            </w:pPr>
          </w:p>
        </w:tc>
      </w:tr>
      <w:tr w14:paraId="1F5A7634">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90652">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1A628">
            <w:pPr>
              <w:widowControl/>
              <w:jc w:val="left"/>
              <w:textAlignment w:val="center"/>
              <w:rPr>
                <w:color w:val="000000"/>
                <w:sz w:val="24"/>
                <w:szCs w:val="24"/>
              </w:rPr>
            </w:pPr>
            <w:r>
              <w:rPr>
                <w:color w:val="000000"/>
                <w:kern w:val="0"/>
                <w:sz w:val="24"/>
                <w:szCs w:val="24"/>
                <w:lang w:bidi="ar"/>
              </w:rPr>
              <w:t>本场是否定期进行病原监测</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98A78">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6089C8">
            <w:pPr>
              <w:jc w:val="left"/>
              <w:rPr>
                <w:color w:val="000000"/>
                <w:sz w:val="24"/>
                <w:szCs w:val="24"/>
              </w:rPr>
            </w:pPr>
          </w:p>
        </w:tc>
      </w:tr>
      <w:tr w14:paraId="12715C67">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D5E6A">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A7037">
            <w:pPr>
              <w:widowControl/>
              <w:jc w:val="left"/>
              <w:textAlignment w:val="center"/>
              <w:rPr>
                <w:color w:val="000000"/>
                <w:sz w:val="24"/>
                <w:szCs w:val="24"/>
              </w:rPr>
            </w:pPr>
            <w:r>
              <w:rPr>
                <w:color w:val="000000"/>
                <w:kern w:val="0"/>
                <w:sz w:val="24"/>
                <w:szCs w:val="24"/>
                <w:lang w:bidi="ar"/>
              </w:rPr>
              <w:t>本场是否自行开展血清学监测</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7689C">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D758DB">
            <w:pPr>
              <w:jc w:val="left"/>
              <w:rPr>
                <w:color w:val="000000"/>
                <w:sz w:val="24"/>
                <w:szCs w:val="24"/>
              </w:rPr>
            </w:pPr>
          </w:p>
        </w:tc>
      </w:tr>
      <w:tr w14:paraId="09253706">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E3A0">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9072C">
            <w:pPr>
              <w:widowControl/>
              <w:jc w:val="left"/>
              <w:textAlignment w:val="center"/>
              <w:rPr>
                <w:color w:val="000000"/>
                <w:sz w:val="24"/>
                <w:szCs w:val="24"/>
              </w:rPr>
            </w:pPr>
            <w:r>
              <w:rPr>
                <w:color w:val="000000"/>
                <w:kern w:val="0"/>
                <w:sz w:val="24"/>
                <w:szCs w:val="24"/>
                <w:lang w:bidi="ar"/>
              </w:rPr>
              <w:t>本场开展疫病净化的时间</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67A6D">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976044">
            <w:pPr>
              <w:jc w:val="left"/>
              <w:rPr>
                <w:color w:val="000000"/>
                <w:sz w:val="24"/>
                <w:szCs w:val="24"/>
              </w:rPr>
            </w:pPr>
          </w:p>
        </w:tc>
      </w:tr>
      <w:tr w14:paraId="7A4A594C">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AF5E3">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F501A">
            <w:pPr>
              <w:widowControl/>
              <w:jc w:val="left"/>
              <w:textAlignment w:val="center"/>
              <w:rPr>
                <w:color w:val="000000"/>
                <w:sz w:val="24"/>
                <w:szCs w:val="24"/>
              </w:rPr>
            </w:pPr>
            <w:r>
              <w:rPr>
                <w:color w:val="000000"/>
                <w:kern w:val="0"/>
                <w:sz w:val="24"/>
                <w:szCs w:val="24"/>
                <w:lang w:bidi="ar"/>
              </w:rPr>
              <w:t>开展的主要净化病种</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E7BE4">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34CDB">
            <w:pPr>
              <w:jc w:val="left"/>
              <w:rPr>
                <w:color w:val="000000"/>
                <w:sz w:val="24"/>
                <w:szCs w:val="24"/>
              </w:rPr>
            </w:pPr>
          </w:p>
        </w:tc>
      </w:tr>
      <w:tr w14:paraId="56A20EDF">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DCBD">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32CBC">
            <w:pPr>
              <w:widowControl/>
              <w:jc w:val="left"/>
              <w:textAlignment w:val="center"/>
              <w:rPr>
                <w:color w:val="000000"/>
                <w:sz w:val="24"/>
                <w:szCs w:val="24"/>
              </w:rPr>
            </w:pPr>
            <w:r>
              <w:rPr>
                <w:color w:val="000000"/>
                <w:kern w:val="0"/>
                <w:sz w:val="24"/>
                <w:szCs w:val="24"/>
                <w:lang w:bidi="ar"/>
              </w:rPr>
              <w:t>最希望开展净化的病种</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B151B">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AE4896">
            <w:pPr>
              <w:jc w:val="left"/>
              <w:rPr>
                <w:color w:val="000000"/>
                <w:sz w:val="24"/>
                <w:szCs w:val="24"/>
              </w:rPr>
            </w:pPr>
          </w:p>
        </w:tc>
      </w:tr>
      <w:tr w14:paraId="3D1C6562">
        <w:tblPrEx>
          <w:tblCellMar>
            <w:top w:w="0" w:type="dxa"/>
            <w:left w:w="108" w:type="dxa"/>
            <w:bottom w:w="0" w:type="dxa"/>
            <w:right w:w="108" w:type="dxa"/>
          </w:tblCellMar>
        </w:tblPrEx>
        <w:trPr>
          <w:trHeight w:val="225" w:hRule="atLeast"/>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A792F">
            <w:pPr>
              <w:widowControl/>
              <w:jc w:val="center"/>
              <w:textAlignment w:val="center"/>
              <w:rPr>
                <w:color w:val="000000"/>
                <w:sz w:val="24"/>
                <w:szCs w:val="24"/>
              </w:rPr>
            </w:pPr>
            <w:r>
              <w:rPr>
                <w:color w:val="000000"/>
                <w:kern w:val="0"/>
                <w:sz w:val="24"/>
                <w:szCs w:val="24"/>
                <w:lang w:bidi="ar"/>
              </w:rPr>
              <w:t>防疫支出</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BB12E">
            <w:pPr>
              <w:widowControl/>
              <w:jc w:val="left"/>
              <w:textAlignment w:val="center"/>
              <w:rPr>
                <w:color w:val="000000"/>
                <w:sz w:val="24"/>
                <w:szCs w:val="24"/>
              </w:rPr>
            </w:pPr>
            <w:r>
              <w:rPr>
                <w:color w:val="000000"/>
                <w:kern w:val="0"/>
                <w:sz w:val="24"/>
                <w:szCs w:val="24"/>
                <w:lang w:bidi="ar"/>
              </w:rPr>
              <w:t>上年度疫病检测费用支出（万元）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AE84F">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4D1983">
            <w:pPr>
              <w:jc w:val="left"/>
              <w:rPr>
                <w:color w:val="000000"/>
                <w:sz w:val="24"/>
                <w:szCs w:val="24"/>
              </w:rPr>
            </w:pPr>
          </w:p>
        </w:tc>
      </w:tr>
      <w:tr w14:paraId="7FD53A3E">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B8E4">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85FF2">
            <w:pPr>
              <w:widowControl/>
              <w:jc w:val="left"/>
              <w:textAlignment w:val="center"/>
              <w:rPr>
                <w:color w:val="000000"/>
                <w:sz w:val="24"/>
                <w:szCs w:val="24"/>
              </w:rPr>
            </w:pPr>
            <w:r>
              <w:rPr>
                <w:color w:val="000000"/>
                <w:kern w:val="0"/>
                <w:sz w:val="24"/>
                <w:szCs w:val="24"/>
                <w:lang w:bidi="ar"/>
              </w:rPr>
              <w:t>上年度消毒药支出（万元）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9B9A4">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41B657">
            <w:pPr>
              <w:jc w:val="left"/>
              <w:rPr>
                <w:color w:val="000000"/>
                <w:sz w:val="24"/>
                <w:szCs w:val="24"/>
              </w:rPr>
            </w:pPr>
          </w:p>
        </w:tc>
      </w:tr>
      <w:tr w14:paraId="1CAD3888">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DA16">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BA63C">
            <w:pPr>
              <w:widowControl/>
              <w:jc w:val="left"/>
              <w:textAlignment w:val="center"/>
              <w:rPr>
                <w:color w:val="000000"/>
                <w:sz w:val="24"/>
                <w:szCs w:val="24"/>
              </w:rPr>
            </w:pPr>
            <w:r>
              <w:rPr>
                <w:color w:val="000000"/>
                <w:kern w:val="0"/>
                <w:sz w:val="24"/>
                <w:szCs w:val="24"/>
                <w:lang w:bidi="ar"/>
              </w:rPr>
              <w:t>上年度疫苗支出（万元）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37603">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3B185C">
            <w:pPr>
              <w:jc w:val="left"/>
              <w:rPr>
                <w:color w:val="000000"/>
                <w:sz w:val="24"/>
                <w:szCs w:val="24"/>
              </w:rPr>
            </w:pPr>
          </w:p>
        </w:tc>
      </w:tr>
      <w:tr w14:paraId="4909CE44">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EF1C3">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3054C">
            <w:pPr>
              <w:widowControl/>
              <w:jc w:val="left"/>
              <w:textAlignment w:val="center"/>
              <w:rPr>
                <w:color w:val="000000"/>
                <w:sz w:val="24"/>
                <w:szCs w:val="24"/>
              </w:rPr>
            </w:pPr>
            <w:r>
              <w:rPr>
                <w:color w:val="000000"/>
                <w:kern w:val="0"/>
                <w:sz w:val="24"/>
                <w:szCs w:val="24"/>
                <w:lang w:bidi="ar"/>
              </w:rPr>
              <w:t>上年度兽药支出（不含疫苗）（万元）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B3AAD">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FF2D33">
            <w:pPr>
              <w:jc w:val="left"/>
              <w:rPr>
                <w:color w:val="000000"/>
                <w:sz w:val="24"/>
                <w:szCs w:val="24"/>
              </w:rPr>
            </w:pPr>
          </w:p>
        </w:tc>
      </w:tr>
      <w:tr w14:paraId="47D684D5">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ED9F">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36F4C">
            <w:pPr>
              <w:widowControl/>
              <w:jc w:val="left"/>
              <w:textAlignment w:val="center"/>
              <w:rPr>
                <w:color w:val="000000"/>
                <w:sz w:val="24"/>
                <w:szCs w:val="24"/>
              </w:rPr>
            </w:pPr>
            <w:r>
              <w:rPr>
                <w:color w:val="000000"/>
                <w:kern w:val="0"/>
                <w:sz w:val="24"/>
                <w:szCs w:val="24"/>
                <w:lang w:bidi="ar"/>
              </w:rPr>
              <w:t>上年度防疫设施建设支出（万元）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64A85">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3C06FE">
            <w:pPr>
              <w:jc w:val="left"/>
              <w:rPr>
                <w:color w:val="000000"/>
                <w:sz w:val="24"/>
                <w:szCs w:val="24"/>
              </w:rPr>
            </w:pPr>
          </w:p>
        </w:tc>
      </w:tr>
      <w:tr w14:paraId="0EA592F8">
        <w:tblPrEx>
          <w:tblCellMar>
            <w:top w:w="0" w:type="dxa"/>
            <w:left w:w="108" w:type="dxa"/>
            <w:bottom w:w="0" w:type="dxa"/>
            <w:right w:w="108" w:type="dxa"/>
          </w:tblCellMar>
        </w:tblPrEx>
        <w:trPr>
          <w:trHeight w:val="225" w:hRule="atLeast"/>
        </w:trPr>
        <w:tc>
          <w:tcPr>
            <w:tcW w:w="20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B8C58">
            <w:pPr>
              <w:widowControl/>
              <w:jc w:val="center"/>
              <w:textAlignment w:val="center"/>
              <w:rPr>
                <w:color w:val="000000"/>
                <w:sz w:val="24"/>
                <w:szCs w:val="24"/>
              </w:rPr>
            </w:pPr>
            <w:r>
              <w:rPr>
                <w:color w:val="000000"/>
                <w:kern w:val="0"/>
                <w:sz w:val="24"/>
                <w:szCs w:val="24"/>
                <w:lang w:bidi="ar"/>
              </w:rPr>
              <w:t>生产效益</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B898C">
            <w:pPr>
              <w:widowControl/>
              <w:jc w:val="left"/>
              <w:textAlignment w:val="center"/>
              <w:rPr>
                <w:color w:val="000000"/>
                <w:sz w:val="24"/>
                <w:szCs w:val="24"/>
              </w:rPr>
            </w:pPr>
            <w:r>
              <w:rPr>
                <w:color w:val="000000"/>
                <w:kern w:val="0"/>
                <w:sz w:val="24"/>
                <w:szCs w:val="24"/>
                <w:lang w:bidi="ar"/>
              </w:rPr>
              <w:t>净化规模（头/只）</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AD7EF">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9BDAA9">
            <w:pPr>
              <w:jc w:val="left"/>
              <w:rPr>
                <w:color w:val="000000"/>
                <w:sz w:val="24"/>
                <w:szCs w:val="24"/>
              </w:rPr>
            </w:pPr>
          </w:p>
        </w:tc>
      </w:tr>
      <w:tr w14:paraId="3035E9C0">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26DE">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5EF37">
            <w:pPr>
              <w:widowControl/>
              <w:jc w:val="left"/>
              <w:textAlignment w:val="center"/>
              <w:rPr>
                <w:color w:val="000000"/>
                <w:sz w:val="24"/>
                <w:szCs w:val="24"/>
              </w:rPr>
            </w:pPr>
            <w:r>
              <w:rPr>
                <w:color w:val="000000"/>
                <w:kern w:val="0"/>
                <w:sz w:val="24"/>
                <w:szCs w:val="24"/>
                <w:lang w:bidi="ar"/>
              </w:rPr>
              <w:t>净化投入（万元）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CDE7B">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D9C69D">
            <w:pPr>
              <w:jc w:val="left"/>
              <w:rPr>
                <w:color w:val="000000"/>
                <w:sz w:val="24"/>
                <w:szCs w:val="24"/>
              </w:rPr>
            </w:pPr>
          </w:p>
        </w:tc>
      </w:tr>
      <w:tr w14:paraId="6B902414">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DD7BA">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A29D5">
            <w:pPr>
              <w:widowControl/>
              <w:jc w:val="left"/>
              <w:textAlignment w:val="center"/>
              <w:rPr>
                <w:color w:val="000000"/>
                <w:sz w:val="24"/>
                <w:szCs w:val="24"/>
              </w:rPr>
            </w:pPr>
            <w:r>
              <w:rPr>
                <w:color w:val="000000"/>
                <w:kern w:val="0"/>
                <w:sz w:val="24"/>
                <w:szCs w:val="24"/>
                <w:lang w:bidi="ar"/>
              </w:rPr>
              <w:t>净化收益（万元）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CABA2">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A07DCB">
            <w:pPr>
              <w:jc w:val="left"/>
              <w:rPr>
                <w:color w:val="000000"/>
                <w:sz w:val="24"/>
                <w:szCs w:val="24"/>
              </w:rPr>
            </w:pPr>
          </w:p>
        </w:tc>
      </w:tr>
      <w:tr w14:paraId="0FE9149C">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3002E">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684DF">
            <w:pPr>
              <w:widowControl/>
              <w:jc w:val="left"/>
              <w:textAlignment w:val="center"/>
              <w:rPr>
                <w:color w:val="000000"/>
                <w:sz w:val="24"/>
                <w:szCs w:val="24"/>
              </w:rPr>
            </w:pPr>
            <w:r>
              <w:rPr>
                <w:color w:val="000000"/>
                <w:kern w:val="0"/>
                <w:sz w:val="24"/>
                <w:szCs w:val="24"/>
                <w:lang w:bidi="ar"/>
              </w:rPr>
              <w:t>净化减少损失（万元）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8DB31">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4CC2E9">
            <w:pPr>
              <w:jc w:val="left"/>
              <w:rPr>
                <w:color w:val="000000"/>
                <w:sz w:val="24"/>
                <w:szCs w:val="24"/>
              </w:rPr>
            </w:pPr>
          </w:p>
        </w:tc>
      </w:tr>
      <w:tr w14:paraId="24129F7A">
        <w:tblPrEx>
          <w:tblCellMar>
            <w:top w:w="0" w:type="dxa"/>
            <w:left w:w="108" w:type="dxa"/>
            <w:bottom w:w="0" w:type="dxa"/>
            <w:right w:w="108" w:type="dxa"/>
          </w:tblCellMar>
        </w:tblPrEx>
        <w:trPr>
          <w:trHeight w:val="225" w:hRule="atLeast"/>
        </w:trPr>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6169A">
            <w:pPr>
              <w:jc w:val="center"/>
              <w:rPr>
                <w:color w:val="000000"/>
                <w:sz w:val="24"/>
                <w:szCs w:val="24"/>
              </w:rPr>
            </w:pP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051CC">
            <w:pPr>
              <w:widowControl/>
              <w:jc w:val="left"/>
              <w:textAlignment w:val="center"/>
              <w:rPr>
                <w:color w:val="000000"/>
                <w:sz w:val="24"/>
                <w:szCs w:val="24"/>
              </w:rPr>
            </w:pPr>
            <w:r>
              <w:rPr>
                <w:color w:val="000000"/>
                <w:kern w:val="0"/>
                <w:sz w:val="24"/>
                <w:szCs w:val="24"/>
                <w:lang w:bidi="ar"/>
              </w:rPr>
              <w:t>总经济效益（万元）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D866C">
            <w:pPr>
              <w:jc w:val="left"/>
              <w:rPr>
                <w:color w:val="000000"/>
                <w:sz w:val="24"/>
                <w:szCs w:val="24"/>
              </w:rPr>
            </w:pP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15BC1A">
            <w:pPr>
              <w:jc w:val="left"/>
              <w:rPr>
                <w:color w:val="000000"/>
                <w:sz w:val="24"/>
                <w:szCs w:val="24"/>
              </w:rPr>
            </w:pPr>
          </w:p>
        </w:tc>
      </w:tr>
      <w:tr w14:paraId="1538DEAB">
        <w:tblPrEx>
          <w:tblCellMar>
            <w:top w:w="0" w:type="dxa"/>
            <w:left w:w="108" w:type="dxa"/>
            <w:bottom w:w="0" w:type="dxa"/>
            <w:right w:w="108" w:type="dxa"/>
          </w:tblCellMar>
        </w:tblPrEx>
        <w:trPr>
          <w:trHeight w:val="1515" w:hRule="atLeast"/>
        </w:trPr>
        <w:tc>
          <w:tcPr>
            <w:tcW w:w="942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FFAD3">
            <w:pPr>
              <w:widowControl/>
              <w:jc w:val="left"/>
              <w:textAlignment w:val="center"/>
              <w:rPr>
                <w:color w:val="000000"/>
                <w:sz w:val="24"/>
                <w:szCs w:val="24"/>
              </w:rPr>
            </w:pPr>
            <w:r>
              <w:rPr>
                <w:color w:val="000000"/>
                <w:kern w:val="0"/>
                <w:sz w:val="24"/>
                <w:szCs w:val="24"/>
                <w:lang w:bidi="ar"/>
              </w:rPr>
              <w:t>注: 1.净化投入可依据本年度用于净化的设施设备投资金额、畜舍用具损耗投资金额、净化后多生新仔猪成本、淘汰死猪损失费、净化用额外水电费、淘汰死猪无害化处理费、净化用额外消耗品（工作服、帽子、鞋等）、疫苗费用（元）、检测费、消毒药费等进行测算。</w:t>
            </w:r>
            <w:r>
              <w:rPr>
                <w:color w:val="000000"/>
                <w:kern w:val="0"/>
                <w:sz w:val="24"/>
                <w:szCs w:val="24"/>
                <w:lang w:bidi="ar"/>
              </w:rPr>
              <w:br w:type="textWrapping"/>
            </w:r>
            <w:r>
              <w:rPr>
                <w:color w:val="000000"/>
                <w:kern w:val="0"/>
                <w:sz w:val="24"/>
                <w:szCs w:val="24"/>
                <w:lang w:bidi="ar"/>
              </w:rPr>
              <w:t xml:space="preserve">   2.净化收益可依据成活生猪净收益、净化后销售价格的净提高、政府补贴等进行测算。</w:t>
            </w:r>
            <w:r>
              <w:rPr>
                <w:color w:val="000000"/>
                <w:kern w:val="0"/>
                <w:sz w:val="24"/>
                <w:szCs w:val="24"/>
                <w:lang w:bidi="ar"/>
              </w:rPr>
              <w:br w:type="textWrapping"/>
            </w:r>
            <w:r>
              <w:rPr>
                <w:color w:val="000000"/>
                <w:kern w:val="0"/>
                <w:sz w:val="24"/>
                <w:szCs w:val="24"/>
                <w:lang w:bidi="ar"/>
              </w:rPr>
              <w:t xml:space="preserve">   3.净化减少损失可依据疫苗节约、医疗费节约、母猪淘汰减低的节约、母猪流产降低的节约、淘汰猪残值、感染其他传染病节约等进行测算。</w:t>
            </w:r>
          </w:p>
        </w:tc>
      </w:tr>
    </w:tbl>
    <w:p w14:paraId="05EC013E">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 w:val="31"/>
          <w:szCs w:val="31"/>
        </w:rPr>
      </w:pPr>
      <w:r>
        <w:rPr>
          <w:rFonts w:eastAsia="黑体"/>
          <w:snapToGrid w:val="0"/>
          <w:color w:val="000000"/>
          <w:spacing w:val="1"/>
          <w:kern w:val="0"/>
          <w:sz w:val="31"/>
          <w:szCs w:val="31"/>
        </w:rPr>
        <w:br w:type="page"/>
      </w:r>
    </w:p>
    <w:tbl>
      <w:tblPr>
        <w:tblStyle w:val="3"/>
        <w:tblW w:w="9527" w:type="dxa"/>
        <w:tblInd w:w="93" w:type="dxa"/>
        <w:tblLayout w:type="fixed"/>
        <w:tblCellMar>
          <w:top w:w="0" w:type="dxa"/>
          <w:left w:w="108" w:type="dxa"/>
          <w:bottom w:w="0" w:type="dxa"/>
          <w:right w:w="108" w:type="dxa"/>
        </w:tblCellMar>
      </w:tblPr>
      <w:tblGrid>
        <w:gridCol w:w="2072"/>
        <w:gridCol w:w="960"/>
        <w:gridCol w:w="2280"/>
        <w:gridCol w:w="930"/>
        <w:gridCol w:w="2385"/>
        <w:gridCol w:w="900"/>
      </w:tblGrid>
      <w:tr w14:paraId="0B2A7E28">
        <w:tblPrEx>
          <w:tblCellMar>
            <w:top w:w="0" w:type="dxa"/>
            <w:left w:w="108" w:type="dxa"/>
            <w:bottom w:w="0" w:type="dxa"/>
            <w:right w:w="108" w:type="dxa"/>
          </w:tblCellMar>
        </w:tblPrEx>
        <w:trPr>
          <w:trHeight w:val="510" w:hRule="atLeast"/>
        </w:trPr>
        <w:tc>
          <w:tcPr>
            <w:tcW w:w="9527"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F084">
            <w:pPr>
              <w:widowControl/>
              <w:jc w:val="center"/>
              <w:textAlignment w:val="center"/>
              <w:rPr>
                <w:rFonts w:eastAsia="黑体"/>
                <w:color w:val="000000"/>
                <w:sz w:val="32"/>
                <w:szCs w:val="32"/>
              </w:rPr>
            </w:pPr>
            <w:r>
              <w:rPr>
                <w:rFonts w:eastAsia="黑体"/>
                <w:color w:val="000000"/>
                <w:kern w:val="0"/>
                <w:sz w:val="32"/>
                <w:szCs w:val="32"/>
                <w:lang w:bidi="ar"/>
              </w:rPr>
              <w:t>表1-2 基本信息登记表（规模场）</w:t>
            </w:r>
          </w:p>
        </w:tc>
      </w:tr>
      <w:tr w14:paraId="30EFEEC7">
        <w:tblPrEx>
          <w:tblCellMar>
            <w:top w:w="0" w:type="dxa"/>
            <w:left w:w="108" w:type="dxa"/>
            <w:bottom w:w="0" w:type="dxa"/>
            <w:right w:w="108" w:type="dxa"/>
          </w:tblCellMar>
        </w:tblPrEx>
        <w:trPr>
          <w:trHeight w:val="225" w:hRule="atLeast"/>
        </w:trPr>
        <w:tc>
          <w:tcPr>
            <w:tcW w:w="9527"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E067">
            <w:pPr>
              <w:widowControl/>
              <w:jc w:val="left"/>
              <w:textAlignment w:val="center"/>
              <w:rPr>
                <w:color w:val="000000"/>
                <w:sz w:val="24"/>
                <w:szCs w:val="24"/>
              </w:rPr>
            </w:pPr>
            <w:r>
              <w:rPr>
                <w:color w:val="000000"/>
                <w:kern w:val="0"/>
                <w:sz w:val="24"/>
                <w:szCs w:val="24"/>
                <w:lang w:bidi="ar"/>
              </w:rPr>
              <w:t>一、基础信息</w:t>
            </w:r>
          </w:p>
        </w:tc>
      </w:tr>
      <w:tr w14:paraId="789B589C">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7FC88">
            <w:pPr>
              <w:widowControl/>
              <w:jc w:val="left"/>
              <w:textAlignment w:val="center"/>
              <w:rPr>
                <w:color w:val="000000"/>
                <w:sz w:val="24"/>
                <w:szCs w:val="24"/>
              </w:rPr>
            </w:pPr>
            <w:r>
              <w:rPr>
                <w:color w:val="000000"/>
                <w:kern w:val="0"/>
                <w:sz w:val="24"/>
                <w:szCs w:val="24"/>
                <w:lang w:bidi="ar"/>
              </w:rPr>
              <w:t>名称</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A1520">
            <w:pPr>
              <w:jc w:val="center"/>
              <w:rPr>
                <w:color w:val="00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7B7F78">
            <w:pPr>
              <w:widowControl/>
              <w:jc w:val="left"/>
              <w:textAlignment w:val="bottom"/>
              <w:rPr>
                <w:color w:val="000000"/>
                <w:sz w:val="24"/>
                <w:szCs w:val="24"/>
              </w:rPr>
            </w:pPr>
            <w:r>
              <w:rPr>
                <w:color w:val="000000"/>
                <w:kern w:val="0"/>
                <w:sz w:val="24"/>
                <w:szCs w:val="24"/>
                <w:lang w:bidi="ar"/>
              </w:rPr>
              <w:t>场址</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88468">
            <w:pPr>
              <w:jc w:val="center"/>
              <w:rPr>
                <w:color w:val="000000"/>
                <w:sz w:val="24"/>
                <w:szCs w:val="24"/>
              </w:rPr>
            </w:pPr>
          </w:p>
        </w:tc>
      </w:tr>
      <w:tr w14:paraId="1CA531EE">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BF479">
            <w:pPr>
              <w:widowControl/>
              <w:jc w:val="left"/>
              <w:textAlignment w:val="center"/>
              <w:rPr>
                <w:color w:val="000000"/>
                <w:sz w:val="24"/>
                <w:szCs w:val="24"/>
              </w:rPr>
            </w:pPr>
            <w:r>
              <w:rPr>
                <w:color w:val="000000"/>
                <w:kern w:val="0"/>
                <w:sz w:val="24"/>
                <w:szCs w:val="24"/>
                <w:lang w:bidi="ar"/>
              </w:rPr>
              <w:t>纬度（度</w:t>
            </w:r>
            <w:r>
              <w:rPr>
                <w:rFonts w:eastAsia="Helvetica"/>
                <w:color w:val="333333"/>
                <w:szCs w:val="21"/>
                <w:shd w:val="clear" w:color="auto" w:fill="FFFFFF"/>
              </w:rPr>
              <w:t>°、</w:t>
            </w:r>
            <w:r>
              <w:rPr>
                <w:color w:val="333333"/>
                <w:szCs w:val="21"/>
                <w:shd w:val="clear" w:color="auto" w:fill="FFFFFF"/>
              </w:rPr>
              <w:t>分</w:t>
            </w:r>
            <w:r>
              <w:rPr>
                <w:rFonts w:eastAsia="Helvetica"/>
                <w:color w:val="333333"/>
                <w:szCs w:val="21"/>
                <w:shd w:val="clear" w:color="auto" w:fill="FFFFFF"/>
              </w:rPr>
              <w:t>′、</w:t>
            </w:r>
            <w:r>
              <w:rPr>
                <w:color w:val="333333"/>
                <w:szCs w:val="21"/>
                <w:shd w:val="clear" w:color="auto" w:fill="FFFFFF"/>
              </w:rPr>
              <w:t>秒</w:t>
            </w:r>
            <w:r>
              <w:rPr>
                <w:rFonts w:eastAsia="Helvetica"/>
                <w:color w:val="333333"/>
                <w:szCs w:val="21"/>
                <w:shd w:val="clear" w:color="auto" w:fill="FFFFFF"/>
              </w:rPr>
              <w:t>″</w:t>
            </w:r>
            <w:r>
              <w:rPr>
                <w:color w:val="000000"/>
                <w:kern w:val="0"/>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5CB47">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859D">
            <w:pPr>
              <w:widowControl/>
              <w:jc w:val="left"/>
              <w:textAlignment w:val="center"/>
              <w:rPr>
                <w:color w:val="000000"/>
                <w:sz w:val="24"/>
                <w:szCs w:val="24"/>
              </w:rPr>
            </w:pPr>
            <w:r>
              <w:rPr>
                <w:color w:val="000000"/>
                <w:kern w:val="0"/>
                <w:sz w:val="24"/>
                <w:szCs w:val="24"/>
                <w:lang w:bidi="ar"/>
              </w:rPr>
              <w:t>经度（度</w:t>
            </w:r>
            <w:r>
              <w:rPr>
                <w:rFonts w:eastAsia="Helvetica"/>
                <w:color w:val="333333"/>
                <w:szCs w:val="21"/>
                <w:shd w:val="clear" w:color="auto" w:fill="FFFFFF"/>
              </w:rPr>
              <w:t>°、</w:t>
            </w:r>
            <w:r>
              <w:rPr>
                <w:color w:val="333333"/>
                <w:szCs w:val="21"/>
                <w:shd w:val="clear" w:color="auto" w:fill="FFFFFF"/>
              </w:rPr>
              <w:t>分</w:t>
            </w:r>
            <w:r>
              <w:rPr>
                <w:rFonts w:eastAsia="Helvetica"/>
                <w:color w:val="333333"/>
                <w:szCs w:val="21"/>
                <w:shd w:val="clear" w:color="auto" w:fill="FFFFFF"/>
              </w:rPr>
              <w:t>′、</w:t>
            </w:r>
            <w:r>
              <w:rPr>
                <w:color w:val="333333"/>
                <w:szCs w:val="21"/>
                <w:shd w:val="clear" w:color="auto" w:fill="FFFFFF"/>
              </w:rPr>
              <w:t>秒</w:t>
            </w:r>
            <w:r>
              <w:rPr>
                <w:rFonts w:eastAsia="Helvetica"/>
                <w:color w:val="333333"/>
                <w:szCs w:val="21"/>
                <w:shd w:val="clear" w:color="auto" w:fill="FFFFFF"/>
              </w:rPr>
              <w:t>″</w:t>
            </w:r>
            <w:r>
              <w:rPr>
                <w:color w:val="000000"/>
                <w:kern w:val="0"/>
                <w:sz w:val="24"/>
                <w:szCs w:val="24"/>
                <w:lang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B9689">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A0870">
            <w:pPr>
              <w:widowControl/>
              <w:jc w:val="left"/>
              <w:textAlignment w:val="center"/>
              <w:rPr>
                <w:color w:val="000000"/>
                <w:sz w:val="24"/>
                <w:szCs w:val="24"/>
              </w:rPr>
            </w:pPr>
            <w:r>
              <w:rPr>
                <w:color w:val="000000"/>
                <w:kern w:val="0"/>
                <w:sz w:val="24"/>
                <w:szCs w:val="24"/>
                <w:lang w:bidi="ar"/>
              </w:rPr>
              <w:t>海拔（m）</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39459E">
            <w:pPr>
              <w:jc w:val="left"/>
              <w:rPr>
                <w:color w:val="000000"/>
                <w:sz w:val="24"/>
                <w:szCs w:val="24"/>
              </w:rPr>
            </w:pPr>
          </w:p>
        </w:tc>
      </w:tr>
      <w:tr w14:paraId="69337293">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C037B7">
            <w:pPr>
              <w:widowControl/>
              <w:jc w:val="left"/>
              <w:textAlignment w:val="bottom"/>
              <w:rPr>
                <w:color w:val="000000"/>
                <w:sz w:val="24"/>
                <w:szCs w:val="24"/>
              </w:rPr>
            </w:pPr>
            <w:r>
              <w:rPr>
                <w:color w:val="000000"/>
                <w:kern w:val="0"/>
                <w:sz w:val="24"/>
                <w:szCs w:val="24"/>
                <w:lang w:bidi="ar"/>
              </w:rPr>
              <w:t>动物种类</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59B6A6">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99B83">
            <w:pPr>
              <w:widowControl/>
              <w:jc w:val="left"/>
              <w:textAlignment w:val="center"/>
              <w:rPr>
                <w:color w:val="000000"/>
                <w:sz w:val="24"/>
                <w:szCs w:val="24"/>
              </w:rPr>
            </w:pPr>
            <w:r>
              <w:rPr>
                <w:color w:val="000000"/>
                <w:kern w:val="0"/>
                <w:sz w:val="24"/>
                <w:szCs w:val="24"/>
                <w:lang w:bidi="ar"/>
              </w:rPr>
              <w:t>场点类型</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86B749">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1448E">
            <w:pPr>
              <w:widowControl/>
              <w:jc w:val="left"/>
              <w:textAlignment w:val="center"/>
              <w:rPr>
                <w:color w:val="000000"/>
                <w:sz w:val="24"/>
                <w:szCs w:val="24"/>
              </w:rPr>
            </w:pPr>
            <w:r>
              <w:rPr>
                <w:color w:val="000000"/>
                <w:kern w:val="0"/>
                <w:sz w:val="24"/>
                <w:szCs w:val="24"/>
                <w:lang w:bidi="ar"/>
              </w:rPr>
              <w:t>启用时间</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694645">
            <w:pPr>
              <w:jc w:val="left"/>
              <w:rPr>
                <w:color w:val="000000"/>
                <w:sz w:val="24"/>
                <w:szCs w:val="24"/>
              </w:rPr>
            </w:pPr>
          </w:p>
        </w:tc>
      </w:tr>
      <w:tr w14:paraId="68976240">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59E18">
            <w:pPr>
              <w:widowControl/>
              <w:jc w:val="left"/>
              <w:textAlignment w:val="center"/>
              <w:rPr>
                <w:color w:val="000000"/>
                <w:sz w:val="24"/>
                <w:szCs w:val="24"/>
              </w:rPr>
            </w:pPr>
            <w:r>
              <w:rPr>
                <w:color w:val="000000"/>
                <w:kern w:val="0"/>
                <w:sz w:val="24"/>
                <w:szCs w:val="24"/>
                <w:lang w:bidi="ar"/>
              </w:rPr>
              <w:t>企业性质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00B887">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0C13E">
            <w:pPr>
              <w:widowControl/>
              <w:jc w:val="left"/>
              <w:textAlignment w:val="center"/>
              <w:rPr>
                <w:color w:val="000000"/>
                <w:sz w:val="24"/>
                <w:szCs w:val="24"/>
              </w:rPr>
            </w:pPr>
            <w:r>
              <w:rPr>
                <w:color w:val="000000"/>
                <w:kern w:val="0"/>
                <w:sz w:val="24"/>
                <w:szCs w:val="24"/>
                <w:lang w:bidi="ar"/>
              </w:rPr>
              <w:t>投资（万元）</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C22A3C">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7A8E0">
            <w:pPr>
              <w:widowControl/>
              <w:jc w:val="left"/>
              <w:textAlignment w:val="center"/>
              <w:rPr>
                <w:color w:val="000000"/>
                <w:sz w:val="24"/>
                <w:szCs w:val="24"/>
              </w:rPr>
            </w:pPr>
            <w:r>
              <w:rPr>
                <w:color w:val="000000"/>
                <w:kern w:val="0"/>
                <w:sz w:val="24"/>
                <w:szCs w:val="24"/>
                <w:lang w:bidi="ar"/>
              </w:rPr>
              <w:t>上年度销售额（万元）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13CCEF">
            <w:pPr>
              <w:jc w:val="left"/>
              <w:rPr>
                <w:color w:val="000000"/>
                <w:sz w:val="24"/>
                <w:szCs w:val="24"/>
              </w:rPr>
            </w:pPr>
          </w:p>
        </w:tc>
      </w:tr>
      <w:tr w14:paraId="68B8AC9F">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BE814">
            <w:pPr>
              <w:widowControl/>
              <w:jc w:val="left"/>
              <w:textAlignment w:val="center"/>
              <w:rPr>
                <w:color w:val="000000"/>
                <w:sz w:val="24"/>
                <w:szCs w:val="24"/>
              </w:rPr>
            </w:pPr>
            <w:r>
              <w:rPr>
                <w:color w:val="000000"/>
                <w:kern w:val="0"/>
                <w:sz w:val="24"/>
                <w:szCs w:val="24"/>
                <w:lang w:bidi="ar"/>
              </w:rPr>
              <w:t>占地总面积（m</w:t>
            </w:r>
            <w:r>
              <w:rPr>
                <w:color w:val="000000"/>
                <w:kern w:val="0"/>
                <w:sz w:val="24"/>
                <w:szCs w:val="24"/>
                <w:vertAlign w:val="superscript"/>
                <w:lang w:bidi="ar"/>
              </w:rPr>
              <w:t>2</w:t>
            </w:r>
            <w:r>
              <w:rPr>
                <w:color w:val="000000"/>
                <w:kern w:val="0"/>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6E107E">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48F6DA">
            <w:pPr>
              <w:widowControl/>
              <w:jc w:val="left"/>
              <w:textAlignment w:val="bottom"/>
              <w:rPr>
                <w:color w:val="000000"/>
                <w:sz w:val="24"/>
                <w:szCs w:val="24"/>
              </w:rPr>
            </w:pPr>
            <w:r>
              <w:rPr>
                <w:color w:val="000000"/>
                <w:kern w:val="0"/>
                <w:sz w:val="24"/>
                <w:szCs w:val="24"/>
                <w:lang w:bidi="ar"/>
              </w:rPr>
              <w:t>生产区面积（m</w:t>
            </w:r>
            <w:r>
              <w:rPr>
                <w:color w:val="000000"/>
                <w:kern w:val="0"/>
                <w:sz w:val="24"/>
                <w:szCs w:val="24"/>
                <w:vertAlign w:val="superscript"/>
                <w:lang w:bidi="ar"/>
              </w:rPr>
              <w:t>2</w:t>
            </w:r>
            <w:r>
              <w:rPr>
                <w:color w:val="000000"/>
                <w:kern w:val="0"/>
                <w:sz w:val="24"/>
                <w:szCs w:val="24"/>
                <w:lang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C7854C">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211D68">
            <w:pPr>
              <w:widowControl/>
              <w:jc w:val="left"/>
              <w:textAlignment w:val="bottom"/>
              <w:rPr>
                <w:color w:val="000000"/>
                <w:sz w:val="24"/>
                <w:szCs w:val="24"/>
              </w:rPr>
            </w:pPr>
            <w:r>
              <w:rPr>
                <w:color w:val="000000"/>
                <w:kern w:val="0"/>
                <w:sz w:val="24"/>
                <w:szCs w:val="24"/>
                <w:lang w:bidi="ar"/>
              </w:rPr>
              <w:t>辅助区面积（m</w:t>
            </w:r>
            <w:r>
              <w:rPr>
                <w:color w:val="000000"/>
                <w:kern w:val="0"/>
                <w:sz w:val="24"/>
                <w:szCs w:val="24"/>
                <w:vertAlign w:val="superscript"/>
                <w:lang w:bidi="ar"/>
              </w:rPr>
              <w:t>2</w:t>
            </w:r>
            <w:r>
              <w:rPr>
                <w:color w:val="000000"/>
                <w:kern w:val="0"/>
                <w:sz w:val="24"/>
                <w:szCs w:val="24"/>
                <w:lang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C27F70">
            <w:pPr>
              <w:jc w:val="left"/>
              <w:rPr>
                <w:color w:val="000000"/>
                <w:sz w:val="24"/>
                <w:szCs w:val="24"/>
              </w:rPr>
            </w:pPr>
          </w:p>
        </w:tc>
      </w:tr>
      <w:tr w14:paraId="01FD6AA7">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AEE5D">
            <w:pPr>
              <w:widowControl/>
              <w:jc w:val="left"/>
              <w:textAlignment w:val="center"/>
              <w:rPr>
                <w:color w:val="000000"/>
                <w:sz w:val="24"/>
                <w:szCs w:val="24"/>
              </w:rPr>
            </w:pPr>
            <w:r>
              <w:rPr>
                <w:color w:val="000000"/>
                <w:kern w:val="0"/>
                <w:sz w:val="24"/>
                <w:szCs w:val="24"/>
                <w:lang w:bidi="ar"/>
              </w:rPr>
              <w:t>总建筑面积（m</w:t>
            </w:r>
            <w:r>
              <w:rPr>
                <w:color w:val="000000"/>
                <w:kern w:val="0"/>
                <w:sz w:val="24"/>
                <w:szCs w:val="24"/>
                <w:vertAlign w:val="superscript"/>
                <w:lang w:bidi="ar"/>
              </w:rPr>
              <w:t>2</w:t>
            </w:r>
            <w:r>
              <w:rPr>
                <w:color w:val="000000"/>
                <w:kern w:val="0"/>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74F7BA">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88E02B">
            <w:pPr>
              <w:widowControl/>
              <w:jc w:val="left"/>
              <w:textAlignment w:val="bottom"/>
              <w:rPr>
                <w:color w:val="000000"/>
                <w:sz w:val="24"/>
                <w:szCs w:val="24"/>
              </w:rPr>
            </w:pPr>
            <w:r>
              <w:rPr>
                <w:color w:val="000000"/>
                <w:kern w:val="0"/>
                <w:sz w:val="24"/>
                <w:szCs w:val="24"/>
                <w:lang w:bidi="ar"/>
              </w:rPr>
              <w:t>生产建筑面积（m</w:t>
            </w:r>
            <w:r>
              <w:rPr>
                <w:color w:val="000000"/>
                <w:kern w:val="0"/>
                <w:sz w:val="24"/>
                <w:szCs w:val="24"/>
                <w:vertAlign w:val="superscript"/>
                <w:lang w:bidi="ar"/>
              </w:rPr>
              <w:t>2</w:t>
            </w:r>
            <w:r>
              <w:rPr>
                <w:color w:val="000000"/>
                <w:kern w:val="0"/>
                <w:sz w:val="24"/>
                <w:szCs w:val="24"/>
                <w:lang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78F344">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F0FC38">
            <w:pPr>
              <w:widowControl/>
              <w:jc w:val="left"/>
              <w:textAlignment w:val="bottom"/>
              <w:rPr>
                <w:color w:val="000000"/>
                <w:sz w:val="24"/>
                <w:szCs w:val="24"/>
              </w:rPr>
            </w:pPr>
            <w:r>
              <w:rPr>
                <w:color w:val="000000"/>
                <w:kern w:val="0"/>
                <w:sz w:val="24"/>
                <w:szCs w:val="24"/>
                <w:lang w:bidi="ar"/>
              </w:rPr>
              <w:t>辅助建筑面积（m</w:t>
            </w:r>
            <w:r>
              <w:rPr>
                <w:color w:val="000000"/>
                <w:kern w:val="0"/>
                <w:sz w:val="24"/>
                <w:szCs w:val="24"/>
                <w:vertAlign w:val="superscript"/>
                <w:lang w:bidi="ar"/>
              </w:rPr>
              <w:t>2</w:t>
            </w:r>
            <w:r>
              <w:rPr>
                <w:color w:val="000000"/>
                <w:kern w:val="0"/>
                <w:sz w:val="24"/>
                <w:szCs w:val="24"/>
                <w:lang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83759E">
            <w:pPr>
              <w:jc w:val="left"/>
              <w:rPr>
                <w:color w:val="000000"/>
                <w:sz w:val="24"/>
                <w:szCs w:val="24"/>
              </w:rPr>
            </w:pPr>
          </w:p>
        </w:tc>
      </w:tr>
      <w:tr w14:paraId="42AFF1EF">
        <w:tblPrEx>
          <w:tblCellMar>
            <w:top w:w="0" w:type="dxa"/>
            <w:left w:w="108" w:type="dxa"/>
            <w:bottom w:w="0" w:type="dxa"/>
            <w:right w:w="108" w:type="dxa"/>
          </w:tblCellMar>
        </w:tblPrEx>
        <w:trPr>
          <w:trHeight w:val="225" w:hRule="atLeast"/>
        </w:trPr>
        <w:tc>
          <w:tcPr>
            <w:tcW w:w="624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D4E02">
            <w:pPr>
              <w:widowControl/>
              <w:jc w:val="left"/>
              <w:textAlignment w:val="center"/>
              <w:rPr>
                <w:color w:val="000000"/>
                <w:sz w:val="24"/>
                <w:szCs w:val="24"/>
              </w:rPr>
            </w:pPr>
            <w:r>
              <w:rPr>
                <w:color w:val="000000"/>
                <w:kern w:val="0"/>
                <w:sz w:val="24"/>
                <w:szCs w:val="24"/>
                <w:lang w:bidi="ar"/>
              </w:rPr>
              <w:t>二、联系方式</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BA419">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F62A79">
            <w:pPr>
              <w:jc w:val="left"/>
              <w:rPr>
                <w:color w:val="000000"/>
                <w:sz w:val="24"/>
                <w:szCs w:val="24"/>
              </w:rPr>
            </w:pPr>
          </w:p>
        </w:tc>
      </w:tr>
      <w:tr w14:paraId="69B209D4">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AD060">
            <w:pPr>
              <w:widowControl/>
              <w:jc w:val="left"/>
              <w:textAlignment w:val="center"/>
              <w:rPr>
                <w:color w:val="000000"/>
                <w:sz w:val="24"/>
                <w:szCs w:val="24"/>
              </w:rPr>
            </w:pPr>
            <w:r>
              <w:rPr>
                <w:color w:val="000000"/>
                <w:kern w:val="0"/>
                <w:sz w:val="24"/>
                <w:szCs w:val="24"/>
                <w:lang w:bidi="ar"/>
              </w:rPr>
              <w:t>法人代表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4427">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DD7D4">
            <w:pPr>
              <w:widowControl/>
              <w:jc w:val="left"/>
              <w:textAlignment w:val="center"/>
              <w:rPr>
                <w:color w:val="000000"/>
                <w:sz w:val="24"/>
                <w:szCs w:val="24"/>
              </w:rPr>
            </w:pPr>
            <w:r>
              <w:rPr>
                <w:color w:val="000000"/>
                <w:kern w:val="0"/>
                <w:sz w:val="24"/>
                <w:szCs w:val="24"/>
                <w:lang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D3BD1F">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06021">
            <w:pPr>
              <w:widowControl/>
              <w:jc w:val="left"/>
              <w:textAlignment w:val="center"/>
              <w:rPr>
                <w:color w:val="000000"/>
                <w:sz w:val="24"/>
                <w:szCs w:val="24"/>
              </w:rPr>
            </w:pPr>
            <w:r>
              <w:rPr>
                <w:color w:val="000000"/>
                <w:kern w:val="0"/>
                <w:sz w:val="24"/>
                <w:szCs w:val="24"/>
                <w:lang w:bidi="ar"/>
              </w:rPr>
              <w:t>邮箱</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BDE570">
            <w:pPr>
              <w:jc w:val="left"/>
              <w:rPr>
                <w:color w:val="000000"/>
                <w:sz w:val="24"/>
                <w:szCs w:val="24"/>
              </w:rPr>
            </w:pPr>
          </w:p>
        </w:tc>
      </w:tr>
      <w:tr w14:paraId="529850CE">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4ED80">
            <w:pPr>
              <w:widowControl/>
              <w:jc w:val="left"/>
              <w:textAlignment w:val="center"/>
              <w:rPr>
                <w:color w:val="000000"/>
                <w:sz w:val="24"/>
                <w:szCs w:val="24"/>
              </w:rPr>
            </w:pPr>
            <w:r>
              <w:rPr>
                <w:color w:val="000000"/>
                <w:kern w:val="0"/>
                <w:sz w:val="24"/>
                <w:szCs w:val="24"/>
                <w:lang w:bidi="ar"/>
              </w:rPr>
              <w:t>场长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11448">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7DB2C">
            <w:pPr>
              <w:widowControl/>
              <w:jc w:val="left"/>
              <w:textAlignment w:val="center"/>
              <w:rPr>
                <w:color w:val="000000"/>
                <w:sz w:val="24"/>
                <w:szCs w:val="24"/>
              </w:rPr>
            </w:pPr>
            <w:r>
              <w:rPr>
                <w:color w:val="000000"/>
                <w:kern w:val="0"/>
                <w:sz w:val="24"/>
                <w:szCs w:val="24"/>
                <w:lang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E42B2A">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8F79">
            <w:pPr>
              <w:widowControl/>
              <w:jc w:val="left"/>
              <w:textAlignment w:val="center"/>
              <w:rPr>
                <w:color w:val="000000"/>
                <w:sz w:val="24"/>
                <w:szCs w:val="24"/>
              </w:rPr>
            </w:pPr>
            <w:r>
              <w:rPr>
                <w:color w:val="000000"/>
                <w:kern w:val="0"/>
                <w:sz w:val="24"/>
                <w:szCs w:val="24"/>
                <w:lang w:bidi="ar"/>
              </w:rPr>
              <w:t>邮箱</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2CD71A">
            <w:pPr>
              <w:jc w:val="left"/>
              <w:rPr>
                <w:color w:val="000000"/>
                <w:sz w:val="24"/>
                <w:szCs w:val="24"/>
              </w:rPr>
            </w:pPr>
          </w:p>
        </w:tc>
      </w:tr>
      <w:tr w14:paraId="3A0B69E1">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755DD">
            <w:pPr>
              <w:widowControl/>
              <w:jc w:val="left"/>
              <w:textAlignment w:val="center"/>
              <w:rPr>
                <w:color w:val="000000"/>
                <w:sz w:val="24"/>
                <w:szCs w:val="24"/>
              </w:rPr>
            </w:pPr>
            <w:r>
              <w:rPr>
                <w:color w:val="000000"/>
                <w:kern w:val="0"/>
                <w:sz w:val="24"/>
                <w:szCs w:val="24"/>
                <w:lang w:bidi="ar"/>
              </w:rPr>
              <w:t>净化负责人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526EB">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5F052">
            <w:pPr>
              <w:widowControl/>
              <w:jc w:val="left"/>
              <w:textAlignment w:val="center"/>
              <w:rPr>
                <w:color w:val="000000"/>
                <w:sz w:val="24"/>
                <w:szCs w:val="24"/>
              </w:rPr>
            </w:pPr>
            <w:r>
              <w:rPr>
                <w:color w:val="000000"/>
                <w:kern w:val="0"/>
                <w:sz w:val="24"/>
                <w:szCs w:val="24"/>
                <w:lang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49C1FE">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4ACAA">
            <w:pPr>
              <w:widowControl/>
              <w:jc w:val="left"/>
              <w:textAlignment w:val="center"/>
              <w:rPr>
                <w:color w:val="000000"/>
                <w:sz w:val="24"/>
                <w:szCs w:val="24"/>
              </w:rPr>
            </w:pPr>
            <w:r>
              <w:rPr>
                <w:color w:val="000000"/>
                <w:kern w:val="0"/>
                <w:sz w:val="24"/>
                <w:szCs w:val="24"/>
                <w:lang w:bidi="ar"/>
              </w:rPr>
              <w:t>邮箱</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59D222">
            <w:pPr>
              <w:jc w:val="left"/>
              <w:rPr>
                <w:color w:val="000000"/>
                <w:sz w:val="24"/>
                <w:szCs w:val="24"/>
              </w:rPr>
            </w:pPr>
          </w:p>
        </w:tc>
      </w:tr>
      <w:tr w14:paraId="2CAB4D32">
        <w:tblPrEx>
          <w:tblCellMar>
            <w:top w:w="0" w:type="dxa"/>
            <w:left w:w="108" w:type="dxa"/>
            <w:bottom w:w="0" w:type="dxa"/>
            <w:right w:w="108" w:type="dxa"/>
          </w:tblCellMar>
        </w:tblPrEx>
        <w:trPr>
          <w:trHeight w:val="225" w:hRule="atLeast"/>
        </w:trPr>
        <w:tc>
          <w:tcPr>
            <w:tcW w:w="9527"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C98F2">
            <w:pPr>
              <w:widowControl/>
              <w:jc w:val="left"/>
              <w:textAlignment w:val="center"/>
              <w:rPr>
                <w:color w:val="000000"/>
                <w:sz w:val="24"/>
                <w:szCs w:val="24"/>
              </w:rPr>
            </w:pPr>
            <w:r>
              <w:rPr>
                <w:color w:val="000000"/>
                <w:kern w:val="0"/>
                <w:sz w:val="24"/>
                <w:szCs w:val="24"/>
                <w:lang w:bidi="ar"/>
              </w:rPr>
              <w:t>三、人员情况（职工总数    人）</w:t>
            </w:r>
          </w:p>
        </w:tc>
      </w:tr>
      <w:tr w14:paraId="3E71BCA9">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E49CF">
            <w:pPr>
              <w:widowControl/>
              <w:jc w:val="left"/>
              <w:textAlignment w:val="center"/>
              <w:rPr>
                <w:color w:val="000000"/>
                <w:sz w:val="24"/>
                <w:szCs w:val="24"/>
              </w:rPr>
            </w:pPr>
            <w:r>
              <w:rPr>
                <w:color w:val="000000"/>
                <w:kern w:val="0"/>
                <w:sz w:val="24"/>
                <w:szCs w:val="24"/>
                <w:lang w:bidi="ar"/>
              </w:rPr>
              <w:t>管理人员总数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8EE3B3">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ABD4F">
            <w:pPr>
              <w:widowControl/>
              <w:jc w:val="left"/>
              <w:textAlignment w:val="center"/>
              <w:rPr>
                <w:color w:val="000000"/>
                <w:sz w:val="24"/>
                <w:szCs w:val="24"/>
              </w:rPr>
            </w:pPr>
            <w:r>
              <w:rPr>
                <w:color w:val="000000"/>
                <w:kern w:val="0"/>
                <w:sz w:val="24"/>
                <w:szCs w:val="24"/>
                <w:lang w:bidi="ar"/>
              </w:rPr>
              <w:t>技术员总数</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4C119C">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7BDA">
            <w:pPr>
              <w:widowControl/>
              <w:jc w:val="left"/>
              <w:textAlignment w:val="center"/>
              <w:rPr>
                <w:color w:val="000000"/>
                <w:sz w:val="24"/>
                <w:szCs w:val="24"/>
              </w:rPr>
            </w:pPr>
            <w:r>
              <w:rPr>
                <w:color w:val="000000"/>
                <w:kern w:val="0"/>
                <w:sz w:val="24"/>
                <w:szCs w:val="24"/>
                <w:lang w:bidi="ar"/>
              </w:rPr>
              <w:t>饲养员总数</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288DBF">
            <w:pPr>
              <w:jc w:val="left"/>
              <w:rPr>
                <w:color w:val="000000"/>
                <w:sz w:val="24"/>
                <w:szCs w:val="24"/>
              </w:rPr>
            </w:pPr>
          </w:p>
        </w:tc>
      </w:tr>
      <w:tr w14:paraId="47AB07E7">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B3AA">
            <w:pPr>
              <w:widowControl/>
              <w:jc w:val="left"/>
              <w:textAlignment w:val="center"/>
              <w:rPr>
                <w:color w:val="000000"/>
                <w:sz w:val="24"/>
                <w:szCs w:val="24"/>
              </w:rPr>
            </w:pPr>
            <w:r>
              <w:rPr>
                <w:color w:val="000000"/>
                <w:kern w:val="0"/>
                <w:sz w:val="24"/>
                <w:szCs w:val="24"/>
                <w:lang w:bidi="ar"/>
              </w:rPr>
              <w:t>硕士及以上人数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27CF4">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C28E">
            <w:pPr>
              <w:widowControl/>
              <w:jc w:val="left"/>
              <w:textAlignment w:val="center"/>
              <w:rPr>
                <w:color w:val="000000"/>
                <w:sz w:val="24"/>
                <w:szCs w:val="24"/>
              </w:rPr>
            </w:pPr>
            <w:r>
              <w:rPr>
                <w:color w:val="000000"/>
                <w:kern w:val="0"/>
                <w:sz w:val="24"/>
                <w:szCs w:val="24"/>
                <w:lang w:bidi="ar"/>
              </w:rPr>
              <w:t>本科生人数</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B57DB">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CFAC4">
            <w:pPr>
              <w:widowControl/>
              <w:jc w:val="left"/>
              <w:textAlignment w:val="center"/>
              <w:rPr>
                <w:color w:val="000000"/>
                <w:sz w:val="24"/>
                <w:szCs w:val="24"/>
              </w:rPr>
            </w:pPr>
            <w:r>
              <w:rPr>
                <w:color w:val="000000"/>
                <w:kern w:val="0"/>
                <w:sz w:val="24"/>
                <w:szCs w:val="24"/>
                <w:lang w:bidi="ar"/>
              </w:rPr>
              <w:t>大专生人数</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2D0D">
            <w:pPr>
              <w:jc w:val="left"/>
              <w:rPr>
                <w:color w:val="000000"/>
                <w:sz w:val="24"/>
                <w:szCs w:val="24"/>
              </w:rPr>
            </w:pPr>
          </w:p>
        </w:tc>
      </w:tr>
      <w:tr w14:paraId="6EDC451D">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60B6B">
            <w:pPr>
              <w:widowControl/>
              <w:jc w:val="left"/>
              <w:textAlignment w:val="center"/>
              <w:rPr>
                <w:color w:val="000000"/>
                <w:sz w:val="24"/>
                <w:szCs w:val="24"/>
              </w:rPr>
            </w:pPr>
            <w:r>
              <w:rPr>
                <w:color w:val="000000"/>
                <w:kern w:val="0"/>
                <w:sz w:val="24"/>
                <w:szCs w:val="24"/>
                <w:lang w:bidi="ar"/>
              </w:rPr>
              <w:t>高级职称人数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E19F">
            <w:pPr>
              <w:jc w:val="left"/>
              <w:rPr>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69E79">
            <w:pPr>
              <w:widowControl/>
              <w:jc w:val="left"/>
              <w:textAlignment w:val="center"/>
              <w:rPr>
                <w:color w:val="000000"/>
                <w:sz w:val="24"/>
                <w:szCs w:val="24"/>
              </w:rPr>
            </w:pPr>
            <w:r>
              <w:rPr>
                <w:color w:val="000000"/>
                <w:kern w:val="0"/>
                <w:sz w:val="24"/>
                <w:szCs w:val="24"/>
                <w:lang w:bidi="ar"/>
              </w:rPr>
              <w:t>中级职称人数</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77283">
            <w:pPr>
              <w:jc w:val="left"/>
              <w:rPr>
                <w:color w:val="000000"/>
                <w:sz w:val="24"/>
                <w:szCs w:val="24"/>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683E2">
            <w:pPr>
              <w:widowControl/>
              <w:jc w:val="left"/>
              <w:textAlignment w:val="center"/>
              <w:rPr>
                <w:color w:val="000000"/>
                <w:sz w:val="24"/>
                <w:szCs w:val="24"/>
              </w:rPr>
            </w:pPr>
            <w:r>
              <w:rPr>
                <w:color w:val="000000"/>
                <w:kern w:val="0"/>
                <w:sz w:val="24"/>
                <w:szCs w:val="24"/>
                <w:lang w:bidi="ar"/>
              </w:rPr>
              <w:t>初级职称人数</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5486">
            <w:pPr>
              <w:jc w:val="left"/>
              <w:rPr>
                <w:color w:val="000000"/>
                <w:sz w:val="24"/>
                <w:szCs w:val="24"/>
              </w:rPr>
            </w:pPr>
          </w:p>
        </w:tc>
      </w:tr>
      <w:tr w14:paraId="176E50DD">
        <w:tblPrEx>
          <w:tblCellMar>
            <w:top w:w="0" w:type="dxa"/>
            <w:left w:w="108" w:type="dxa"/>
            <w:bottom w:w="0" w:type="dxa"/>
            <w:right w:w="108" w:type="dxa"/>
          </w:tblCellMar>
        </w:tblPrEx>
        <w:trPr>
          <w:trHeight w:val="225" w:hRule="atLeast"/>
        </w:trPr>
        <w:tc>
          <w:tcPr>
            <w:tcW w:w="6242"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03771">
            <w:pPr>
              <w:widowControl/>
              <w:jc w:val="left"/>
              <w:textAlignment w:val="center"/>
              <w:rPr>
                <w:color w:val="000000"/>
                <w:sz w:val="24"/>
                <w:szCs w:val="24"/>
              </w:rPr>
            </w:pPr>
            <w:r>
              <w:rPr>
                <w:color w:val="000000"/>
                <w:kern w:val="0"/>
                <w:sz w:val="24"/>
                <w:szCs w:val="24"/>
                <w:lang w:bidi="ar"/>
              </w:rPr>
              <w:t>四、卫生防疫情况调查</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9AA9F1">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4041F8">
            <w:pPr>
              <w:jc w:val="left"/>
              <w:rPr>
                <w:color w:val="000000"/>
                <w:sz w:val="24"/>
                <w:szCs w:val="24"/>
              </w:rPr>
            </w:pPr>
          </w:p>
        </w:tc>
      </w:tr>
      <w:tr w14:paraId="31DA3B89">
        <w:tblPrEx>
          <w:tblCellMar>
            <w:top w:w="0" w:type="dxa"/>
            <w:left w:w="108" w:type="dxa"/>
            <w:bottom w:w="0" w:type="dxa"/>
            <w:right w:w="108" w:type="dxa"/>
          </w:tblCellMar>
        </w:tblPrEx>
        <w:trPr>
          <w:trHeight w:val="225" w:hRule="atLeast"/>
        </w:trPr>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52B1">
            <w:pPr>
              <w:widowControl/>
              <w:jc w:val="center"/>
              <w:textAlignment w:val="center"/>
              <w:rPr>
                <w:color w:val="000000"/>
                <w:sz w:val="24"/>
                <w:szCs w:val="24"/>
              </w:rPr>
            </w:pPr>
            <w:r>
              <w:rPr>
                <w:color w:val="000000"/>
                <w:kern w:val="0"/>
                <w:sz w:val="24"/>
                <w:szCs w:val="24"/>
                <w:lang w:bidi="ar"/>
              </w:rPr>
              <w:t>项目</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58427">
            <w:pPr>
              <w:widowControl/>
              <w:jc w:val="center"/>
              <w:textAlignment w:val="center"/>
              <w:rPr>
                <w:color w:val="000000"/>
                <w:sz w:val="24"/>
                <w:szCs w:val="24"/>
              </w:rPr>
            </w:pPr>
            <w:r>
              <w:rPr>
                <w:color w:val="000000"/>
                <w:kern w:val="0"/>
                <w:sz w:val="24"/>
                <w:szCs w:val="24"/>
                <w:lang w:bidi="ar"/>
              </w:rPr>
              <w:t>内容</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01603">
            <w:pPr>
              <w:widowControl/>
              <w:jc w:val="center"/>
              <w:textAlignment w:val="center"/>
              <w:rPr>
                <w:color w:val="000000"/>
                <w:sz w:val="24"/>
                <w:szCs w:val="24"/>
              </w:rPr>
            </w:pPr>
            <w:r>
              <w:rPr>
                <w:color w:val="000000"/>
                <w:kern w:val="0"/>
                <w:sz w:val="24"/>
                <w:szCs w:val="24"/>
                <w:lang w:bidi="ar"/>
              </w:rPr>
              <w:t>结果</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13D9E">
            <w:pPr>
              <w:widowControl/>
              <w:jc w:val="center"/>
              <w:textAlignment w:val="center"/>
              <w:rPr>
                <w:color w:val="000000"/>
                <w:sz w:val="24"/>
                <w:szCs w:val="24"/>
              </w:rPr>
            </w:pPr>
            <w:r>
              <w:rPr>
                <w:color w:val="000000"/>
                <w:kern w:val="0"/>
                <w:sz w:val="24"/>
                <w:szCs w:val="24"/>
                <w:lang w:bidi="ar"/>
              </w:rPr>
              <w:t>备注</w:t>
            </w:r>
          </w:p>
        </w:tc>
      </w:tr>
      <w:tr w14:paraId="674B5F25">
        <w:tblPrEx>
          <w:tblCellMar>
            <w:top w:w="0" w:type="dxa"/>
            <w:left w:w="108" w:type="dxa"/>
            <w:bottom w:w="0" w:type="dxa"/>
            <w:right w:w="108" w:type="dxa"/>
          </w:tblCellMar>
        </w:tblPrEx>
        <w:trPr>
          <w:trHeight w:val="225" w:hRule="atLeast"/>
        </w:trPr>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D0A93">
            <w:pPr>
              <w:widowControl/>
              <w:jc w:val="center"/>
              <w:textAlignment w:val="center"/>
              <w:rPr>
                <w:color w:val="000000"/>
                <w:sz w:val="24"/>
                <w:szCs w:val="24"/>
              </w:rPr>
            </w:pPr>
            <w:r>
              <w:rPr>
                <w:color w:val="000000"/>
                <w:kern w:val="0"/>
                <w:sz w:val="24"/>
                <w:szCs w:val="24"/>
                <w:lang w:bidi="ar"/>
              </w:rPr>
              <w:t>基本条件</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E23F1">
            <w:pPr>
              <w:widowControl/>
              <w:jc w:val="left"/>
              <w:textAlignment w:val="center"/>
              <w:rPr>
                <w:color w:val="000000"/>
                <w:sz w:val="24"/>
                <w:szCs w:val="24"/>
              </w:rPr>
            </w:pPr>
            <w:r>
              <w:rPr>
                <w:color w:val="000000"/>
                <w:kern w:val="0"/>
                <w:sz w:val="24"/>
                <w:szCs w:val="24"/>
                <w:lang w:bidi="ar"/>
              </w:rPr>
              <w:t>本场是否有专职驻场兽医</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C3135">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3EE802">
            <w:pPr>
              <w:jc w:val="left"/>
              <w:rPr>
                <w:color w:val="000000"/>
                <w:sz w:val="24"/>
                <w:szCs w:val="24"/>
              </w:rPr>
            </w:pPr>
          </w:p>
        </w:tc>
      </w:tr>
      <w:tr w14:paraId="3E5FB298">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85203">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EEE67">
            <w:pPr>
              <w:widowControl/>
              <w:jc w:val="left"/>
              <w:textAlignment w:val="center"/>
              <w:rPr>
                <w:color w:val="000000"/>
                <w:sz w:val="24"/>
                <w:szCs w:val="24"/>
              </w:rPr>
            </w:pPr>
            <w:r>
              <w:rPr>
                <w:color w:val="000000"/>
                <w:kern w:val="0"/>
                <w:sz w:val="24"/>
                <w:szCs w:val="24"/>
                <w:lang w:bidi="ar"/>
              </w:rPr>
              <w:t>3公里内是否有其他养殖场、交易市场或者屠宰场</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A1B29">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2EE098">
            <w:pPr>
              <w:jc w:val="left"/>
              <w:rPr>
                <w:color w:val="000000"/>
                <w:sz w:val="24"/>
                <w:szCs w:val="24"/>
              </w:rPr>
            </w:pPr>
          </w:p>
        </w:tc>
      </w:tr>
      <w:tr w14:paraId="34F38135">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6EB77">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301F1">
            <w:pPr>
              <w:widowControl/>
              <w:jc w:val="left"/>
              <w:textAlignment w:val="center"/>
              <w:rPr>
                <w:color w:val="000000"/>
                <w:sz w:val="24"/>
                <w:szCs w:val="24"/>
              </w:rPr>
            </w:pPr>
            <w:r>
              <w:rPr>
                <w:color w:val="000000"/>
                <w:kern w:val="0"/>
                <w:sz w:val="24"/>
                <w:szCs w:val="24"/>
                <w:lang w:bidi="ar"/>
              </w:rPr>
              <w:t>是否与主要交通干道有效隔离</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57FC0">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3C0C89">
            <w:pPr>
              <w:jc w:val="left"/>
              <w:rPr>
                <w:color w:val="000000"/>
                <w:sz w:val="24"/>
                <w:szCs w:val="24"/>
              </w:rPr>
            </w:pPr>
          </w:p>
        </w:tc>
      </w:tr>
      <w:tr w14:paraId="6FE9CBF0">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A354D">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7508C">
            <w:pPr>
              <w:widowControl/>
              <w:jc w:val="left"/>
              <w:textAlignment w:val="center"/>
              <w:rPr>
                <w:color w:val="000000"/>
                <w:sz w:val="24"/>
                <w:szCs w:val="24"/>
              </w:rPr>
            </w:pPr>
            <w:r>
              <w:rPr>
                <w:color w:val="000000"/>
                <w:kern w:val="0"/>
                <w:sz w:val="24"/>
                <w:szCs w:val="24"/>
                <w:lang w:bidi="ar"/>
              </w:rPr>
              <w:t>生活区、生产区是否完全分开</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B461B">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1FEEB1">
            <w:pPr>
              <w:jc w:val="left"/>
              <w:rPr>
                <w:color w:val="000000"/>
                <w:sz w:val="24"/>
                <w:szCs w:val="24"/>
              </w:rPr>
            </w:pPr>
          </w:p>
        </w:tc>
      </w:tr>
      <w:tr w14:paraId="09F3DEFC">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8D9EA">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C1C3E">
            <w:pPr>
              <w:widowControl/>
              <w:jc w:val="left"/>
              <w:textAlignment w:val="center"/>
              <w:rPr>
                <w:color w:val="000000"/>
                <w:sz w:val="24"/>
                <w:szCs w:val="24"/>
              </w:rPr>
            </w:pPr>
            <w:r>
              <w:rPr>
                <w:color w:val="000000"/>
                <w:kern w:val="0"/>
                <w:sz w:val="24"/>
                <w:szCs w:val="24"/>
                <w:lang w:bidi="ar"/>
              </w:rPr>
              <w:t>栋舍情况（开放、半开放、全封闭）</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5573D">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64B00E">
            <w:pPr>
              <w:jc w:val="left"/>
              <w:rPr>
                <w:color w:val="000000"/>
                <w:sz w:val="24"/>
                <w:szCs w:val="24"/>
              </w:rPr>
            </w:pPr>
          </w:p>
        </w:tc>
      </w:tr>
      <w:tr w14:paraId="39B5109A">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AC68D">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7648D">
            <w:pPr>
              <w:widowControl/>
              <w:jc w:val="left"/>
              <w:textAlignment w:val="center"/>
              <w:rPr>
                <w:color w:val="000000"/>
                <w:sz w:val="24"/>
                <w:szCs w:val="24"/>
              </w:rPr>
            </w:pPr>
            <w:r>
              <w:rPr>
                <w:color w:val="000000"/>
                <w:kern w:val="0"/>
                <w:sz w:val="24"/>
                <w:szCs w:val="24"/>
                <w:lang w:bidi="ar"/>
              </w:rPr>
              <w:t>生产区、无害化处理区是否完全分开</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81B32">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CAD3CB">
            <w:pPr>
              <w:jc w:val="left"/>
              <w:rPr>
                <w:color w:val="000000"/>
                <w:sz w:val="24"/>
                <w:szCs w:val="24"/>
              </w:rPr>
            </w:pPr>
          </w:p>
        </w:tc>
      </w:tr>
      <w:tr w14:paraId="28CF5080">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02F0B">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7ADD9">
            <w:pPr>
              <w:widowControl/>
              <w:jc w:val="left"/>
              <w:textAlignment w:val="center"/>
              <w:rPr>
                <w:color w:val="000000"/>
                <w:sz w:val="24"/>
                <w:szCs w:val="24"/>
              </w:rPr>
            </w:pPr>
            <w:r>
              <w:rPr>
                <w:color w:val="000000"/>
                <w:kern w:val="0"/>
                <w:sz w:val="24"/>
                <w:szCs w:val="24"/>
                <w:lang w:bidi="ar"/>
              </w:rPr>
              <w:t>是否为全进全出生产模式</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3E344">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6512F2">
            <w:pPr>
              <w:jc w:val="left"/>
              <w:rPr>
                <w:color w:val="000000"/>
                <w:sz w:val="24"/>
                <w:szCs w:val="24"/>
              </w:rPr>
            </w:pPr>
          </w:p>
        </w:tc>
      </w:tr>
      <w:tr w14:paraId="7910461D">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5C002">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5A4D9">
            <w:pPr>
              <w:widowControl/>
              <w:jc w:val="left"/>
              <w:textAlignment w:val="center"/>
              <w:rPr>
                <w:color w:val="000000"/>
                <w:sz w:val="24"/>
                <w:szCs w:val="24"/>
              </w:rPr>
            </w:pPr>
            <w:r>
              <w:rPr>
                <w:color w:val="000000"/>
                <w:kern w:val="0"/>
                <w:sz w:val="24"/>
                <w:szCs w:val="24"/>
                <w:lang w:bidi="ar"/>
              </w:rPr>
              <w:t>全进全出饲养模式（按舍/按场）</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582A3">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016DDD">
            <w:pPr>
              <w:jc w:val="left"/>
              <w:rPr>
                <w:color w:val="000000"/>
                <w:sz w:val="24"/>
                <w:szCs w:val="24"/>
              </w:rPr>
            </w:pPr>
          </w:p>
        </w:tc>
      </w:tr>
      <w:tr w14:paraId="64B9A9C7">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4D6E9">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65F08">
            <w:pPr>
              <w:widowControl/>
              <w:jc w:val="left"/>
              <w:textAlignment w:val="center"/>
              <w:rPr>
                <w:color w:val="000000"/>
                <w:sz w:val="24"/>
                <w:szCs w:val="24"/>
              </w:rPr>
            </w:pPr>
            <w:r>
              <w:rPr>
                <w:color w:val="000000"/>
                <w:kern w:val="0"/>
                <w:sz w:val="24"/>
                <w:szCs w:val="24"/>
                <w:lang w:bidi="ar"/>
              </w:rPr>
              <w:t>是否有独立产房</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2EE3E">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ACC3DF">
            <w:pPr>
              <w:jc w:val="left"/>
              <w:rPr>
                <w:color w:val="000000"/>
                <w:sz w:val="24"/>
                <w:szCs w:val="24"/>
              </w:rPr>
            </w:pPr>
          </w:p>
        </w:tc>
      </w:tr>
      <w:tr w14:paraId="6B22CF0E">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B0821">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0A9F4">
            <w:pPr>
              <w:widowControl/>
              <w:jc w:val="left"/>
              <w:textAlignment w:val="center"/>
              <w:rPr>
                <w:color w:val="000000"/>
                <w:sz w:val="24"/>
                <w:szCs w:val="24"/>
              </w:rPr>
            </w:pPr>
            <w:r>
              <w:rPr>
                <w:color w:val="000000"/>
                <w:kern w:val="0"/>
                <w:sz w:val="24"/>
                <w:szCs w:val="24"/>
                <w:lang w:bidi="ar"/>
              </w:rPr>
              <w:t>饮水来源</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ECA3F">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68EA32">
            <w:pPr>
              <w:jc w:val="left"/>
              <w:rPr>
                <w:color w:val="000000"/>
                <w:sz w:val="24"/>
                <w:szCs w:val="24"/>
              </w:rPr>
            </w:pPr>
          </w:p>
        </w:tc>
      </w:tr>
      <w:tr w14:paraId="15171879">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8C1DB">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9CA5D">
            <w:pPr>
              <w:widowControl/>
              <w:jc w:val="left"/>
              <w:textAlignment w:val="center"/>
              <w:rPr>
                <w:color w:val="000000"/>
                <w:sz w:val="24"/>
                <w:szCs w:val="24"/>
              </w:rPr>
            </w:pPr>
            <w:r>
              <w:rPr>
                <w:color w:val="000000"/>
                <w:kern w:val="0"/>
                <w:sz w:val="24"/>
                <w:szCs w:val="24"/>
                <w:lang w:bidi="ar"/>
              </w:rPr>
              <w:t>饲料来源</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98EE6">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253130">
            <w:pPr>
              <w:jc w:val="left"/>
              <w:rPr>
                <w:color w:val="000000"/>
                <w:sz w:val="24"/>
                <w:szCs w:val="24"/>
              </w:rPr>
            </w:pPr>
          </w:p>
        </w:tc>
      </w:tr>
      <w:tr w14:paraId="3EB27CCD">
        <w:tblPrEx>
          <w:tblCellMar>
            <w:top w:w="0" w:type="dxa"/>
            <w:left w:w="108" w:type="dxa"/>
            <w:bottom w:w="0" w:type="dxa"/>
            <w:right w:w="108" w:type="dxa"/>
          </w:tblCellMar>
        </w:tblPrEx>
        <w:trPr>
          <w:trHeight w:val="225" w:hRule="atLeast"/>
        </w:trPr>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D1EFF">
            <w:pPr>
              <w:widowControl/>
              <w:jc w:val="center"/>
              <w:textAlignment w:val="center"/>
              <w:rPr>
                <w:color w:val="000000"/>
                <w:sz w:val="24"/>
                <w:szCs w:val="24"/>
              </w:rPr>
            </w:pPr>
            <w:r>
              <w:rPr>
                <w:color w:val="000000"/>
                <w:kern w:val="0"/>
                <w:sz w:val="24"/>
                <w:szCs w:val="24"/>
                <w:lang w:bidi="ar"/>
              </w:rPr>
              <w:t>无害化处理</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A0AB4">
            <w:pPr>
              <w:widowControl/>
              <w:jc w:val="left"/>
              <w:textAlignment w:val="center"/>
              <w:rPr>
                <w:color w:val="000000"/>
                <w:sz w:val="24"/>
                <w:szCs w:val="24"/>
              </w:rPr>
            </w:pPr>
            <w:r>
              <w:rPr>
                <w:color w:val="000000"/>
                <w:kern w:val="0"/>
                <w:sz w:val="24"/>
                <w:szCs w:val="24"/>
                <w:lang w:bidi="ar"/>
              </w:rPr>
              <w:t>栋舍粪污处理方式</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8677D">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9223D4">
            <w:pPr>
              <w:jc w:val="left"/>
              <w:rPr>
                <w:color w:val="000000"/>
                <w:sz w:val="24"/>
                <w:szCs w:val="24"/>
              </w:rPr>
            </w:pPr>
          </w:p>
        </w:tc>
      </w:tr>
      <w:tr w14:paraId="6B6B5CC5">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CDD76">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E5B74">
            <w:pPr>
              <w:widowControl/>
              <w:jc w:val="left"/>
              <w:textAlignment w:val="center"/>
              <w:rPr>
                <w:color w:val="000000"/>
                <w:sz w:val="24"/>
                <w:szCs w:val="24"/>
              </w:rPr>
            </w:pPr>
            <w:r>
              <w:rPr>
                <w:color w:val="000000"/>
                <w:kern w:val="0"/>
                <w:sz w:val="24"/>
                <w:szCs w:val="24"/>
                <w:lang w:bidi="ar"/>
              </w:rPr>
              <w:t>病死动物处理方式</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B63FD">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CC0908">
            <w:pPr>
              <w:jc w:val="left"/>
              <w:rPr>
                <w:color w:val="000000"/>
                <w:sz w:val="24"/>
                <w:szCs w:val="24"/>
              </w:rPr>
            </w:pPr>
          </w:p>
        </w:tc>
      </w:tr>
      <w:tr w14:paraId="34F82F1C">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EB42">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04CF2">
            <w:pPr>
              <w:widowControl/>
              <w:jc w:val="left"/>
              <w:textAlignment w:val="center"/>
              <w:rPr>
                <w:color w:val="000000"/>
                <w:sz w:val="24"/>
                <w:szCs w:val="24"/>
              </w:rPr>
            </w:pPr>
            <w:r>
              <w:rPr>
                <w:color w:val="000000"/>
                <w:kern w:val="0"/>
                <w:sz w:val="24"/>
                <w:szCs w:val="24"/>
                <w:lang w:bidi="ar"/>
              </w:rPr>
              <w:t>粪便处理方式</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E2735">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629B50">
            <w:pPr>
              <w:jc w:val="left"/>
              <w:rPr>
                <w:color w:val="000000"/>
                <w:sz w:val="24"/>
                <w:szCs w:val="24"/>
              </w:rPr>
            </w:pPr>
          </w:p>
        </w:tc>
      </w:tr>
      <w:tr w14:paraId="7BDE7539">
        <w:tblPrEx>
          <w:tblCellMar>
            <w:top w:w="0" w:type="dxa"/>
            <w:left w:w="108" w:type="dxa"/>
            <w:bottom w:w="0" w:type="dxa"/>
            <w:right w:w="108" w:type="dxa"/>
          </w:tblCellMar>
        </w:tblPrEx>
        <w:trPr>
          <w:trHeight w:val="225" w:hRule="atLeast"/>
        </w:trPr>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D797B">
            <w:pPr>
              <w:widowControl/>
              <w:jc w:val="center"/>
              <w:textAlignment w:val="center"/>
              <w:rPr>
                <w:color w:val="000000"/>
                <w:sz w:val="24"/>
                <w:szCs w:val="24"/>
              </w:rPr>
            </w:pPr>
            <w:r>
              <w:rPr>
                <w:color w:val="000000"/>
                <w:kern w:val="0"/>
                <w:sz w:val="24"/>
                <w:szCs w:val="24"/>
                <w:lang w:bidi="ar"/>
              </w:rPr>
              <w:t>消毒</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27BC0">
            <w:pPr>
              <w:widowControl/>
              <w:jc w:val="left"/>
              <w:textAlignment w:val="center"/>
              <w:rPr>
                <w:color w:val="000000"/>
                <w:sz w:val="24"/>
                <w:szCs w:val="24"/>
              </w:rPr>
            </w:pPr>
            <w:r>
              <w:rPr>
                <w:color w:val="000000"/>
                <w:kern w:val="0"/>
                <w:sz w:val="24"/>
                <w:szCs w:val="24"/>
                <w:lang w:bidi="ar"/>
              </w:rPr>
              <w:t>饲料进入场区是否有专用通道</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739AD">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9D094D">
            <w:pPr>
              <w:jc w:val="left"/>
              <w:rPr>
                <w:color w:val="000000"/>
                <w:sz w:val="24"/>
                <w:szCs w:val="24"/>
              </w:rPr>
            </w:pPr>
          </w:p>
        </w:tc>
      </w:tr>
      <w:tr w14:paraId="7D98EB93">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28812">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F43E2">
            <w:pPr>
              <w:widowControl/>
              <w:jc w:val="left"/>
              <w:textAlignment w:val="center"/>
              <w:rPr>
                <w:color w:val="000000"/>
                <w:sz w:val="24"/>
                <w:szCs w:val="24"/>
              </w:rPr>
            </w:pPr>
            <w:r>
              <w:rPr>
                <w:color w:val="000000"/>
                <w:kern w:val="0"/>
                <w:sz w:val="24"/>
                <w:szCs w:val="24"/>
                <w:lang w:bidi="ar"/>
              </w:rPr>
              <w:t>人员进入场区是否有专用通道</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8E5EC">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81EE35">
            <w:pPr>
              <w:jc w:val="left"/>
              <w:rPr>
                <w:color w:val="000000"/>
                <w:sz w:val="24"/>
                <w:szCs w:val="24"/>
              </w:rPr>
            </w:pPr>
          </w:p>
        </w:tc>
      </w:tr>
      <w:tr w14:paraId="075DC8C2">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ACB25">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60C29">
            <w:pPr>
              <w:widowControl/>
              <w:jc w:val="left"/>
              <w:textAlignment w:val="center"/>
              <w:rPr>
                <w:color w:val="000000"/>
                <w:sz w:val="24"/>
                <w:szCs w:val="24"/>
              </w:rPr>
            </w:pPr>
            <w:r>
              <w:rPr>
                <w:color w:val="000000"/>
                <w:kern w:val="0"/>
                <w:sz w:val="24"/>
                <w:szCs w:val="24"/>
                <w:lang w:bidi="ar"/>
              </w:rPr>
              <w:t>外售动物是否有专用通道</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7A7A7">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15AC52">
            <w:pPr>
              <w:jc w:val="left"/>
              <w:rPr>
                <w:color w:val="000000"/>
                <w:sz w:val="24"/>
                <w:szCs w:val="24"/>
              </w:rPr>
            </w:pPr>
          </w:p>
        </w:tc>
      </w:tr>
      <w:tr w14:paraId="45550775">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9B80">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C3F3B">
            <w:pPr>
              <w:widowControl/>
              <w:jc w:val="left"/>
              <w:textAlignment w:val="center"/>
              <w:rPr>
                <w:color w:val="000000"/>
                <w:sz w:val="24"/>
                <w:szCs w:val="24"/>
              </w:rPr>
            </w:pPr>
            <w:r>
              <w:rPr>
                <w:color w:val="000000"/>
                <w:kern w:val="0"/>
                <w:sz w:val="24"/>
                <w:szCs w:val="24"/>
                <w:lang w:bidi="ar"/>
              </w:rPr>
              <w:t>是否有废弃物出场专用通道</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B761F">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0070BF">
            <w:pPr>
              <w:jc w:val="left"/>
              <w:rPr>
                <w:color w:val="000000"/>
                <w:sz w:val="24"/>
                <w:szCs w:val="24"/>
              </w:rPr>
            </w:pPr>
          </w:p>
        </w:tc>
      </w:tr>
      <w:tr w14:paraId="6AA578A8">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FA258">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8BD2B">
            <w:pPr>
              <w:widowControl/>
              <w:jc w:val="left"/>
              <w:textAlignment w:val="center"/>
              <w:rPr>
                <w:color w:val="000000"/>
                <w:sz w:val="24"/>
                <w:szCs w:val="24"/>
              </w:rPr>
            </w:pPr>
            <w:r>
              <w:rPr>
                <w:color w:val="000000"/>
                <w:kern w:val="0"/>
                <w:sz w:val="24"/>
                <w:szCs w:val="24"/>
                <w:lang w:bidi="ar"/>
              </w:rPr>
              <w:t>车辆、人员进出场区是否消毒</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FEAA4">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8C52FE">
            <w:pPr>
              <w:jc w:val="left"/>
              <w:rPr>
                <w:color w:val="000000"/>
                <w:sz w:val="24"/>
                <w:szCs w:val="24"/>
              </w:rPr>
            </w:pPr>
          </w:p>
        </w:tc>
      </w:tr>
      <w:tr w14:paraId="6508AEAF">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8475">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F7CEE">
            <w:pPr>
              <w:widowControl/>
              <w:jc w:val="left"/>
              <w:textAlignment w:val="center"/>
              <w:rPr>
                <w:color w:val="000000"/>
                <w:sz w:val="24"/>
                <w:szCs w:val="24"/>
              </w:rPr>
            </w:pPr>
            <w:r>
              <w:rPr>
                <w:color w:val="000000"/>
                <w:kern w:val="0"/>
                <w:sz w:val="24"/>
                <w:szCs w:val="24"/>
                <w:lang w:bidi="ar"/>
              </w:rPr>
              <w:t>饮用水是否消毒</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51309">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47B00D">
            <w:pPr>
              <w:jc w:val="left"/>
              <w:rPr>
                <w:color w:val="000000"/>
                <w:sz w:val="24"/>
                <w:szCs w:val="24"/>
              </w:rPr>
            </w:pPr>
          </w:p>
        </w:tc>
      </w:tr>
      <w:tr w14:paraId="65B964B4">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F311F">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C3CC9">
            <w:pPr>
              <w:widowControl/>
              <w:jc w:val="left"/>
              <w:textAlignment w:val="center"/>
              <w:rPr>
                <w:color w:val="000000"/>
                <w:sz w:val="24"/>
                <w:szCs w:val="24"/>
              </w:rPr>
            </w:pPr>
            <w:r>
              <w:rPr>
                <w:color w:val="000000"/>
                <w:kern w:val="0"/>
                <w:sz w:val="24"/>
                <w:szCs w:val="24"/>
                <w:lang w:bidi="ar"/>
              </w:rPr>
              <w:t>饲料是否消毒</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BF5B5">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8CDF59">
            <w:pPr>
              <w:jc w:val="left"/>
              <w:rPr>
                <w:color w:val="000000"/>
                <w:sz w:val="24"/>
                <w:szCs w:val="24"/>
              </w:rPr>
            </w:pPr>
          </w:p>
        </w:tc>
      </w:tr>
      <w:tr w14:paraId="7B06A8D3">
        <w:tblPrEx>
          <w:tblCellMar>
            <w:top w:w="0" w:type="dxa"/>
            <w:left w:w="108" w:type="dxa"/>
            <w:bottom w:w="0" w:type="dxa"/>
            <w:right w:w="108" w:type="dxa"/>
          </w:tblCellMar>
        </w:tblPrEx>
        <w:trPr>
          <w:trHeight w:val="225" w:hRule="atLeast"/>
        </w:trPr>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0A01D">
            <w:pPr>
              <w:widowControl/>
              <w:jc w:val="center"/>
              <w:textAlignment w:val="center"/>
              <w:rPr>
                <w:color w:val="000000"/>
                <w:sz w:val="24"/>
                <w:szCs w:val="24"/>
              </w:rPr>
            </w:pPr>
            <w:r>
              <w:rPr>
                <w:color w:val="000000"/>
                <w:kern w:val="0"/>
                <w:sz w:val="24"/>
                <w:szCs w:val="24"/>
                <w:lang w:bidi="ar"/>
              </w:rPr>
              <w:t>调入</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567C6">
            <w:pPr>
              <w:widowControl/>
              <w:jc w:val="left"/>
              <w:textAlignment w:val="center"/>
              <w:rPr>
                <w:rFonts w:hint="eastAsia" w:eastAsia="宋体"/>
                <w:color w:val="000000"/>
                <w:sz w:val="24"/>
                <w:szCs w:val="24"/>
                <w:lang w:val="en-US" w:eastAsia="zh-CN"/>
              </w:rPr>
            </w:pPr>
            <w:r>
              <w:rPr>
                <w:color w:val="000000"/>
                <w:kern w:val="0"/>
                <w:sz w:val="24"/>
                <w:szCs w:val="24"/>
                <w:lang w:bidi="ar"/>
              </w:rPr>
              <w:t>本场是否从场外其他地方调入</w:t>
            </w:r>
            <w:r>
              <w:rPr>
                <w:rFonts w:hint="eastAsia"/>
                <w:color w:val="000000"/>
                <w:kern w:val="0"/>
                <w:sz w:val="24"/>
                <w:szCs w:val="24"/>
                <w:lang w:val="en-US" w:eastAsia="zh-CN" w:bidi="ar"/>
              </w:rPr>
              <w:t>畜禽</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AAFF4">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33D8FD">
            <w:pPr>
              <w:jc w:val="left"/>
              <w:rPr>
                <w:color w:val="000000"/>
                <w:sz w:val="24"/>
                <w:szCs w:val="24"/>
              </w:rPr>
            </w:pPr>
          </w:p>
        </w:tc>
      </w:tr>
      <w:tr w14:paraId="6D3A6BB4">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FBD1F">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AC1D3">
            <w:pPr>
              <w:widowControl/>
              <w:jc w:val="left"/>
              <w:textAlignment w:val="center"/>
              <w:rPr>
                <w:color w:val="000000"/>
                <w:sz w:val="24"/>
                <w:szCs w:val="24"/>
              </w:rPr>
            </w:pPr>
            <w:r>
              <w:rPr>
                <w:color w:val="000000"/>
                <w:kern w:val="0"/>
                <w:sz w:val="24"/>
                <w:szCs w:val="24"/>
                <w:lang w:bidi="ar"/>
              </w:rPr>
              <w:t>调入来源</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2DF30">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BED91C">
            <w:pPr>
              <w:jc w:val="left"/>
              <w:rPr>
                <w:color w:val="000000"/>
                <w:sz w:val="24"/>
                <w:szCs w:val="24"/>
              </w:rPr>
            </w:pPr>
          </w:p>
        </w:tc>
      </w:tr>
      <w:tr w14:paraId="49A5315A">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FBC74">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F2DEB">
            <w:pPr>
              <w:widowControl/>
              <w:jc w:val="left"/>
              <w:textAlignment w:val="center"/>
              <w:rPr>
                <w:color w:val="000000"/>
                <w:sz w:val="24"/>
                <w:szCs w:val="24"/>
              </w:rPr>
            </w:pPr>
            <w:r>
              <w:rPr>
                <w:color w:val="000000"/>
                <w:kern w:val="0"/>
                <w:sz w:val="24"/>
                <w:szCs w:val="24"/>
                <w:lang w:bidi="ar"/>
              </w:rPr>
              <w:t>最近一次调入时间</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A0E14">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5B3D69">
            <w:pPr>
              <w:jc w:val="left"/>
              <w:rPr>
                <w:color w:val="000000"/>
                <w:sz w:val="24"/>
                <w:szCs w:val="24"/>
              </w:rPr>
            </w:pPr>
          </w:p>
        </w:tc>
      </w:tr>
      <w:tr w14:paraId="34DFF613">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BE82">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0A083">
            <w:pPr>
              <w:widowControl/>
              <w:jc w:val="left"/>
              <w:textAlignment w:val="center"/>
              <w:rPr>
                <w:color w:val="000000"/>
                <w:sz w:val="24"/>
                <w:szCs w:val="24"/>
              </w:rPr>
            </w:pPr>
            <w:r>
              <w:rPr>
                <w:color w:val="000000"/>
                <w:kern w:val="0"/>
                <w:sz w:val="24"/>
                <w:szCs w:val="24"/>
                <w:lang w:bidi="ar"/>
              </w:rPr>
              <w:t>本场调入畜禽是否对其进行疫病病原学检测</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991D9">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FC2C76">
            <w:pPr>
              <w:jc w:val="left"/>
              <w:rPr>
                <w:color w:val="000000"/>
                <w:sz w:val="24"/>
                <w:szCs w:val="24"/>
              </w:rPr>
            </w:pPr>
          </w:p>
        </w:tc>
      </w:tr>
      <w:tr w14:paraId="612BBCC0">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645DE">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DE890">
            <w:pPr>
              <w:widowControl/>
              <w:jc w:val="left"/>
              <w:textAlignment w:val="center"/>
              <w:rPr>
                <w:color w:val="000000"/>
                <w:sz w:val="24"/>
                <w:szCs w:val="24"/>
              </w:rPr>
            </w:pPr>
            <w:r>
              <w:rPr>
                <w:color w:val="000000"/>
                <w:kern w:val="0"/>
                <w:sz w:val="24"/>
                <w:szCs w:val="24"/>
                <w:lang w:bidi="ar"/>
              </w:rPr>
              <w:t>调入畜禽是否进行隔离</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B26BB">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E83C90">
            <w:pPr>
              <w:jc w:val="left"/>
              <w:rPr>
                <w:color w:val="000000"/>
                <w:sz w:val="24"/>
                <w:szCs w:val="24"/>
              </w:rPr>
            </w:pPr>
          </w:p>
        </w:tc>
      </w:tr>
      <w:tr w14:paraId="5AA1EB5D">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F42D8">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8A5D">
            <w:pPr>
              <w:widowControl/>
              <w:jc w:val="left"/>
              <w:textAlignment w:val="center"/>
              <w:rPr>
                <w:color w:val="000000"/>
                <w:sz w:val="24"/>
                <w:szCs w:val="24"/>
              </w:rPr>
            </w:pPr>
            <w:r>
              <w:rPr>
                <w:color w:val="000000"/>
                <w:kern w:val="0"/>
                <w:sz w:val="24"/>
                <w:szCs w:val="24"/>
                <w:lang w:bidi="ar"/>
              </w:rPr>
              <w:t>调入畜禽隔离方式</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C8534">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96656D">
            <w:pPr>
              <w:jc w:val="left"/>
              <w:rPr>
                <w:color w:val="000000"/>
                <w:sz w:val="24"/>
                <w:szCs w:val="24"/>
              </w:rPr>
            </w:pPr>
          </w:p>
        </w:tc>
      </w:tr>
      <w:tr w14:paraId="3D19E5D9">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6067">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17264">
            <w:pPr>
              <w:widowControl/>
              <w:jc w:val="left"/>
              <w:textAlignment w:val="center"/>
              <w:rPr>
                <w:color w:val="000000"/>
                <w:sz w:val="24"/>
                <w:szCs w:val="24"/>
              </w:rPr>
            </w:pPr>
            <w:r>
              <w:rPr>
                <w:color w:val="000000"/>
                <w:kern w:val="0"/>
                <w:sz w:val="24"/>
                <w:szCs w:val="24"/>
                <w:lang w:bidi="ar"/>
              </w:rPr>
              <w:t>本场对外销售动物及其产品的方式</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7E2B3">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902808">
            <w:pPr>
              <w:jc w:val="left"/>
              <w:rPr>
                <w:color w:val="000000"/>
                <w:sz w:val="24"/>
                <w:szCs w:val="24"/>
              </w:rPr>
            </w:pPr>
          </w:p>
        </w:tc>
      </w:tr>
      <w:tr w14:paraId="48882B2E">
        <w:tblPrEx>
          <w:tblCellMar>
            <w:top w:w="0" w:type="dxa"/>
            <w:left w:w="108" w:type="dxa"/>
            <w:bottom w:w="0" w:type="dxa"/>
            <w:right w:w="108" w:type="dxa"/>
          </w:tblCellMar>
        </w:tblPrEx>
        <w:trPr>
          <w:trHeight w:val="225" w:hRule="atLeast"/>
        </w:trPr>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4352">
            <w:pPr>
              <w:widowControl/>
              <w:jc w:val="center"/>
              <w:textAlignment w:val="center"/>
              <w:rPr>
                <w:color w:val="000000"/>
                <w:sz w:val="24"/>
                <w:szCs w:val="24"/>
              </w:rPr>
            </w:pPr>
            <w:r>
              <w:rPr>
                <w:color w:val="000000"/>
                <w:kern w:val="0"/>
                <w:sz w:val="24"/>
                <w:szCs w:val="24"/>
                <w:lang w:bidi="ar"/>
              </w:rPr>
              <w:t>监测净化</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195C4">
            <w:pPr>
              <w:widowControl/>
              <w:jc w:val="left"/>
              <w:textAlignment w:val="center"/>
              <w:rPr>
                <w:color w:val="000000"/>
                <w:sz w:val="24"/>
                <w:szCs w:val="24"/>
              </w:rPr>
            </w:pPr>
            <w:r>
              <w:rPr>
                <w:color w:val="000000"/>
                <w:kern w:val="0"/>
                <w:sz w:val="24"/>
                <w:szCs w:val="24"/>
                <w:lang w:bidi="ar"/>
              </w:rPr>
              <w:t>本场是否定期进行免疫抗体检测</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F1465">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5D5610">
            <w:pPr>
              <w:jc w:val="left"/>
              <w:rPr>
                <w:color w:val="000000"/>
                <w:sz w:val="24"/>
                <w:szCs w:val="24"/>
              </w:rPr>
            </w:pPr>
          </w:p>
        </w:tc>
      </w:tr>
      <w:tr w14:paraId="0EAAF9B0">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E5CA">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2FF17">
            <w:pPr>
              <w:widowControl/>
              <w:jc w:val="left"/>
              <w:textAlignment w:val="center"/>
              <w:rPr>
                <w:color w:val="000000"/>
                <w:sz w:val="24"/>
                <w:szCs w:val="24"/>
              </w:rPr>
            </w:pPr>
            <w:r>
              <w:rPr>
                <w:color w:val="000000"/>
                <w:kern w:val="0"/>
                <w:sz w:val="24"/>
                <w:szCs w:val="24"/>
                <w:lang w:bidi="ar"/>
              </w:rPr>
              <w:t>本场是否定期进行病原监测</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8338C">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F170DD">
            <w:pPr>
              <w:jc w:val="left"/>
              <w:rPr>
                <w:color w:val="000000"/>
                <w:sz w:val="24"/>
                <w:szCs w:val="24"/>
              </w:rPr>
            </w:pPr>
          </w:p>
        </w:tc>
      </w:tr>
      <w:tr w14:paraId="7442CC3E">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0B10F">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25D65">
            <w:pPr>
              <w:widowControl/>
              <w:jc w:val="left"/>
              <w:textAlignment w:val="center"/>
              <w:rPr>
                <w:color w:val="000000"/>
                <w:sz w:val="24"/>
                <w:szCs w:val="24"/>
              </w:rPr>
            </w:pPr>
            <w:r>
              <w:rPr>
                <w:color w:val="000000"/>
                <w:kern w:val="0"/>
                <w:sz w:val="24"/>
                <w:szCs w:val="24"/>
                <w:lang w:bidi="ar"/>
              </w:rPr>
              <w:t>本场是否自行开展血清学监测</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BDD60">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4A20AD">
            <w:pPr>
              <w:jc w:val="left"/>
              <w:rPr>
                <w:color w:val="000000"/>
                <w:sz w:val="24"/>
                <w:szCs w:val="24"/>
              </w:rPr>
            </w:pPr>
          </w:p>
        </w:tc>
      </w:tr>
      <w:tr w14:paraId="680BF81A">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72D6">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C4FF8">
            <w:pPr>
              <w:widowControl/>
              <w:jc w:val="left"/>
              <w:textAlignment w:val="center"/>
              <w:rPr>
                <w:color w:val="000000"/>
                <w:sz w:val="24"/>
                <w:szCs w:val="24"/>
              </w:rPr>
            </w:pPr>
            <w:r>
              <w:rPr>
                <w:color w:val="000000"/>
                <w:kern w:val="0"/>
                <w:sz w:val="24"/>
                <w:szCs w:val="24"/>
                <w:lang w:bidi="ar"/>
              </w:rPr>
              <w:t>本场开展疫病净化的时间</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83D68">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68137D">
            <w:pPr>
              <w:jc w:val="left"/>
              <w:rPr>
                <w:color w:val="000000"/>
                <w:sz w:val="24"/>
                <w:szCs w:val="24"/>
              </w:rPr>
            </w:pPr>
          </w:p>
        </w:tc>
      </w:tr>
      <w:tr w14:paraId="7E647BCF">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57601">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EEBC9">
            <w:pPr>
              <w:widowControl/>
              <w:jc w:val="left"/>
              <w:textAlignment w:val="center"/>
              <w:rPr>
                <w:color w:val="000000"/>
                <w:sz w:val="24"/>
                <w:szCs w:val="24"/>
              </w:rPr>
            </w:pPr>
            <w:r>
              <w:rPr>
                <w:color w:val="000000"/>
                <w:kern w:val="0"/>
                <w:sz w:val="24"/>
                <w:szCs w:val="24"/>
                <w:lang w:bidi="ar"/>
              </w:rPr>
              <w:t>开展的主要净化病种</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05C54">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D1231A">
            <w:pPr>
              <w:jc w:val="left"/>
              <w:rPr>
                <w:color w:val="000000"/>
                <w:sz w:val="24"/>
                <w:szCs w:val="24"/>
              </w:rPr>
            </w:pPr>
          </w:p>
        </w:tc>
      </w:tr>
      <w:tr w14:paraId="42855BD3">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8BDF7">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A7D2C">
            <w:pPr>
              <w:widowControl/>
              <w:jc w:val="left"/>
              <w:textAlignment w:val="center"/>
              <w:rPr>
                <w:color w:val="000000"/>
                <w:sz w:val="24"/>
                <w:szCs w:val="24"/>
              </w:rPr>
            </w:pPr>
            <w:r>
              <w:rPr>
                <w:color w:val="000000"/>
                <w:kern w:val="0"/>
                <w:sz w:val="24"/>
                <w:szCs w:val="24"/>
                <w:lang w:bidi="ar"/>
              </w:rPr>
              <w:t>最希望开展净化的病种</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FDF52">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B69CCE">
            <w:pPr>
              <w:jc w:val="left"/>
              <w:rPr>
                <w:color w:val="000000"/>
                <w:sz w:val="24"/>
                <w:szCs w:val="24"/>
              </w:rPr>
            </w:pPr>
          </w:p>
        </w:tc>
      </w:tr>
      <w:tr w14:paraId="414B2A1D">
        <w:tblPrEx>
          <w:tblCellMar>
            <w:top w:w="0" w:type="dxa"/>
            <w:left w:w="108" w:type="dxa"/>
            <w:bottom w:w="0" w:type="dxa"/>
            <w:right w:w="108" w:type="dxa"/>
          </w:tblCellMar>
        </w:tblPrEx>
        <w:trPr>
          <w:trHeight w:val="225" w:hRule="atLeast"/>
        </w:trPr>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11481">
            <w:pPr>
              <w:widowControl/>
              <w:jc w:val="center"/>
              <w:textAlignment w:val="center"/>
              <w:rPr>
                <w:color w:val="000000"/>
                <w:sz w:val="24"/>
                <w:szCs w:val="24"/>
              </w:rPr>
            </w:pPr>
            <w:r>
              <w:rPr>
                <w:color w:val="000000"/>
                <w:kern w:val="0"/>
                <w:sz w:val="24"/>
                <w:szCs w:val="24"/>
                <w:lang w:bidi="ar"/>
              </w:rPr>
              <w:t>防疫支出</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0D46D">
            <w:pPr>
              <w:widowControl/>
              <w:jc w:val="left"/>
              <w:textAlignment w:val="center"/>
              <w:rPr>
                <w:color w:val="000000"/>
                <w:sz w:val="24"/>
                <w:szCs w:val="24"/>
              </w:rPr>
            </w:pPr>
            <w:r>
              <w:rPr>
                <w:color w:val="000000"/>
                <w:kern w:val="0"/>
                <w:sz w:val="24"/>
                <w:szCs w:val="24"/>
                <w:lang w:bidi="ar"/>
              </w:rPr>
              <w:t>上年度疫病检测费用支出（万元）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C9BBF">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4C011D">
            <w:pPr>
              <w:jc w:val="left"/>
              <w:rPr>
                <w:color w:val="000000"/>
                <w:sz w:val="24"/>
                <w:szCs w:val="24"/>
              </w:rPr>
            </w:pPr>
          </w:p>
        </w:tc>
      </w:tr>
      <w:tr w14:paraId="60B86E3A">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07081">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9A661">
            <w:pPr>
              <w:widowControl/>
              <w:jc w:val="left"/>
              <w:textAlignment w:val="center"/>
              <w:rPr>
                <w:color w:val="000000"/>
                <w:sz w:val="24"/>
                <w:szCs w:val="24"/>
              </w:rPr>
            </w:pPr>
            <w:r>
              <w:rPr>
                <w:color w:val="000000"/>
                <w:kern w:val="0"/>
                <w:sz w:val="24"/>
                <w:szCs w:val="24"/>
                <w:lang w:bidi="ar"/>
              </w:rPr>
              <w:t>上年度消毒药支出（万元）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9A210">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D4B256">
            <w:pPr>
              <w:jc w:val="left"/>
              <w:rPr>
                <w:color w:val="000000"/>
                <w:sz w:val="24"/>
                <w:szCs w:val="24"/>
              </w:rPr>
            </w:pPr>
          </w:p>
        </w:tc>
      </w:tr>
      <w:tr w14:paraId="110D2AAC">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FFF2D">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409C8">
            <w:pPr>
              <w:widowControl/>
              <w:jc w:val="left"/>
              <w:textAlignment w:val="center"/>
              <w:rPr>
                <w:color w:val="000000"/>
                <w:sz w:val="24"/>
                <w:szCs w:val="24"/>
              </w:rPr>
            </w:pPr>
            <w:r>
              <w:rPr>
                <w:color w:val="000000"/>
                <w:kern w:val="0"/>
                <w:sz w:val="24"/>
                <w:szCs w:val="24"/>
                <w:lang w:bidi="ar"/>
              </w:rPr>
              <w:t>上年度疫苗支出（万元）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AC5D3">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1E72B6">
            <w:pPr>
              <w:jc w:val="left"/>
              <w:rPr>
                <w:color w:val="000000"/>
                <w:sz w:val="24"/>
                <w:szCs w:val="24"/>
              </w:rPr>
            </w:pPr>
          </w:p>
        </w:tc>
      </w:tr>
      <w:tr w14:paraId="150F2296">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31CB3">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1FB2E">
            <w:pPr>
              <w:widowControl/>
              <w:jc w:val="left"/>
              <w:textAlignment w:val="center"/>
              <w:rPr>
                <w:color w:val="000000"/>
                <w:sz w:val="24"/>
                <w:szCs w:val="24"/>
              </w:rPr>
            </w:pPr>
            <w:r>
              <w:rPr>
                <w:color w:val="000000"/>
                <w:kern w:val="0"/>
                <w:sz w:val="24"/>
                <w:szCs w:val="24"/>
                <w:lang w:bidi="ar"/>
              </w:rPr>
              <w:t>上年度兽药支出（不含疫苗）（万元）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80CFD">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271A98">
            <w:pPr>
              <w:jc w:val="left"/>
              <w:rPr>
                <w:color w:val="000000"/>
                <w:sz w:val="24"/>
                <w:szCs w:val="24"/>
              </w:rPr>
            </w:pPr>
          </w:p>
        </w:tc>
      </w:tr>
      <w:tr w14:paraId="3131B82A">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EA4B0">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DCB33">
            <w:pPr>
              <w:widowControl/>
              <w:jc w:val="left"/>
              <w:textAlignment w:val="center"/>
              <w:rPr>
                <w:color w:val="000000"/>
                <w:sz w:val="24"/>
                <w:szCs w:val="24"/>
              </w:rPr>
            </w:pPr>
            <w:r>
              <w:rPr>
                <w:color w:val="000000"/>
                <w:kern w:val="0"/>
                <w:sz w:val="24"/>
                <w:szCs w:val="24"/>
                <w:lang w:bidi="ar"/>
              </w:rPr>
              <w:t>上年度防疫设施建设支出（万元）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2B357">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48B2C6">
            <w:pPr>
              <w:jc w:val="left"/>
              <w:rPr>
                <w:color w:val="000000"/>
                <w:sz w:val="24"/>
                <w:szCs w:val="24"/>
              </w:rPr>
            </w:pPr>
          </w:p>
        </w:tc>
      </w:tr>
      <w:tr w14:paraId="28C2EC19">
        <w:tblPrEx>
          <w:tblCellMar>
            <w:top w:w="0" w:type="dxa"/>
            <w:left w:w="108" w:type="dxa"/>
            <w:bottom w:w="0" w:type="dxa"/>
            <w:right w:w="108" w:type="dxa"/>
          </w:tblCellMar>
        </w:tblPrEx>
        <w:trPr>
          <w:trHeight w:val="225" w:hRule="atLeast"/>
        </w:trPr>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FCF1">
            <w:pPr>
              <w:widowControl/>
              <w:jc w:val="center"/>
              <w:textAlignment w:val="center"/>
              <w:rPr>
                <w:color w:val="000000"/>
                <w:sz w:val="24"/>
                <w:szCs w:val="24"/>
              </w:rPr>
            </w:pPr>
            <w:r>
              <w:rPr>
                <w:color w:val="000000"/>
                <w:kern w:val="0"/>
                <w:sz w:val="24"/>
                <w:szCs w:val="24"/>
                <w:lang w:bidi="ar"/>
              </w:rPr>
              <w:t>生产效益</w:t>
            </w: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4F35C">
            <w:pPr>
              <w:widowControl/>
              <w:jc w:val="left"/>
              <w:textAlignment w:val="center"/>
              <w:rPr>
                <w:color w:val="000000"/>
                <w:sz w:val="24"/>
                <w:szCs w:val="24"/>
              </w:rPr>
            </w:pPr>
            <w:r>
              <w:rPr>
                <w:color w:val="000000"/>
                <w:kern w:val="0"/>
                <w:sz w:val="24"/>
                <w:szCs w:val="24"/>
                <w:lang w:bidi="ar"/>
              </w:rPr>
              <w:t>净化规模（头/只）</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6E610">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47E27E">
            <w:pPr>
              <w:jc w:val="left"/>
              <w:rPr>
                <w:color w:val="000000"/>
                <w:sz w:val="24"/>
                <w:szCs w:val="24"/>
              </w:rPr>
            </w:pPr>
          </w:p>
        </w:tc>
      </w:tr>
      <w:tr w14:paraId="04B3FC91">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3DF2A">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9DF14">
            <w:pPr>
              <w:widowControl/>
              <w:jc w:val="left"/>
              <w:textAlignment w:val="center"/>
              <w:rPr>
                <w:color w:val="000000"/>
                <w:sz w:val="24"/>
                <w:szCs w:val="24"/>
              </w:rPr>
            </w:pPr>
            <w:r>
              <w:rPr>
                <w:color w:val="000000"/>
                <w:kern w:val="0"/>
                <w:sz w:val="24"/>
                <w:szCs w:val="24"/>
                <w:lang w:bidi="ar"/>
              </w:rPr>
              <w:t>净化投入（万元）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132B7">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AB5DD3">
            <w:pPr>
              <w:jc w:val="left"/>
              <w:rPr>
                <w:color w:val="000000"/>
                <w:sz w:val="24"/>
                <w:szCs w:val="24"/>
              </w:rPr>
            </w:pPr>
          </w:p>
        </w:tc>
      </w:tr>
      <w:tr w14:paraId="22F3075C">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887A9">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F85F0">
            <w:pPr>
              <w:widowControl/>
              <w:jc w:val="left"/>
              <w:textAlignment w:val="center"/>
              <w:rPr>
                <w:color w:val="000000"/>
                <w:sz w:val="24"/>
                <w:szCs w:val="24"/>
              </w:rPr>
            </w:pPr>
            <w:r>
              <w:rPr>
                <w:color w:val="000000"/>
                <w:kern w:val="0"/>
                <w:sz w:val="24"/>
                <w:szCs w:val="24"/>
                <w:lang w:bidi="ar"/>
              </w:rPr>
              <w:t>净化收益（万元）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2813D">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2AB9CC">
            <w:pPr>
              <w:jc w:val="left"/>
              <w:rPr>
                <w:color w:val="000000"/>
                <w:sz w:val="24"/>
                <w:szCs w:val="24"/>
              </w:rPr>
            </w:pPr>
          </w:p>
        </w:tc>
      </w:tr>
      <w:tr w14:paraId="375A07EB">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235B6">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7E855">
            <w:pPr>
              <w:widowControl/>
              <w:jc w:val="left"/>
              <w:textAlignment w:val="center"/>
              <w:rPr>
                <w:color w:val="000000"/>
                <w:sz w:val="24"/>
                <w:szCs w:val="24"/>
              </w:rPr>
            </w:pPr>
            <w:r>
              <w:rPr>
                <w:color w:val="000000"/>
                <w:kern w:val="0"/>
                <w:sz w:val="24"/>
                <w:szCs w:val="24"/>
                <w:lang w:bidi="ar"/>
              </w:rPr>
              <w:t>净化减少损失（万元）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8B778">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DDF225">
            <w:pPr>
              <w:jc w:val="left"/>
              <w:rPr>
                <w:color w:val="000000"/>
                <w:sz w:val="24"/>
                <w:szCs w:val="24"/>
              </w:rPr>
            </w:pPr>
          </w:p>
        </w:tc>
      </w:tr>
      <w:tr w14:paraId="75CA6A17">
        <w:tblPrEx>
          <w:tblCellMar>
            <w:top w:w="0" w:type="dxa"/>
            <w:left w:w="108" w:type="dxa"/>
            <w:bottom w:w="0" w:type="dxa"/>
            <w:right w:w="108" w:type="dxa"/>
          </w:tblCellMar>
        </w:tblPrEx>
        <w:trPr>
          <w:trHeight w:val="225" w:hRule="atLeast"/>
        </w:trPr>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81291">
            <w:pPr>
              <w:jc w:val="center"/>
              <w:rPr>
                <w:color w:val="000000"/>
                <w:sz w:val="24"/>
                <w:szCs w:val="24"/>
              </w:rPr>
            </w:pPr>
          </w:p>
        </w:tc>
        <w:tc>
          <w:tcPr>
            <w:tcW w:w="417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23601">
            <w:pPr>
              <w:widowControl/>
              <w:jc w:val="left"/>
              <w:textAlignment w:val="center"/>
              <w:rPr>
                <w:color w:val="000000"/>
                <w:sz w:val="24"/>
                <w:szCs w:val="24"/>
              </w:rPr>
            </w:pPr>
            <w:r>
              <w:rPr>
                <w:color w:val="000000"/>
                <w:kern w:val="0"/>
                <w:sz w:val="24"/>
                <w:szCs w:val="24"/>
                <w:lang w:bidi="ar"/>
              </w:rPr>
              <w:t>总经济效益（万元）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066E1">
            <w:pPr>
              <w:jc w:val="left"/>
              <w:rPr>
                <w:color w:val="000000"/>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59C2CD">
            <w:pPr>
              <w:jc w:val="left"/>
              <w:rPr>
                <w:color w:val="000000"/>
                <w:sz w:val="24"/>
                <w:szCs w:val="24"/>
              </w:rPr>
            </w:pPr>
          </w:p>
        </w:tc>
      </w:tr>
      <w:tr w14:paraId="0F607A2C">
        <w:tblPrEx>
          <w:tblCellMar>
            <w:top w:w="0" w:type="dxa"/>
            <w:left w:w="108" w:type="dxa"/>
            <w:bottom w:w="0" w:type="dxa"/>
            <w:right w:w="108" w:type="dxa"/>
          </w:tblCellMar>
        </w:tblPrEx>
        <w:trPr>
          <w:trHeight w:val="1515" w:hRule="atLeast"/>
        </w:trPr>
        <w:tc>
          <w:tcPr>
            <w:tcW w:w="9527"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9B57D">
            <w:pPr>
              <w:widowControl/>
              <w:jc w:val="left"/>
              <w:textAlignment w:val="center"/>
              <w:rPr>
                <w:color w:val="000000"/>
                <w:sz w:val="24"/>
                <w:szCs w:val="24"/>
              </w:rPr>
            </w:pPr>
            <w:r>
              <w:rPr>
                <w:color w:val="000000"/>
                <w:kern w:val="0"/>
                <w:sz w:val="24"/>
                <w:szCs w:val="24"/>
                <w:lang w:bidi="ar"/>
              </w:rPr>
              <w:t>注: 1.净化投入可依据本年度用于净化的设施设备投资金额、畜舍用具损耗投资金额、净化后多生新仔猪成本、淘汰死猪损失费、净化用额外水电费、淘汰死猪无害化处理费、净化用额外消耗品（工作服、帽子、鞋等）、疫苗费用（元）、检测费、消毒药费等进行测算。</w:t>
            </w:r>
            <w:r>
              <w:rPr>
                <w:color w:val="000000"/>
                <w:kern w:val="0"/>
                <w:sz w:val="24"/>
                <w:szCs w:val="24"/>
                <w:lang w:bidi="ar"/>
              </w:rPr>
              <w:br w:type="textWrapping"/>
            </w:r>
            <w:r>
              <w:rPr>
                <w:color w:val="000000"/>
                <w:kern w:val="0"/>
                <w:sz w:val="24"/>
                <w:szCs w:val="24"/>
                <w:lang w:bidi="ar"/>
              </w:rPr>
              <w:t xml:space="preserve">   2.净化收益可依据成活生猪净收益、净化后销售价格的净提高、政府补贴等进行测算。</w:t>
            </w:r>
            <w:r>
              <w:rPr>
                <w:color w:val="000000"/>
                <w:kern w:val="0"/>
                <w:sz w:val="24"/>
                <w:szCs w:val="24"/>
                <w:lang w:bidi="ar"/>
              </w:rPr>
              <w:br w:type="textWrapping"/>
            </w:r>
            <w:r>
              <w:rPr>
                <w:color w:val="000000"/>
                <w:kern w:val="0"/>
                <w:sz w:val="24"/>
                <w:szCs w:val="24"/>
                <w:lang w:bidi="ar"/>
              </w:rPr>
              <w:t xml:space="preserve">   3.净化减少损失可依据疫苗节约、医疗费节约、母猪淘汰减低的节约、母猪流产降低的节约、淘汰猪残值、感染其他传染病节约等进行测算。</w:t>
            </w:r>
          </w:p>
        </w:tc>
      </w:tr>
    </w:tbl>
    <w:p w14:paraId="1D897895">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 w:val="24"/>
          <w:szCs w:val="24"/>
        </w:rPr>
        <w:sectPr>
          <w:footerReference r:id="rId3" w:type="default"/>
          <w:pgSz w:w="11905" w:h="16840"/>
          <w:pgMar w:top="1984" w:right="1587" w:bottom="1701" w:left="1587" w:header="0" w:footer="485" w:gutter="0"/>
          <w:cols w:space="720" w:num="1"/>
        </w:sectPr>
      </w:pPr>
    </w:p>
    <w:tbl>
      <w:tblPr>
        <w:tblStyle w:val="3"/>
        <w:tblW w:w="14850" w:type="dxa"/>
        <w:tblInd w:w="93" w:type="dxa"/>
        <w:tblLayout w:type="autofit"/>
        <w:tblCellMar>
          <w:top w:w="0" w:type="dxa"/>
          <w:left w:w="108" w:type="dxa"/>
          <w:bottom w:w="0" w:type="dxa"/>
          <w:right w:w="108" w:type="dxa"/>
        </w:tblCellMar>
      </w:tblPr>
      <w:tblGrid>
        <w:gridCol w:w="644"/>
        <w:gridCol w:w="2175"/>
        <w:gridCol w:w="1056"/>
        <w:gridCol w:w="1049"/>
        <w:gridCol w:w="990"/>
        <w:gridCol w:w="3014"/>
        <w:gridCol w:w="1690"/>
        <w:gridCol w:w="2815"/>
        <w:gridCol w:w="1417"/>
      </w:tblGrid>
      <w:tr w14:paraId="189934FA">
        <w:tblPrEx>
          <w:tblCellMar>
            <w:top w:w="0" w:type="dxa"/>
            <w:left w:w="108" w:type="dxa"/>
            <w:bottom w:w="0" w:type="dxa"/>
            <w:right w:w="108" w:type="dxa"/>
          </w:tblCellMar>
        </w:tblPrEx>
        <w:trPr>
          <w:trHeight w:val="400" w:hRule="atLeast"/>
        </w:trPr>
        <w:tc>
          <w:tcPr>
            <w:tcW w:w="14850" w:type="dxa"/>
            <w:gridSpan w:val="9"/>
            <w:tcBorders>
              <w:top w:val="nil"/>
              <w:left w:val="nil"/>
              <w:bottom w:val="nil"/>
              <w:right w:val="nil"/>
            </w:tcBorders>
            <w:noWrap w:val="0"/>
            <w:vAlign w:val="center"/>
          </w:tcPr>
          <w:p w14:paraId="5DAF0AC6">
            <w:pPr>
              <w:widowControl/>
              <w:jc w:val="center"/>
              <w:textAlignment w:val="center"/>
              <w:rPr>
                <w:rFonts w:eastAsia="黑体"/>
                <w:b/>
                <w:bCs/>
                <w:color w:val="000000"/>
                <w:sz w:val="32"/>
                <w:szCs w:val="32"/>
              </w:rPr>
            </w:pPr>
            <w:r>
              <w:rPr>
                <w:rFonts w:eastAsia="黑体"/>
                <w:b/>
                <w:bCs/>
                <w:color w:val="000000"/>
                <w:kern w:val="0"/>
                <w:sz w:val="32"/>
                <w:szCs w:val="32"/>
                <w:lang w:bidi="ar"/>
              </w:rPr>
              <w:t>表2-1 生产情况汇总表（种猪场）</w:t>
            </w:r>
          </w:p>
        </w:tc>
      </w:tr>
      <w:tr w14:paraId="1AED75C2">
        <w:tblPrEx>
          <w:tblCellMar>
            <w:top w:w="0" w:type="dxa"/>
            <w:left w:w="108" w:type="dxa"/>
            <w:bottom w:w="0" w:type="dxa"/>
            <w:right w:w="108" w:type="dxa"/>
          </w:tblCellMar>
        </w:tblPrEx>
        <w:trPr>
          <w:trHeight w:val="400" w:hRule="atLeast"/>
        </w:trPr>
        <w:tc>
          <w:tcPr>
            <w:tcW w:w="0" w:type="auto"/>
            <w:gridSpan w:val="9"/>
            <w:tcBorders>
              <w:top w:val="nil"/>
              <w:left w:val="nil"/>
              <w:bottom w:val="nil"/>
              <w:right w:val="nil"/>
            </w:tcBorders>
            <w:noWrap/>
            <w:vAlign w:val="center"/>
          </w:tcPr>
          <w:p w14:paraId="4DA294C0">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4152E450">
        <w:tblPrEx>
          <w:tblCellMar>
            <w:top w:w="0" w:type="dxa"/>
            <w:left w:w="108" w:type="dxa"/>
            <w:bottom w:w="0" w:type="dxa"/>
            <w:right w:w="108" w:type="dxa"/>
          </w:tblCellMar>
        </w:tblPrEx>
        <w:trPr>
          <w:trHeight w:val="4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8D80F">
            <w:pPr>
              <w:widowControl/>
              <w:jc w:val="center"/>
              <w:textAlignment w:val="center"/>
              <w:rPr>
                <w:color w:val="000000"/>
                <w:szCs w:val="21"/>
              </w:rPr>
            </w:pPr>
            <w:r>
              <w:rPr>
                <w:color w:val="000000"/>
                <w:kern w:val="0"/>
                <w:szCs w:val="21"/>
                <w:lang w:bidi="ar"/>
              </w:rPr>
              <w:t>生产规模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6A47B">
            <w:pPr>
              <w:jc w:val="center"/>
              <w:rPr>
                <w:color w:val="000000"/>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5499D7">
            <w:pPr>
              <w:widowControl/>
              <w:jc w:val="center"/>
              <w:textAlignment w:val="center"/>
              <w:rPr>
                <w:color w:val="000000"/>
                <w:szCs w:val="21"/>
              </w:rPr>
            </w:pPr>
            <w:r>
              <w:rPr>
                <w:color w:val="000000"/>
                <w:kern w:val="0"/>
                <w:szCs w:val="21"/>
                <w:lang w:bidi="ar"/>
              </w:rPr>
              <w:t>种公猪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172601">
            <w:pPr>
              <w:widowControl/>
              <w:jc w:val="center"/>
              <w:textAlignment w:val="center"/>
              <w:rPr>
                <w:color w:val="000000"/>
                <w:szCs w:val="21"/>
              </w:rPr>
            </w:pPr>
            <w:r>
              <w:rPr>
                <w:color w:val="000000"/>
                <w:kern w:val="0"/>
                <w:szCs w:val="21"/>
                <w:lang w:bidi="ar"/>
              </w:rPr>
              <w:t>种母猪</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309E20">
            <w:pPr>
              <w:widowControl/>
              <w:jc w:val="center"/>
              <w:textAlignment w:val="center"/>
              <w:rPr>
                <w:color w:val="000000"/>
                <w:szCs w:val="21"/>
              </w:rPr>
            </w:pPr>
            <w:r>
              <w:rPr>
                <w:color w:val="000000"/>
                <w:kern w:val="0"/>
                <w:szCs w:val="21"/>
                <w:lang w:bidi="ar"/>
              </w:rPr>
              <w:t>后备猪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B3C0C">
            <w:pPr>
              <w:widowControl/>
              <w:jc w:val="center"/>
              <w:textAlignment w:val="center"/>
              <w:rPr>
                <w:color w:val="000000"/>
                <w:szCs w:val="21"/>
              </w:rPr>
            </w:pPr>
            <w:r>
              <w:rPr>
                <w:color w:val="000000"/>
                <w:kern w:val="0"/>
                <w:szCs w:val="21"/>
                <w:lang w:bidi="ar"/>
              </w:rPr>
              <w:t>保育猪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D70C0DD">
            <w:pPr>
              <w:widowControl/>
              <w:jc w:val="center"/>
              <w:textAlignment w:val="center"/>
              <w:rPr>
                <w:color w:val="000000"/>
                <w:szCs w:val="21"/>
              </w:rPr>
            </w:pPr>
            <w:r>
              <w:rPr>
                <w:color w:val="000000"/>
                <w:kern w:val="0"/>
                <w:szCs w:val="21"/>
                <w:lang w:bidi="ar"/>
              </w:rPr>
              <w:t>生长猪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8A833">
            <w:pPr>
              <w:widowControl/>
              <w:jc w:val="center"/>
              <w:textAlignment w:val="center"/>
              <w:rPr>
                <w:color w:val="000000"/>
                <w:szCs w:val="21"/>
              </w:rPr>
            </w:pPr>
            <w:r>
              <w:rPr>
                <w:color w:val="000000"/>
                <w:kern w:val="0"/>
                <w:szCs w:val="21"/>
                <w:lang w:bidi="ar"/>
              </w:rPr>
              <w:t>哺乳仔猪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BFAD8B0">
            <w:pPr>
              <w:widowControl/>
              <w:jc w:val="center"/>
              <w:textAlignment w:val="center"/>
              <w:rPr>
                <w:color w:val="000000"/>
                <w:szCs w:val="21"/>
              </w:rPr>
            </w:pPr>
            <w:r>
              <w:rPr>
                <w:color w:val="000000"/>
                <w:kern w:val="0"/>
                <w:szCs w:val="21"/>
                <w:lang w:bidi="ar"/>
              </w:rPr>
              <w:t>合计</w:t>
            </w:r>
          </w:p>
        </w:tc>
      </w:tr>
      <w:tr w14:paraId="7B359FAE">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1513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4B2D7">
            <w:pPr>
              <w:widowControl/>
              <w:jc w:val="center"/>
              <w:textAlignment w:val="center"/>
              <w:rPr>
                <w:color w:val="000000"/>
                <w:szCs w:val="21"/>
              </w:rPr>
            </w:pPr>
            <w:r>
              <w:rPr>
                <w:color w:val="000000"/>
                <w:kern w:val="0"/>
                <w:szCs w:val="21"/>
                <w:lang w:bidi="ar"/>
              </w:rPr>
              <w:t>上年末存栏数（头）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C33DD">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E80FD">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48ED7">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8AB40">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3AE70">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A0B76">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3AD59">
            <w:pPr>
              <w:jc w:val="center"/>
              <w:rPr>
                <w:color w:val="000000"/>
                <w:sz w:val="24"/>
                <w:szCs w:val="24"/>
              </w:rPr>
            </w:pPr>
          </w:p>
        </w:tc>
      </w:tr>
      <w:tr w14:paraId="2AB19279">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B070A">
            <w:pPr>
              <w:jc w:val="center"/>
              <w:rPr>
                <w:color w:val="000000"/>
                <w:szCs w:val="21"/>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55AF6087">
            <w:pPr>
              <w:widowControl/>
              <w:jc w:val="center"/>
              <w:textAlignment w:val="center"/>
              <w:rPr>
                <w:color w:val="000000"/>
                <w:szCs w:val="21"/>
              </w:rPr>
            </w:pPr>
            <w:r>
              <w:rPr>
                <w:color w:val="000000"/>
                <w:kern w:val="0"/>
                <w:szCs w:val="21"/>
                <w:lang w:bidi="ar"/>
              </w:rPr>
              <w:t>目前总存栏数（头）</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4E038F">
            <w:pPr>
              <w:jc w:val="center"/>
              <w:rPr>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DB471A">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9F00057">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27301D8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4F83F">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A27ECA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ED851">
            <w:pPr>
              <w:jc w:val="center"/>
              <w:rPr>
                <w:color w:val="000000"/>
                <w:szCs w:val="21"/>
              </w:rPr>
            </w:pPr>
          </w:p>
        </w:tc>
      </w:tr>
      <w:tr w14:paraId="1A2D937B">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C79EC">
            <w:pPr>
              <w:jc w:val="center"/>
              <w:rPr>
                <w:color w:val="000000"/>
                <w:szCs w:val="21"/>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3DC9EFC">
            <w:pPr>
              <w:widowControl/>
              <w:jc w:val="center"/>
              <w:textAlignment w:val="center"/>
              <w:rPr>
                <w:color w:val="000000"/>
                <w:szCs w:val="21"/>
              </w:rPr>
            </w:pPr>
            <w:r>
              <w:rPr>
                <w:color w:val="000000"/>
                <w:kern w:val="0"/>
                <w:szCs w:val="21"/>
                <w:lang w:bidi="ar"/>
              </w:rPr>
              <w:t>统计周期出栏数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2BFB5F">
            <w:pPr>
              <w:jc w:val="center"/>
              <w:rPr>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F09AACC">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F40502B">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041674E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644D2">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61C56D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8A01E">
            <w:pPr>
              <w:jc w:val="center"/>
              <w:rPr>
                <w:color w:val="000000"/>
                <w:szCs w:val="21"/>
              </w:rPr>
            </w:pPr>
          </w:p>
        </w:tc>
      </w:tr>
      <w:tr w14:paraId="41C3EF81">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173EA">
            <w:pPr>
              <w:jc w:val="center"/>
              <w:rPr>
                <w:color w:val="000000"/>
                <w:szCs w:val="21"/>
              </w:rPr>
            </w:pPr>
          </w:p>
        </w:tc>
        <w:tc>
          <w:tcPr>
            <w:tcW w:w="21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AF50F">
            <w:pPr>
              <w:widowControl/>
              <w:jc w:val="center"/>
              <w:textAlignment w:val="center"/>
              <w:rPr>
                <w:color w:val="000000"/>
                <w:szCs w:val="21"/>
              </w:rPr>
            </w:pPr>
            <w:r>
              <w:rPr>
                <w:color w:val="000000"/>
                <w:kern w:val="0"/>
                <w:szCs w:val="21"/>
                <w:lang w:bidi="ar"/>
              </w:rPr>
              <w:t>生产母猪存栏数（头）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FF085">
            <w:pPr>
              <w:widowControl/>
              <w:jc w:val="center"/>
              <w:textAlignment w:val="center"/>
              <w:rPr>
                <w:color w:val="000000"/>
                <w:szCs w:val="21"/>
              </w:rPr>
            </w:pPr>
            <w:r>
              <w:rPr>
                <w:color w:val="000000"/>
                <w:kern w:val="0"/>
                <w:szCs w:val="21"/>
                <w:lang w:bidi="ar"/>
              </w:rPr>
              <w:t>头胎母猪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D6D47">
            <w:pPr>
              <w:widowControl/>
              <w:jc w:val="center"/>
              <w:textAlignment w:val="center"/>
              <w:rPr>
                <w:color w:val="000000"/>
                <w:szCs w:val="21"/>
              </w:rPr>
            </w:pPr>
            <w:r>
              <w:rPr>
                <w:color w:val="000000"/>
                <w:kern w:val="0"/>
                <w:szCs w:val="21"/>
                <w:lang w:bidi="ar"/>
              </w:rPr>
              <w:t>2-3胎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7258D">
            <w:pPr>
              <w:widowControl/>
              <w:jc w:val="center"/>
              <w:textAlignment w:val="center"/>
              <w:rPr>
                <w:color w:val="000000"/>
                <w:szCs w:val="21"/>
              </w:rPr>
            </w:pPr>
            <w:r>
              <w:rPr>
                <w:color w:val="000000"/>
                <w:kern w:val="0"/>
                <w:szCs w:val="21"/>
                <w:lang w:bidi="ar"/>
              </w:rPr>
              <w:t>4-6胎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845BB">
            <w:pPr>
              <w:widowControl/>
              <w:jc w:val="center"/>
              <w:textAlignment w:val="center"/>
              <w:rPr>
                <w:color w:val="000000"/>
                <w:szCs w:val="21"/>
              </w:rPr>
            </w:pPr>
            <w:r>
              <w:rPr>
                <w:color w:val="000000"/>
                <w:kern w:val="0"/>
                <w:szCs w:val="21"/>
                <w:lang w:bidi="ar"/>
              </w:rPr>
              <w:t>6胎以上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512F7">
            <w:pPr>
              <w:widowControl/>
              <w:jc w:val="center"/>
              <w:textAlignment w:val="center"/>
              <w:rPr>
                <w:color w:val="000000"/>
                <w:szCs w:val="21"/>
              </w:rPr>
            </w:pPr>
            <w:r>
              <w:rPr>
                <w:color w:val="000000"/>
                <w:kern w:val="0"/>
                <w:szCs w:val="21"/>
                <w:lang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3408C">
            <w:pPr>
              <w:widowControl/>
              <w:jc w:val="center"/>
              <w:textAlignment w:val="center"/>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984A7">
            <w:pPr>
              <w:widowControl/>
              <w:jc w:val="center"/>
              <w:textAlignment w:val="center"/>
              <w:rPr>
                <w:color w:val="000000"/>
                <w:szCs w:val="21"/>
              </w:rPr>
            </w:pPr>
            <w:r>
              <w:rPr>
                <w:color w:val="000000"/>
                <w:kern w:val="0"/>
                <w:szCs w:val="21"/>
                <w:lang w:bidi="ar"/>
              </w:rPr>
              <w:t>——</w:t>
            </w:r>
          </w:p>
        </w:tc>
      </w:tr>
      <w:tr w14:paraId="3DCBADCB">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23F8F">
            <w:pPr>
              <w:jc w:val="center"/>
              <w:rPr>
                <w:color w:val="000000"/>
                <w:szCs w:val="21"/>
              </w:rPr>
            </w:pPr>
          </w:p>
        </w:tc>
        <w:tc>
          <w:tcPr>
            <w:tcW w:w="21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59DD8">
            <w:pPr>
              <w:jc w:val="center"/>
              <w:rPr>
                <w:color w:val="000000"/>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9F130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42FA9">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2DA91">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96C4D">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F4420">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54E87">
            <w:pPr>
              <w:widowControl/>
              <w:jc w:val="center"/>
              <w:textAlignment w:val="center"/>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85A89">
            <w:pPr>
              <w:widowControl/>
              <w:jc w:val="center"/>
              <w:textAlignment w:val="center"/>
              <w:rPr>
                <w:color w:val="000000"/>
                <w:szCs w:val="21"/>
              </w:rPr>
            </w:pPr>
            <w:r>
              <w:rPr>
                <w:color w:val="000000"/>
                <w:kern w:val="0"/>
                <w:szCs w:val="21"/>
                <w:lang w:bidi="ar"/>
              </w:rPr>
              <w:t>——</w:t>
            </w:r>
          </w:p>
        </w:tc>
      </w:tr>
      <w:tr w14:paraId="4E4D5CF6">
        <w:tblPrEx>
          <w:tblCellMar>
            <w:top w:w="0" w:type="dxa"/>
            <w:left w:w="108" w:type="dxa"/>
            <w:bottom w:w="0" w:type="dxa"/>
            <w:right w:w="108" w:type="dxa"/>
          </w:tblCellMar>
        </w:tblPrEx>
        <w:trPr>
          <w:trHeight w:val="4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303B1">
            <w:pPr>
              <w:widowControl/>
              <w:jc w:val="center"/>
              <w:textAlignment w:val="center"/>
              <w:rPr>
                <w:color w:val="000000"/>
                <w:szCs w:val="21"/>
              </w:rPr>
            </w:pPr>
            <w:r>
              <w:rPr>
                <w:color w:val="000000"/>
                <w:kern w:val="0"/>
                <w:szCs w:val="21"/>
                <w:lang w:bidi="ar"/>
              </w:rPr>
              <w:t>生产指标</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50396FB3">
            <w:pPr>
              <w:widowControl/>
              <w:jc w:val="center"/>
              <w:textAlignment w:val="center"/>
              <w:rPr>
                <w:color w:val="000000"/>
                <w:szCs w:val="21"/>
              </w:rPr>
            </w:pPr>
            <w:r>
              <w:rPr>
                <w:color w:val="000000"/>
                <w:kern w:val="0"/>
                <w:szCs w:val="21"/>
                <w:lang w:bidi="ar"/>
              </w:rPr>
              <w:t>母猪配种受胎率（%）</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71B43F0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984A7">
            <w:pPr>
              <w:widowControl/>
              <w:jc w:val="center"/>
              <w:textAlignment w:val="center"/>
              <w:rPr>
                <w:color w:val="000000"/>
                <w:szCs w:val="21"/>
              </w:rPr>
            </w:pPr>
            <w:r>
              <w:rPr>
                <w:color w:val="000000"/>
                <w:kern w:val="0"/>
                <w:szCs w:val="21"/>
                <w:lang w:bidi="ar"/>
              </w:rPr>
              <w:t>母猪配种分娩率（%）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00369">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172655E">
            <w:pPr>
              <w:widowControl/>
              <w:jc w:val="center"/>
              <w:textAlignment w:val="center"/>
              <w:rPr>
                <w:color w:val="000000"/>
                <w:szCs w:val="21"/>
              </w:rPr>
            </w:pPr>
            <w:r>
              <w:rPr>
                <w:color w:val="000000"/>
                <w:kern w:val="0"/>
                <w:szCs w:val="21"/>
                <w:lang w:bidi="ar"/>
              </w:rPr>
              <w:t>平均每窝产仔数（头）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BF45F02">
            <w:pPr>
              <w:jc w:val="center"/>
              <w:rPr>
                <w:color w:val="000000"/>
                <w:szCs w:val="21"/>
              </w:rPr>
            </w:pPr>
          </w:p>
        </w:tc>
      </w:tr>
      <w:tr w14:paraId="51E451C5">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EA94A">
            <w:pPr>
              <w:jc w:val="center"/>
              <w:rPr>
                <w:color w:val="000000"/>
                <w:szCs w:val="21"/>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66359190">
            <w:pPr>
              <w:widowControl/>
              <w:jc w:val="center"/>
              <w:textAlignment w:val="center"/>
              <w:rPr>
                <w:color w:val="000000"/>
                <w:szCs w:val="21"/>
              </w:rPr>
            </w:pPr>
            <w:r>
              <w:rPr>
                <w:color w:val="000000"/>
                <w:kern w:val="0"/>
                <w:szCs w:val="21"/>
                <w:lang w:bidi="ar"/>
              </w:rPr>
              <w:t>平均窝产活仔数（头）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5D27AD2E">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62CB4BF1">
            <w:pPr>
              <w:widowControl/>
              <w:jc w:val="center"/>
              <w:textAlignment w:val="center"/>
              <w:rPr>
                <w:color w:val="000000"/>
                <w:szCs w:val="21"/>
              </w:rPr>
            </w:pPr>
            <w:r>
              <w:rPr>
                <w:color w:val="000000"/>
                <w:kern w:val="0"/>
                <w:szCs w:val="21"/>
                <w:lang w:bidi="ar"/>
              </w:rPr>
              <w:t>平均窝产健仔数（头）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4F151">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7A5D105">
            <w:pPr>
              <w:widowControl/>
              <w:jc w:val="center"/>
              <w:textAlignment w:val="center"/>
              <w:rPr>
                <w:color w:val="000000"/>
                <w:szCs w:val="21"/>
              </w:rPr>
            </w:pPr>
            <w:r>
              <w:rPr>
                <w:color w:val="000000"/>
                <w:kern w:val="0"/>
                <w:szCs w:val="21"/>
                <w:lang w:bidi="ar"/>
              </w:rPr>
              <w:t>初生仔猪成活率（%）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99BF6">
            <w:pPr>
              <w:jc w:val="center"/>
              <w:rPr>
                <w:color w:val="000000"/>
                <w:szCs w:val="21"/>
              </w:rPr>
            </w:pPr>
          </w:p>
        </w:tc>
      </w:tr>
      <w:tr w14:paraId="0CE3F140">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BBF3A">
            <w:pPr>
              <w:jc w:val="center"/>
              <w:rPr>
                <w:color w:val="000000"/>
                <w:szCs w:val="21"/>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1B766047">
            <w:pPr>
              <w:widowControl/>
              <w:jc w:val="center"/>
              <w:textAlignment w:val="center"/>
              <w:rPr>
                <w:color w:val="000000"/>
                <w:szCs w:val="21"/>
              </w:rPr>
            </w:pPr>
            <w:r>
              <w:rPr>
                <w:color w:val="000000"/>
                <w:kern w:val="0"/>
                <w:szCs w:val="21"/>
                <w:lang w:bidi="ar"/>
              </w:rPr>
              <w:t>断奶仔猪成活率（%）</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2D07199A">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59A7B33B">
            <w:pPr>
              <w:widowControl/>
              <w:jc w:val="center"/>
              <w:textAlignment w:val="center"/>
              <w:rPr>
                <w:color w:val="000000"/>
                <w:szCs w:val="21"/>
              </w:rPr>
            </w:pPr>
            <w:r>
              <w:rPr>
                <w:color w:val="000000"/>
                <w:kern w:val="0"/>
                <w:szCs w:val="21"/>
                <w:lang w:bidi="ar"/>
              </w:rPr>
              <w:t>保育阶段成活率（%）</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D6482FA">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1AA677D">
            <w:pPr>
              <w:widowControl/>
              <w:jc w:val="center"/>
              <w:textAlignment w:val="center"/>
              <w:rPr>
                <w:color w:val="000000"/>
                <w:szCs w:val="21"/>
              </w:rPr>
            </w:pPr>
            <w:r>
              <w:rPr>
                <w:color w:val="000000"/>
                <w:kern w:val="0"/>
                <w:szCs w:val="21"/>
                <w:lang w:bidi="ar"/>
              </w:rPr>
              <w:t>育成阶段成活率（%）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7682DF5">
            <w:pPr>
              <w:jc w:val="center"/>
              <w:rPr>
                <w:color w:val="000000"/>
                <w:szCs w:val="21"/>
              </w:rPr>
            </w:pPr>
          </w:p>
        </w:tc>
      </w:tr>
      <w:tr w14:paraId="526B7843">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D32E0">
            <w:pPr>
              <w:jc w:val="center"/>
              <w:rPr>
                <w:color w:val="000000"/>
                <w:szCs w:val="21"/>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7390F82">
            <w:pPr>
              <w:widowControl/>
              <w:jc w:val="center"/>
              <w:textAlignment w:val="center"/>
              <w:rPr>
                <w:color w:val="000000"/>
                <w:szCs w:val="21"/>
              </w:rPr>
            </w:pPr>
            <w:r>
              <w:rPr>
                <w:color w:val="000000"/>
                <w:kern w:val="0"/>
                <w:szCs w:val="21"/>
                <w:lang w:bidi="ar"/>
              </w:rPr>
              <w:t>种公猪死亡数（头）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65555872">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58C436B5">
            <w:pPr>
              <w:widowControl/>
              <w:jc w:val="center"/>
              <w:textAlignment w:val="center"/>
              <w:rPr>
                <w:color w:val="000000"/>
                <w:szCs w:val="21"/>
              </w:rPr>
            </w:pPr>
            <w:r>
              <w:rPr>
                <w:color w:val="000000"/>
                <w:kern w:val="0"/>
                <w:szCs w:val="21"/>
                <w:lang w:bidi="ar"/>
              </w:rPr>
              <w:t>种公猪淘汰数（不含死亡数）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DC720C">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609BF0C">
            <w:pPr>
              <w:widowControl/>
              <w:jc w:val="center"/>
              <w:textAlignment w:val="center"/>
              <w:rPr>
                <w:color w:val="000000"/>
                <w:szCs w:val="21"/>
              </w:rPr>
            </w:pPr>
            <w:r>
              <w:rPr>
                <w:color w:val="000000"/>
                <w:kern w:val="0"/>
                <w:szCs w:val="21"/>
                <w:lang w:bidi="ar"/>
              </w:rPr>
              <w:t>种公猪年更新率（%）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57BF9">
            <w:pPr>
              <w:jc w:val="center"/>
              <w:rPr>
                <w:color w:val="000000"/>
                <w:szCs w:val="21"/>
              </w:rPr>
            </w:pPr>
          </w:p>
        </w:tc>
      </w:tr>
      <w:tr w14:paraId="784B5154">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30CE9">
            <w:pPr>
              <w:jc w:val="center"/>
              <w:rPr>
                <w:color w:val="000000"/>
                <w:szCs w:val="21"/>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10C1C3D8">
            <w:pPr>
              <w:widowControl/>
              <w:jc w:val="center"/>
              <w:textAlignment w:val="center"/>
              <w:rPr>
                <w:color w:val="000000"/>
                <w:szCs w:val="21"/>
              </w:rPr>
            </w:pPr>
            <w:r>
              <w:rPr>
                <w:color w:val="000000"/>
                <w:kern w:val="0"/>
                <w:szCs w:val="21"/>
                <w:lang w:bidi="ar"/>
              </w:rPr>
              <w:t>生产母猪死亡数（头）</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4492EBCA">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2175E217">
            <w:pPr>
              <w:widowControl/>
              <w:jc w:val="center"/>
              <w:textAlignment w:val="center"/>
              <w:rPr>
                <w:color w:val="000000"/>
                <w:szCs w:val="21"/>
              </w:rPr>
            </w:pPr>
            <w:r>
              <w:rPr>
                <w:color w:val="000000"/>
                <w:kern w:val="0"/>
                <w:szCs w:val="21"/>
                <w:lang w:bidi="ar"/>
              </w:rPr>
              <w:t>生产母猪淘汰数（不含死亡数）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7BDFB">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4CEAFDE0">
            <w:pPr>
              <w:widowControl/>
              <w:jc w:val="center"/>
              <w:textAlignment w:val="center"/>
              <w:rPr>
                <w:color w:val="000000"/>
                <w:szCs w:val="21"/>
              </w:rPr>
            </w:pPr>
            <w:r>
              <w:rPr>
                <w:color w:val="000000"/>
                <w:kern w:val="0"/>
                <w:szCs w:val="21"/>
                <w:lang w:bidi="ar"/>
              </w:rPr>
              <w:t>生产母猪年更新率（%）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878C0">
            <w:pPr>
              <w:jc w:val="center"/>
              <w:rPr>
                <w:color w:val="000000"/>
                <w:szCs w:val="21"/>
              </w:rPr>
            </w:pPr>
          </w:p>
        </w:tc>
      </w:tr>
      <w:tr w14:paraId="18A7F7A4">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0FD3D">
            <w:pPr>
              <w:jc w:val="center"/>
              <w:rPr>
                <w:color w:val="000000"/>
                <w:szCs w:val="21"/>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5AB8BB9">
            <w:pPr>
              <w:widowControl/>
              <w:jc w:val="center"/>
              <w:textAlignment w:val="center"/>
              <w:rPr>
                <w:color w:val="000000"/>
                <w:szCs w:val="21"/>
              </w:rPr>
            </w:pPr>
            <w:r>
              <w:rPr>
                <w:color w:val="000000"/>
                <w:kern w:val="0"/>
                <w:szCs w:val="21"/>
                <w:lang w:bidi="ar"/>
              </w:rPr>
              <w:t>后备母猪死亡数</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5E24A7D9">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45AB43EC">
            <w:pPr>
              <w:widowControl/>
              <w:jc w:val="center"/>
              <w:textAlignment w:val="center"/>
              <w:rPr>
                <w:color w:val="000000"/>
                <w:szCs w:val="21"/>
              </w:rPr>
            </w:pPr>
            <w:r>
              <w:rPr>
                <w:color w:val="000000"/>
                <w:kern w:val="0"/>
                <w:szCs w:val="21"/>
                <w:lang w:bidi="ar"/>
              </w:rPr>
              <w:t>后备母猪淘汰数（不含死亡数）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7C229">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AFD1382">
            <w:pPr>
              <w:widowControl/>
              <w:jc w:val="center"/>
              <w:textAlignment w:val="center"/>
              <w:rPr>
                <w:color w:val="000000"/>
                <w:szCs w:val="21"/>
              </w:rPr>
            </w:pPr>
            <w:r>
              <w:rPr>
                <w:color w:val="000000"/>
                <w:kern w:val="0"/>
                <w:szCs w:val="21"/>
                <w:lang w:bidi="ar"/>
              </w:rPr>
              <w:t>后备母猪淘汰率（%）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EFB63">
            <w:pPr>
              <w:jc w:val="center"/>
              <w:rPr>
                <w:color w:val="000000"/>
                <w:szCs w:val="21"/>
              </w:rPr>
            </w:pPr>
          </w:p>
        </w:tc>
      </w:tr>
      <w:tr w14:paraId="29770130">
        <w:tblPrEx>
          <w:tblCellMar>
            <w:top w:w="0" w:type="dxa"/>
            <w:left w:w="108" w:type="dxa"/>
            <w:bottom w:w="0" w:type="dxa"/>
            <w:right w:w="108" w:type="dxa"/>
          </w:tblCellMar>
        </w:tblPrEx>
        <w:trPr>
          <w:trHeight w:val="4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8ACDAD">
            <w:pPr>
              <w:widowControl/>
              <w:jc w:val="center"/>
              <w:textAlignment w:val="center"/>
              <w:rPr>
                <w:color w:val="000000"/>
                <w:szCs w:val="21"/>
              </w:rPr>
            </w:pPr>
            <w:r>
              <w:rPr>
                <w:color w:val="000000"/>
                <w:kern w:val="0"/>
                <w:szCs w:val="21"/>
                <w:lang w:bidi="ar"/>
              </w:rPr>
              <w:t>饲养品种</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25EB459">
            <w:pPr>
              <w:widowControl/>
              <w:jc w:val="center"/>
              <w:textAlignment w:val="center"/>
              <w:rPr>
                <w:color w:val="000000"/>
                <w:szCs w:val="21"/>
              </w:rPr>
            </w:pPr>
            <w:r>
              <w:rPr>
                <w:color w:val="000000"/>
                <w:kern w:val="0"/>
                <w:szCs w:val="21"/>
                <w:lang w:bidi="ar"/>
              </w:rPr>
              <w:t>品种名称</w:t>
            </w: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37F77443">
            <w:pPr>
              <w:widowControl/>
              <w:jc w:val="center"/>
              <w:textAlignment w:val="center"/>
              <w:rPr>
                <w:color w:val="000000"/>
                <w:szCs w:val="21"/>
              </w:rPr>
            </w:pPr>
            <w:r>
              <w:rPr>
                <w:color w:val="000000"/>
                <w:kern w:val="0"/>
                <w:szCs w:val="21"/>
                <w:lang w:bidi="ar"/>
              </w:rPr>
              <w:t>种公猪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BB012">
            <w:pPr>
              <w:widowControl/>
              <w:jc w:val="center"/>
              <w:textAlignment w:val="center"/>
              <w:rPr>
                <w:color w:val="000000"/>
                <w:szCs w:val="21"/>
              </w:rPr>
            </w:pPr>
            <w:r>
              <w:rPr>
                <w:color w:val="000000"/>
                <w:kern w:val="0"/>
                <w:szCs w:val="21"/>
                <w:lang w:bidi="ar"/>
              </w:rPr>
              <w:t>种母猪</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150785A">
            <w:pPr>
              <w:widowControl/>
              <w:jc w:val="center"/>
              <w:textAlignment w:val="center"/>
              <w:rPr>
                <w:color w:val="000000"/>
                <w:szCs w:val="21"/>
              </w:rPr>
            </w:pPr>
            <w:r>
              <w:rPr>
                <w:color w:val="000000"/>
                <w:kern w:val="0"/>
                <w:szCs w:val="21"/>
                <w:lang w:bidi="ar"/>
              </w:rPr>
              <w:t>后备公猪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A605B">
            <w:pPr>
              <w:widowControl/>
              <w:jc w:val="center"/>
              <w:textAlignment w:val="center"/>
              <w:rPr>
                <w:color w:val="000000"/>
                <w:szCs w:val="21"/>
              </w:rPr>
            </w:pPr>
            <w:r>
              <w:rPr>
                <w:color w:val="000000"/>
                <w:kern w:val="0"/>
                <w:szCs w:val="21"/>
                <w:lang w:bidi="ar"/>
              </w:rPr>
              <w:t>后备母猪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93EDF89">
            <w:pPr>
              <w:widowControl/>
              <w:jc w:val="center"/>
              <w:textAlignment w:val="center"/>
              <w:rPr>
                <w:color w:val="000000"/>
                <w:szCs w:val="21"/>
              </w:rPr>
            </w:pPr>
            <w:r>
              <w:rPr>
                <w:color w:val="000000"/>
                <w:kern w:val="0"/>
                <w:szCs w:val="21"/>
                <w:lang w:bidi="ar"/>
              </w:rPr>
              <w:t>合计</w:t>
            </w:r>
          </w:p>
        </w:tc>
      </w:tr>
      <w:tr w14:paraId="7CF10D18">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0273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4A283">
            <w:pPr>
              <w:jc w:val="center"/>
              <w:rPr>
                <w:color w:val="000000"/>
                <w:szCs w:val="21"/>
              </w:rPr>
            </w:pP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1004625B">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14EAC45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828F2">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89A57B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ED995">
            <w:pPr>
              <w:jc w:val="center"/>
              <w:rPr>
                <w:color w:val="000000"/>
                <w:szCs w:val="21"/>
              </w:rPr>
            </w:pPr>
          </w:p>
        </w:tc>
      </w:tr>
      <w:tr w14:paraId="2B902D2D">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DBDF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8E7BB">
            <w:pPr>
              <w:jc w:val="center"/>
              <w:rPr>
                <w:color w:val="000000"/>
                <w:szCs w:val="21"/>
              </w:rPr>
            </w:pP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2F66368B">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3F84593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4634F">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DD20C7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131FC">
            <w:pPr>
              <w:jc w:val="center"/>
              <w:rPr>
                <w:color w:val="000000"/>
                <w:szCs w:val="21"/>
              </w:rPr>
            </w:pPr>
          </w:p>
        </w:tc>
      </w:tr>
      <w:tr w14:paraId="1307997D">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D8D8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991A9">
            <w:pPr>
              <w:jc w:val="center"/>
              <w:rPr>
                <w:color w:val="000000"/>
                <w:szCs w:val="21"/>
              </w:rPr>
            </w:pPr>
          </w:p>
        </w:tc>
        <w:tc>
          <w:tcPr>
            <w:tcW w:w="3060" w:type="dxa"/>
            <w:gridSpan w:val="3"/>
            <w:tcBorders>
              <w:top w:val="single" w:color="000000" w:sz="4" w:space="0"/>
              <w:left w:val="single" w:color="000000" w:sz="4" w:space="0"/>
              <w:bottom w:val="single" w:color="000000" w:sz="4" w:space="0"/>
              <w:right w:val="single" w:color="000000" w:sz="4" w:space="0"/>
            </w:tcBorders>
            <w:noWrap w:val="0"/>
            <w:vAlign w:val="center"/>
          </w:tcPr>
          <w:p w14:paraId="07AEF3EC">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344B2B0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03B6E">
            <w:pPr>
              <w:jc w:val="center"/>
              <w:rPr>
                <w:color w:val="000000"/>
                <w:szCs w:val="21"/>
              </w:rPr>
            </w:pP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467AEC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2BD90">
            <w:pPr>
              <w:jc w:val="center"/>
              <w:rPr>
                <w:color w:val="000000"/>
                <w:szCs w:val="21"/>
              </w:rPr>
            </w:pPr>
          </w:p>
        </w:tc>
      </w:tr>
      <w:tr w14:paraId="2ABC5F03">
        <w:tblPrEx>
          <w:tblCellMar>
            <w:top w:w="0" w:type="dxa"/>
            <w:left w:w="108" w:type="dxa"/>
            <w:bottom w:w="0" w:type="dxa"/>
            <w:right w:w="108" w:type="dxa"/>
          </w:tblCellMar>
        </w:tblPrEx>
        <w:trPr>
          <w:trHeight w:val="4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2F1BD4">
            <w:pPr>
              <w:widowControl/>
              <w:jc w:val="center"/>
              <w:textAlignment w:val="center"/>
              <w:rPr>
                <w:color w:val="000000"/>
                <w:szCs w:val="21"/>
              </w:rPr>
            </w:pPr>
            <w:r>
              <w:rPr>
                <w:color w:val="000000"/>
                <w:kern w:val="0"/>
                <w:szCs w:val="21"/>
                <w:lang w:bidi="ar"/>
              </w:rPr>
              <w:t>栋舍分布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B08BD">
            <w:pPr>
              <w:widowControl/>
              <w:jc w:val="center"/>
              <w:textAlignment w:val="center"/>
              <w:rPr>
                <w:color w:val="000000"/>
                <w:szCs w:val="21"/>
              </w:rPr>
            </w:pPr>
            <w:r>
              <w:rPr>
                <w:color w:val="000000"/>
                <w:kern w:val="0"/>
                <w:szCs w:val="21"/>
                <w:lang w:bidi="ar"/>
              </w:rPr>
              <w:t>栋舍号</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0DED771C">
            <w:pPr>
              <w:widowControl/>
              <w:jc w:val="center"/>
              <w:textAlignment w:val="center"/>
              <w:rPr>
                <w:color w:val="000000"/>
                <w:szCs w:val="21"/>
              </w:rPr>
            </w:pPr>
            <w:r>
              <w:rPr>
                <w:color w:val="000000"/>
                <w:kern w:val="0"/>
                <w:szCs w:val="21"/>
                <w:lang w:bidi="ar"/>
              </w:rPr>
              <w:t>栏位数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3F8C3">
            <w:pPr>
              <w:widowControl/>
              <w:jc w:val="center"/>
              <w:textAlignment w:val="center"/>
              <w:rPr>
                <w:color w:val="000000"/>
                <w:szCs w:val="21"/>
              </w:rPr>
            </w:pPr>
            <w:r>
              <w:rPr>
                <w:color w:val="000000"/>
                <w:kern w:val="0"/>
                <w:szCs w:val="21"/>
                <w:lang w:bidi="ar"/>
              </w:rPr>
              <w:t>设计存栏量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9FA7E">
            <w:pPr>
              <w:widowControl/>
              <w:jc w:val="center"/>
              <w:textAlignment w:val="center"/>
              <w:rPr>
                <w:color w:val="000000"/>
                <w:szCs w:val="21"/>
              </w:rPr>
            </w:pPr>
            <w:r>
              <w:rPr>
                <w:color w:val="000000"/>
                <w:kern w:val="0"/>
                <w:szCs w:val="21"/>
                <w:lang w:bidi="ar"/>
              </w:rPr>
              <w:t>生产阶段</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D7568E5">
            <w:pPr>
              <w:widowControl/>
              <w:jc w:val="center"/>
              <w:textAlignment w:val="center"/>
              <w:rPr>
                <w:color w:val="000000"/>
                <w:szCs w:val="21"/>
              </w:rPr>
            </w:pPr>
            <w:r>
              <w:rPr>
                <w:color w:val="000000"/>
                <w:kern w:val="0"/>
                <w:szCs w:val="21"/>
                <w:lang w:bidi="ar"/>
              </w:rPr>
              <w:t>存栏数（产房只填写母猪数）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495DD04">
            <w:pPr>
              <w:widowControl/>
              <w:jc w:val="center"/>
              <w:textAlignment w:val="center"/>
              <w:rPr>
                <w:color w:val="000000"/>
                <w:szCs w:val="21"/>
              </w:rPr>
            </w:pPr>
            <w:r>
              <w:rPr>
                <w:color w:val="000000"/>
                <w:kern w:val="0"/>
                <w:szCs w:val="21"/>
                <w:lang w:bidi="ar"/>
              </w:rPr>
              <w:t>产房仔猪数</w:t>
            </w:r>
          </w:p>
        </w:tc>
      </w:tr>
      <w:tr w14:paraId="5DCD0920">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5341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FF0B8">
            <w:pPr>
              <w:jc w:val="center"/>
              <w:rPr>
                <w:color w:val="000000"/>
                <w:szCs w:val="21"/>
              </w:rPr>
            </w:pP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A3AA69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96558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45A8D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5584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32C84">
            <w:pPr>
              <w:jc w:val="center"/>
              <w:rPr>
                <w:color w:val="000000"/>
                <w:szCs w:val="21"/>
              </w:rPr>
            </w:pPr>
          </w:p>
        </w:tc>
      </w:tr>
      <w:tr w14:paraId="76BF3F59">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70F5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A7081">
            <w:pPr>
              <w:jc w:val="center"/>
              <w:rPr>
                <w:color w:val="000000"/>
                <w:szCs w:val="21"/>
              </w:rPr>
            </w:pP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478DD93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5657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A45E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5DFA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45D0E">
            <w:pPr>
              <w:jc w:val="center"/>
              <w:rPr>
                <w:color w:val="000000"/>
                <w:szCs w:val="21"/>
              </w:rPr>
            </w:pPr>
          </w:p>
        </w:tc>
      </w:tr>
      <w:tr w14:paraId="603FD351">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18D9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A047C">
            <w:pPr>
              <w:jc w:val="center"/>
              <w:rPr>
                <w:color w:val="000000"/>
                <w:szCs w:val="21"/>
              </w:rPr>
            </w:pP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74D4C4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C580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9BF0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BFC3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34AD3">
            <w:pPr>
              <w:jc w:val="center"/>
              <w:rPr>
                <w:color w:val="000000"/>
                <w:szCs w:val="21"/>
              </w:rPr>
            </w:pPr>
          </w:p>
        </w:tc>
      </w:tr>
      <w:tr w14:paraId="73D3A1FD">
        <w:tblPrEx>
          <w:tblCellMar>
            <w:top w:w="0" w:type="dxa"/>
            <w:left w:w="108" w:type="dxa"/>
            <w:bottom w:w="0" w:type="dxa"/>
            <w:right w:w="108" w:type="dxa"/>
          </w:tblCellMar>
        </w:tblPrEx>
        <w:trPr>
          <w:trHeight w:val="400" w:hRule="atLeast"/>
        </w:trPr>
        <w:tc>
          <w:tcPr>
            <w:tcW w:w="0" w:type="auto"/>
            <w:gridSpan w:val="9"/>
            <w:tcBorders>
              <w:top w:val="nil"/>
              <w:left w:val="single" w:color="000000" w:sz="4" w:space="0"/>
              <w:bottom w:val="single" w:color="000000" w:sz="4" w:space="0"/>
              <w:right w:val="single" w:color="000000" w:sz="4" w:space="0"/>
            </w:tcBorders>
            <w:noWrap/>
            <w:vAlign w:val="center"/>
          </w:tcPr>
          <w:p w14:paraId="00828B83">
            <w:pPr>
              <w:widowControl/>
              <w:jc w:val="left"/>
              <w:textAlignment w:val="center"/>
              <w:rPr>
                <w:color w:val="000000"/>
                <w:szCs w:val="21"/>
              </w:rPr>
            </w:pPr>
            <w:r>
              <w:rPr>
                <w:color w:val="000000"/>
                <w:kern w:val="0"/>
                <w:szCs w:val="21"/>
                <w:lang w:bidi="ar"/>
              </w:rPr>
              <w:t>注：栋舍分布存栏数一栏产房母猪数、仔猪数分开填写</w:t>
            </w:r>
          </w:p>
        </w:tc>
      </w:tr>
    </w:tbl>
    <w:p w14:paraId="76EC5A74">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 w:val="24"/>
          <w:szCs w:val="24"/>
        </w:rPr>
      </w:pPr>
      <w:r>
        <w:rPr>
          <w:rFonts w:eastAsia="黑体"/>
          <w:snapToGrid w:val="0"/>
          <w:color w:val="000000"/>
          <w:spacing w:val="1"/>
          <w:kern w:val="0"/>
          <w:sz w:val="24"/>
          <w:szCs w:val="24"/>
        </w:rPr>
        <w:br w:type="page"/>
      </w:r>
    </w:p>
    <w:tbl>
      <w:tblPr>
        <w:tblStyle w:val="3"/>
        <w:tblW w:w="14700" w:type="dxa"/>
        <w:tblInd w:w="93" w:type="dxa"/>
        <w:tblLayout w:type="autofit"/>
        <w:tblCellMar>
          <w:top w:w="0" w:type="dxa"/>
          <w:left w:w="108" w:type="dxa"/>
          <w:bottom w:w="0" w:type="dxa"/>
          <w:right w:w="108" w:type="dxa"/>
        </w:tblCellMar>
      </w:tblPr>
      <w:tblGrid>
        <w:gridCol w:w="1056"/>
        <w:gridCol w:w="720"/>
        <w:gridCol w:w="1839"/>
        <w:gridCol w:w="1890"/>
        <w:gridCol w:w="2685"/>
        <w:gridCol w:w="1635"/>
        <w:gridCol w:w="3120"/>
        <w:gridCol w:w="1755"/>
      </w:tblGrid>
      <w:tr w14:paraId="04EBBC15">
        <w:tblPrEx>
          <w:tblCellMar>
            <w:top w:w="0" w:type="dxa"/>
            <w:left w:w="108" w:type="dxa"/>
            <w:bottom w:w="0" w:type="dxa"/>
            <w:right w:w="108" w:type="dxa"/>
          </w:tblCellMar>
        </w:tblPrEx>
        <w:trPr>
          <w:trHeight w:val="510" w:hRule="atLeast"/>
        </w:trPr>
        <w:tc>
          <w:tcPr>
            <w:tcW w:w="14700"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8ECCC">
            <w:pPr>
              <w:widowControl/>
              <w:jc w:val="center"/>
              <w:textAlignment w:val="center"/>
              <w:rPr>
                <w:rFonts w:eastAsia="黑体"/>
                <w:bCs/>
                <w:color w:val="000000"/>
                <w:sz w:val="32"/>
                <w:szCs w:val="32"/>
              </w:rPr>
            </w:pPr>
            <w:r>
              <w:rPr>
                <w:rFonts w:eastAsia="黑体"/>
                <w:bCs/>
                <w:color w:val="000000"/>
                <w:kern w:val="0"/>
                <w:sz w:val="32"/>
                <w:szCs w:val="32"/>
                <w:lang w:bidi="ar"/>
              </w:rPr>
              <w:t>表2-2  生产情况汇总表（种禽场）</w:t>
            </w:r>
          </w:p>
        </w:tc>
      </w:tr>
      <w:tr w14:paraId="4016F8B4">
        <w:tblPrEx>
          <w:tblCellMar>
            <w:top w:w="0" w:type="dxa"/>
            <w:left w:w="108" w:type="dxa"/>
            <w:bottom w:w="0" w:type="dxa"/>
            <w:right w:w="108" w:type="dxa"/>
          </w:tblCellMar>
        </w:tblPrEx>
        <w:trPr>
          <w:trHeight w:val="40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599FC">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1BE24CAB">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FDAC">
            <w:pPr>
              <w:widowControl/>
              <w:jc w:val="center"/>
              <w:textAlignment w:val="center"/>
              <w:rPr>
                <w:color w:val="000000"/>
                <w:szCs w:val="21"/>
              </w:rPr>
            </w:pPr>
            <w:r>
              <w:rPr>
                <w:color w:val="000000"/>
                <w:kern w:val="0"/>
                <w:szCs w:val="21"/>
                <w:lang w:bidi="ar"/>
              </w:rPr>
              <w:t>生产规模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C9AE">
            <w:pPr>
              <w:jc w:val="center"/>
              <w:rPr>
                <w:color w:val="000000"/>
                <w:szCs w:val="21"/>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712ED">
            <w:pPr>
              <w:widowControl/>
              <w:jc w:val="center"/>
              <w:textAlignment w:val="center"/>
              <w:rPr>
                <w:color w:val="000000"/>
                <w:szCs w:val="21"/>
              </w:rPr>
            </w:pPr>
            <w:r>
              <w:rPr>
                <w:color w:val="000000"/>
                <w:kern w:val="0"/>
                <w:szCs w:val="21"/>
                <w:lang w:bidi="ar"/>
              </w:rPr>
              <w:t>曾祖代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2B0B8">
            <w:pPr>
              <w:widowControl/>
              <w:jc w:val="center"/>
              <w:textAlignment w:val="center"/>
              <w:rPr>
                <w:color w:val="000000"/>
                <w:szCs w:val="21"/>
              </w:rPr>
            </w:pPr>
            <w:r>
              <w:rPr>
                <w:color w:val="000000"/>
                <w:kern w:val="0"/>
                <w:szCs w:val="21"/>
                <w:lang w:bidi="ar"/>
              </w:rPr>
              <w:t>祖代（套）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B6C1E">
            <w:pPr>
              <w:widowControl/>
              <w:jc w:val="center"/>
              <w:textAlignment w:val="center"/>
              <w:rPr>
                <w:color w:val="000000"/>
                <w:szCs w:val="21"/>
              </w:rPr>
            </w:pPr>
            <w:r>
              <w:rPr>
                <w:color w:val="000000"/>
                <w:kern w:val="0"/>
                <w:szCs w:val="21"/>
                <w:lang w:bidi="ar"/>
              </w:rPr>
              <w:t>父母代（套）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CEC06">
            <w:pPr>
              <w:widowControl/>
              <w:jc w:val="center"/>
              <w:textAlignment w:val="center"/>
              <w:rPr>
                <w:color w:val="000000"/>
                <w:szCs w:val="21"/>
              </w:rPr>
            </w:pPr>
            <w:r>
              <w:rPr>
                <w:color w:val="000000"/>
                <w:kern w:val="0"/>
                <w:szCs w:val="21"/>
                <w:lang w:bidi="ar"/>
              </w:rPr>
              <w:t>商品代（套）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3B539">
            <w:pPr>
              <w:widowControl/>
              <w:jc w:val="center"/>
              <w:textAlignment w:val="center"/>
              <w:rPr>
                <w:color w:val="000000"/>
                <w:szCs w:val="21"/>
              </w:rPr>
            </w:pPr>
            <w:r>
              <w:rPr>
                <w:color w:val="000000"/>
                <w:kern w:val="0"/>
                <w:szCs w:val="21"/>
                <w:lang w:bidi="ar"/>
              </w:rPr>
              <w:t>合计</w:t>
            </w:r>
          </w:p>
        </w:tc>
      </w:tr>
      <w:tr w14:paraId="442EEE1D">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D304">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656D0">
            <w:pPr>
              <w:widowControl/>
              <w:jc w:val="center"/>
              <w:textAlignment w:val="center"/>
              <w:rPr>
                <w:color w:val="000000"/>
                <w:szCs w:val="21"/>
              </w:rPr>
            </w:pPr>
            <w:r>
              <w:rPr>
                <w:color w:val="000000"/>
                <w:kern w:val="0"/>
                <w:szCs w:val="21"/>
                <w:lang w:bidi="ar"/>
              </w:rPr>
              <w:t>上年末存栏数（套）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F079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3F8DB">
            <w:pPr>
              <w:jc w:val="left"/>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E18C">
            <w:pPr>
              <w:jc w:val="left"/>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71DE">
            <w:pPr>
              <w:jc w:val="left"/>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5C75D">
            <w:pPr>
              <w:jc w:val="center"/>
              <w:rPr>
                <w:color w:val="000000"/>
                <w:szCs w:val="21"/>
              </w:rPr>
            </w:pPr>
          </w:p>
        </w:tc>
      </w:tr>
      <w:tr w14:paraId="6CB0813A">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72D37">
            <w:pPr>
              <w:jc w:val="center"/>
              <w:rPr>
                <w:color w:val="000000"/>
                <w:szCs w:val="21"/>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09AC2">
            <w:pPr>
              <w:widowControl/>
              <w:jc w:val="center"/>
              <w:textAlignment w:val="center"/>
              <w:rPr>
                <w:color w:val="000000"/>
                <w:szCs w:val="21"/>
              </w:rPr>
            </w:pPr>
            <w:r>
              <w:rPr>
                <w:color w:val="000000"/>
                <w:kern w:val="0"/>
                <w:szCs w:val="21"/>
                <w:lang w:bidi="ar"/>
              </w:rPr>
              <w:t>当前总存栏数（套）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ECCB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5D032">
            <w:pPr>
              <w:jc w:val="left"/>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B8CA3">
            <w:pPr>
              <w:jc w:val="left"/>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1D2BA">
            <w:pPr>
              <w:jc w:val="left"/>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F3E3B">
            <w:pPr>
              <w:jc w:val="center"/>
              <w:rPr>
                <w:color w:val="000000"/>
                <w:szCs w:val="21"/>
              </w:rPr>
            </w:pPr>
          </w:p>
        </w:tc>
      </w:tr>
      <w:tr w14:paraId="29AC39A2">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6B7E2">
            <w:pPr>
              <w:jc w:val="center"/>
              <w:rPr>
                <w:color w:val="000000"/>
                <w:szCs w:val="21"/>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FFBA9">
            <w:pPr>
              <w:widowControl/>
              <w:jc w:val="center"/>
              <w:textAlignment w:val="center"/>
              <w:rPr>
                <w:color w:val="000000"/>
                <w:szCs w:val="21"/>
              </w:rPr>
            </w:pPr>
            <w:r>
              <w:rPr>
                <w:color w:val="000000"/>
                <w:kern w:val="0"/>
                <w:szCs w:val="21"/>
                <w:lang w:bidi="ar"/>
              </w:rPr>
              <w:t>养殖方式（平养/笼养）</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54183">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DCD4F">
            <w:pPr>
              <w:widowControl/>
              <w:jc w:val="center"/>
              <w:textAlignment w:val="center"/>
              <w:rPr>
                <w:color w:val="000000"/>
                <w:szCs w:val="21"/>
              </w:rPr>
            </w:pPr>
            <w:r>
              <w:rPr>
                <w:color w:val="000000"/>
                <w:kern w:val="0"/>
                <w:szCs w:val="21"/>
                <w:lang w:bidi="ar"/>
              </w:rPr>
              <w:t>备注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98B4">
            <w:pPr>
              <w:jc w:val="center"/>
              <w:rPr>
                <w:color w:val="000000"/>
                <w:szCs w:val="21"/>
              </w:rPr>
            </w:pPr>
          </w:p>
        </w:tc>
      </w:tr>
      <w:tr w14:paraId="468410F8">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0400">
            <w:pPr>
              <w:widowControl/>
              <w:jc w:val="center"/>
              <w:textAlignment w:val="center"/>
              <w:rPr>
                <w:color w:val="000000"/>
                <w:szCs w:val="21"/>
              </w:rPr>
            </w:pPr>
            <w:r>
              <w:rPr>
                <w:color w:val="000000"/>
                <w:kern w:val="0"/>
                <w:szCs w:val="21"/>
                <w:lang w:bidi="ar"/>
              </w:rPr>
              <w:t>生产指标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F7A17">
            <w:pPr>
              <w:widowControl/>
              <w:jc w:val="center"/>
              <w:textAlignment w:val="center"/>
              <w:rPr>
                <w:color w:val="000000"/>
                <w:szCs w:val="21"/>
              </w:rPr>
            </w:pPr>
            <w:r>
              <w:rPr>
                <w:color w:val="000000"/>
                <w:kern w:val="0"/>
                <w:szCs w:val="21"/>
                <w:lang w:bidi="ar"/>
              </w:rPr>
              <w:t>本批次（世代）</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983A6">
            <w:pPr>
              <w:widowControl/>
              <w:jc w:val="center"/>
              <w:textAlignment w:val="center"/>
              <w:rPr>
                <w:color w:val="000000"/>
                <w:szCs w:val="21"/>
              </w:rPr>
            </w:pPr>
            <w:r>
              <w:rPr>
                <w:color w:val="000000"/>
                <w:kern w:val="0"/>
                <w:szCs w:val="21"/>
                <w:lang w:bidi="ar"/>
              </w:rPr>
              <w:t>引入时间</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3D4E6">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E5BD1">
            <w:pPr>
              <w:widowControl/>
              <w:jc w:val="center"/>
              <w:textAlignment w:val="center"/>
              <w:rPr>
                <w:color w:val="000000"/>
                <w:szCs w:val="21"/>
              </w:rPr>
            </w:pPr>
            <w:r>
              <w:rPr>
                <w:color w:val="000000"/>
                <w:kern w:val="0"/>
                <w:szCs w:val="21"/>
                <w:lang w:bidi="ar"/>
              </w:rPr>
              <w:t>淘汰时间</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33EA2">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8148B">
            <w:pPr>
              <w:widowControl/>
              <w:jc w:val="center"/>
              <w:textAlignment w:val="center"/>
              <w:rPr>
                <w:color w:val="000000"/>
                <w:szCs w:val="21"/>
              </w:rPr>
            </w:pPr>
            <w:r>
              <w:rPr>
                <w:color w:val="000000"/>
                <w:kern w:val="0"/>
                <w:szCs w:val="21"/>
                <w:lang w:bidi="ar"/>
              </w:rPr>
              <w:t>引入套数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CFBDDD">
            <w:pPr>
              <w:jc w:val="center"/>
              <w:rPr>
                <w:color w:val="000000"/>
                <w:szCs w:val="21"/>
              </w:rPr>
            </w:pPr>
          </w:p>
        </w:tc>
      </w:tr>
      <w:tr w14:paraId="0775238F">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7FBE7">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94F84">
            <w:pPr>
              <w:jc w:val="center"/>
              <w:rPr>
                <w:color w:val="000000"/>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DD3B1">
            <w:pPr>
              <w:widowControl/>
              <w:jc w:val="center"/>
              <w:textAlignment w:val="center"/>
              <w:rPr>
                <w:color w:val="000000"/>
                <w:szCs w:val="21"/>
              </w:rPr>
            </w:pPr>
            <w:r>
              <w:rPr>
                <w:color w:val="000000"/>
                <w:kern w:val="0"/>
                <w:szCs w:val="21"/>
                <w:lang w:bidi="ar"/>
              </w:rPr>
              <w:t>平均死亡率（%）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2BB71">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04884">
            <w:pPr>
              <w:widowControl/>
              <w:jc w:val="center"/>
              <w:textAlignment w:val="center"/>
              <w:rPr>
                <w:color w:val="000000"/>
                <w:szCs w:val="21"/>
              </w:rPr>
            </w:pPr>
            <w:r>
              <w:rPr>
                <w:color w:val="000000"/>
                <w:kern w:val="0"/>
                <w:szCs w:val="21"/>
                <w:lang w:bidi="ar"/>
              </w:rPr>
              <w:t>育成期之前死亡率（%）</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FB658">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05686">
            <w:pPr>
              <w:widowControl/>
              <w:jc w:val="center"/>
              <w:textAlignment w:val="center"/>
              <w:rPr>
                <w:color w:val="000000"/>
                <w:szCs w:val="21"/>
              </w:rPr>
            </w:pPr>
            <w:r>
              <w:rPr>
                <w:color w:val="000000"/>
                <w:kern w:val="0"/>
                <w:szCs w:val="21"/>
                <w:lang w:bidi="ar"/>
              </w:rPr>
              <w:t>育成期后死亡率（%）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E3F1A7">
            <w:pPr>
              <w:jc w:val="center"/>
              <w:rPr>
                <w:color w:val="000000"/>
                <w:szCs w:val="21"/>
              </w:rPr>
            </w:pPr>
          </w:p>
        </w:tc>
      </w:tr>
      <w:tr w14:paraId="49AC12A6">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894FD">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EC14C">
            <w:pPr>
              <w:jc w:val="center"/>
              <w:rPr>
                <w:color w:val="000000"/>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E7F08">
            <w:pPr>
              <w:widowControl/>
              <w:jc w:val="center"/>
              <w:textAlignment w:val="center"/>
              <w:rPr>
                <w:color w:val="000000"/>
                <w:szCs w:val="21"/>
              </w:rPr>
            </w:pPr>
            <w:r>
              <w:rPr>
                <w:color w:val="000000"/>
                <w:kern w:val="0"/>
                <w:szCs w:val="21"/>
                <w:lang w:bidi="ar"/>
              </w:rPr>
              <w:t>育雏成活率（%）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5EF5A">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D120E">
            <w:pPr>
              <w:widowControl/>
              <w:jc w:val="center"/>
              <w:textAlignment w:val="center"/>
              <w:rPr>
                <w:color w:val="000000"/>
                <w:szCs w:val="21"/>
              </w:rPr>
            </w:pPr>
            <w:r>
              <w:rPr>
                <w:color w:val="000000"/>
                <w:kern w:val="0"/>
                <w:szCs w:val="21"/>
                <w:lang w:bidi="ar"/>
              </w:rPr>
              <w:t>平均淘汰率（%）</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B6EF0">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35E58">
            <w:pPr>
              <w:widowControl/>
              <w:jc w:val="center"/>
              <w:textAlignment w:val="center"/>
              <w:rPr>
                <w:color w:val="000000"/>
                <w:szCs w:val="21"/>
              </w:rPr>
            </w:pPr>
            <w:r>
              <w:rPr>
                <w:color w:val="000000"/>
                <w:kern w:val="0"/>
                <w:szCs w:val="21"/>
                <w:lang w:bidi="ar"/>
              </w:rPr>
              <w:t>产蛋期月死淘率（%）</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866C2">
            <w:pPr>
              <w:jc w:val="center"/>
              <w:rPr>
                <w:color w:val="000000"/>
                <w:szCs w:val="21"/>
              </w:rPr>
            </w:pPr>
          </w:p>
        </w:tc>
      </w:tr>
      <w:tr w14:paraId="530AD63E">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D898F">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D6460">
            <w:pPr>
              <w:jc w:val="center"/>
              <w:rPr>
                <w:color w:val="000000"/>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60CC4">
            <w:pPr>
              <w:widowControl/>
              <w:jc w:val="center"/>
              <w:textAlignment w:val="center"/>
              <w:rPr>
                <w:color w:val="000000"/>
                <w:szCs w:val="21"/>
              </w:rPr>
            </w:pPr>
            <w:r>
              <w:rPr>
                <w:color w:val="000000"/>
                <w:kern w:val="0"/>
                <w:szCs w:val="21"/>
                <w:lang w:bidi="ar"/>
              </w:rPr>
              <w:t>总平均产蛋率（%）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CD8FE">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DA9E8">
            <w:pPr>
              <w:widowControl/>
              <w:jc w:val="center"/>
              <w:textAlignment w:val="center"/>
              <w:rPr>
                <w:color w:val="000000"/>
                <w:szCs w:val="21"/>
              </w:rPr>
            </w:pPr>
            <w:r>
              <w:rPr>
                <w:color w:val="000000"/>
                <w:kern w:val="0"/>
                <w:szCs w:val="21"/>
                <w:lang w:bidi="ar"/>
              </w:rPr>
              <w:t>种用公禽死亡数（只）</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57110">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1C6CB">
            <w:pPr>
              <w:widowControl/>
              <w:jc w:val="center"/>
              <w:textAlignment w:val="center"/>
              <w:rPr>
                <w:color w:val="000000"/>
                <w:szCs w:val="21"/>
              </w:rPr>
            </w:pPr>
            <w:r>
              <w:rPr>
                <w:color w:val="000000"/>
                <w:kern w:val="0"/>
                <w:szCs w:val="21"/>
                <w:lang w:bidi="ar"/>
              </w:rPr>
              <w:t>种用公禽淘汰数（不含死亡数）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07C097">
            <w:pPr>
              <w:jc w:val="center"/>
              <w:rPr>
                <w:color w:val="000000"/>
                <w:szCs w:val="21"/>
              </w:rPr>
            </w:pPr>
          </w:p>
        </w:tc>
      </w:tr>
      <w:tr w14:paraId="1FAB98A8">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E5E6C">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6E2AE">
            <w:pPr>
              <w:jc w:val="center"/>
              <w:rPr>
                <w:color w:val="000000"/>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C6801">
            <w:pPr>
              <w:widowControl/>
              <w:jc w:val="center"/>
              <w:textAlignment w:val="center"/>
              <w:rPr>
                <w:color w:val="000000"/>
                <w:szCs w:val="21"/>
              </w:rPr>
            </w:pPr>
            <w:r>
              <w:rPr>
                <w:color w:val="000000"/>
                <w:kern w:val="0"/>
                <w:szCs w:val="21"/>
                <w:lang w:bidi="ar"/>
              </w:rPr>
              <w:t>高峰期产蛋率（%）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607A3">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9A619">
            <w:pPr>
              <w:widowControl/>
              <w:jc w:val="center"/>
              <w:textAlignment w:val="center"/>
              <w:rPr>
                <w:color w:val="000000"/>
                <w:szCs w:val="21"/>
              </w:rPr>
            </w:pPr>
            <w:r>
              <w:rPr>
                <w:color w:val="000000"/>
                <w:kern w:val="0"/>
                <w:szCs w:val="21"/>
                <w:lang w:bidi="ar"/>
              </w:rPr>
              <w:t>种用母禽死亡数（只）</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A9B8D">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7BA5F">
            <w:pPr>
              <w:widowControl/>
              <w:jc w:val="center"/>
              <w:textAlignment w:val="center"/>
              <w:rPr>
                <w:color w:val="000000"/>
                <w:szCs w:val="21"/>
              </w:rPr>
            </w:pPr>
            <w:r>
              <w:rPr>
                <w:color w:val="000000"/>
                <w:kern w:val="0"/>
                <w:szCs w:val="21"/>
                <w:lang w:bidi="ar"/>
              </w:rPr>
              <w:t>种用母禽淘汰数（不含死亡数）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BDC11D">
            <w:pPr>
              <w:jc w:val="center"/>
              <w:rPr>
                <w:color w:val="000000"/>
                <w:szCs w:val="21"/>
              </w:rPr>
            </w:pPr>
          </w:p>
        </w:tc>
      </w:tr>
      <w:tr w14:paraId="23C1F603">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E532A">
            <w:pPr>
              <w:jc w:val="center"/>
              <w:rPr>
                <w:color w:val="000000"/>
                <w:szCs w:val="21"/>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6C2BA">
            <w:pPr>
              <w:widowControl/>
              <w:jc w:val="center"/>
              <w:textAlignment w:val="center"/>
              <w:rPr>
                <w:color w:val="000000"/>
                <w:szCs w:val="21"/>
              </w:rPr>
            </w:pPr>
            <w:r>
              <w:rPr>
                <w:color w:val="000000"/>
                <w:kern w:val="0"/>
                <w:szCs w:val="21"/>
                <w:lang w:bidi="ar"/>
              </w:rPr>
              <w:t>上批次（世代）</w:t>
            </w: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1B4DC">
            <w:pPr>
              <w:widowControl/>
              <w:jc w:val="center"/>
              <w:textAlignment w:val="center"/>
              <w:rPr>
                <w:color w:val="000000"/>
                <w:szCs w:val="21"/>
              </w:rPr>
            </w:pPr>
            <w:r>
              <w:rPr>
                <w:color w:val="000000"/>
                <w:kern w:val="0"/>
                <w:szCs w:val="21"/>
                <w:lang w:bidi="ar"/>
              </w:rPr>
              <w:t>引入时间</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94C09">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34C74">
            <w:pPr>
              <w:widowControl/>
              <w:jc w:val="center"/>
              <w:textAlignment w:val="center"/>
              <w:rPr>
                <w:color w:val="000000"/>
                <w:szCs w:val="21"/>
              </w:rPr>
            </w:pPr>
            <w:r>
              <w:rPr>
                <w:color w:val="000000"/>
                <w:kern w:val="0"/>
                <w:szCs w:val="21"/>
                <w:lang w:bidi="ar"/>
              </w:rPr>
              <w:t>淘汰时间</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2A39C">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D226F">
            <w:pPr>
              <w:widowControl/>
              <w:jc w:val="center"/>
              <w:textAlignment w:val="center"/>
              <w:rPr>
                <w:color w:val="000000"/>
                <w:szCs w:val="21"/>
              </w:rPr>
            </w:pPr>
            <w:r>
              <w:rPr>
                <w:color w:val="000000"/>
                <w:kern w:val="0"/>
                <w:szCs w:val="21"/>
                <w:lang w:bidi="ar"/>
              </w:rPr>
              <w:t>饲养周期（天）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E22F37">
            <w:pPr>
              <w:jc w:val="center"/>
              <w:rPr>
                <w:color w:val="000000"/>
                <w:szCs w:val="21"/>
              </w:rPr>
            </w:pPr>
          </w:p>
        </w:tc>
      </w:tr>
      <w:tr w14:paraId="699DF0D5">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A4F15">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4893A">
            <w:pPr>
              <w:jc w:val="center"/>
              <w:rPr>
                <w:color w:val="000000"/>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57346">
            <w:pPr>
              <w:widowControl/>
              <w:jc w:val="center"/>
              <w:textAlignment w:val="center"/>
              <w:rPr>
                <w:color w:val="000000"/>
                <w:szCs w:val="21"/>
              </w:rPr>
            </w:pPr>
            <w:r>
              <w:rPr>
                <w:color w:val="000000"/>
                <w:kern w:val="0"/>
                <w:szCs w:val="21"/>
                <w:lang w:bidi="ar"/>
              </w:rPr>
              <w:t>平均死亡率（%）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A3CA8">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EAAC4">
            <w:pPr>
              <w:widowControl/>
              <w:jc w:val="center"/>
              <w:textAlignment w:val="center"/>
              <w:rPr>
                <w:color w:val="000000"/>
                <w:szCs w:val="21"/>
              </w:rPr>
            </w:pPr>
            <w:r>
              <w:rPr>
                <w:color w:val="000000"/>
                <w:kern w:val="0"/>
                <w:szCs w:val="21"/>
                <w:lang w:bidi="ar"/>
              </w:rPr>
              <w:t>育成期之前死亡率（%）</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406FC">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6444F">
            <w:pPr>
              <w:widowControl/>
              <w:jc w:val="center"/>
              <w:textAlignment w:val="center"/>
              <w:rPr>
                <w:color w:val="000000"/>
                <w:szCs w:val="21"/>
              </w:rPr>
            </w:pPr>
            <w:r>
              <w:rPr>
                <w:color w:val="000000"/>
                <w:kern w:val="0"/>
                <w:szCs w:val="21"/>
                <w:lang w:bidi="ar"/>
              </w:rPr>
              <w:t>育成期后死亡率（%）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67979D">
            <w:pPr>
              <w:jc w:val="center"/>
              <w:rPr>
                <w:color w:val="000000"/>
                <w:szCs w:val="21"/>
              </w:rPr>
            </w:pPr>
          </w:p>
        </w:tc>
      </w:tr>
      <w:tr w14:paraId="7ACE4D6A">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073AF">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89723">
            <w:pPr>
              <w:jc w:val="center"/>
              <w:rPr>
                <w:color w:val="000000"/>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9A731">
            <w:pPr>
              <w:widowControl/>
              <w:jc w:val="center"/>
              <w:textAlignment w:val="center"/>
              <w:rPr>
                <w:color w:val="000000"/>
                <w:szCs w:val="21"/>
              </w:rPr>
            </w:pPr>
            <w:r>
              <w:rPr>
                <w:color w:val="000000"/>
                <w:kern w:val="0"/>
                <w:szCs w:val="21"/>
                <w:lang w:bidi="ar"/>
              </w:rPr>
              <w:t>育雏成活率（%）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065C4">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00B8C">
            <w:pPr>
              <w:widowControl/>
              <w:jc w:val="center"/>
              <w:textAlignment w:val="center"/>
              <w:rPr>
                <w:color w:val="000000"/>
                <w:szCs w:val="21"/>
              </w:rPr>
            </w:pPr>
            <w:r>
              <w:rPr>
                <w:color w:val="000000"/>
                <w:kern w:val="0"/>
                <w:szCs w:val="21"/>
                <w:lang w:bidi="ar"/>
              </w:rPr>
              <w:t>平均淘汰率（%）</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58EE0">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A3C0B">
            <w:pPr>
              <w:widowControl/>
              <w:jc w:val="center"/>
              <w:textAlignment w:val="center"/>
              <w:rPr>
                <w:color w:val="000000"/>
                <w:szCs w:val="21"/>
              </w:rPr>
            </w:pPr>
            <w:r>
              <w:rPr>
                <w:color w:val="000000"/>
                <w:kern w:val="0"/>
                <w:szCs w:val="21"/>
                <w:lang w:bidi="ar"/>
              </w:rPr>
              <w:t>产蛋期月死淘率（%）</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AC050">
            <w:pPr>
              <w:jc w:val="center"/>
              <w:rPr>
                <w:color w:val="000000"/>
                <w:szCs w:val="21"/>
              </w:rPr>
            </w:pPr>
          </w:p>
        </w:tc>
      </w:tr>
      <w:tr w14:paraId="2713AE82">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76247">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50A40">
            <w:pPr>
              <w:jc w:val="center"/>
              <w:rPr>
                <w:color w:val="000000"/>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09BDD">
            <w:pPr>
              <w:widowControl/>
              <w:jc w:val="center"/>
              <w:textAlignment w:val="center"/>
              <w:rPr>
                <w:color w:val="000000"/>
                <w:szCs w:val="21"/>
              </w:rPr>
            </w:pPr>
            <w:r>
              <w:rPr>
                <w:color w:val="000000"/>
                <w:kern w:val="0"/>
                <w:szCs w:val="21"/>
                <w:lang w:bidi="ar"/>
              </w:rPr>
              <w:t>总平均产蛋率（%）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431A3">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21495">
            <w:pPr>
              <w:widowControl/>
              <w:jc w:val="center"/>
              <w:textAlignment w:val="center"/>
              <w:rPr>
                <w:color w:val="000000"/>
                <w:szCs w:val="21"/>
              </w:rPr>
            </w:pPr>
            <w:r>
              <w:rPr>
                <w:color w:val="000000"/>
                <w:kern w:val="0"/>
                <w:szCs w:val="21"/>
                <w:lang w:bidi="ar"/>
              </w:rPr>
              <w:t>种用公禽死亡数（只）</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524CD">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71FA5">
            <w:pPr>
              <w:widowControl/>
              <w:jc w:val="center"/>
              <w:textAlignment w:val="center"/>
              <w:rPr>
                <w:color w:val="000000"/>
                <w:szCs w:val="21"/>
              </w:rPr>
            </w:pPr>
            <w:r>
              <w:rPr>
                <w:color w:val="000000"/>
                <w:kern w:val="0"/>
                <w:szCs w:val="21"/>
                <w:lang w:bidi="ar"/>
              </w:rPr>
              <w:t>种用公禽淘汰数（不含死亡数）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843FC5">
            <w:pPr>
              <w:jc w:val="center"/>
              <w:rPr>
                <w:color w:val="000000"/>
                <w:szCs w:val="21"/>
              </w:rPr>
            </w:pPr>
          </w:p>
        </w:tc>
      </w:tr>
      <w:tr w14:paraId="12F69FBA">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94322">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76DBD">
            <w:pPr>
              <w:jc w:val="center"/>
              <w:rPr>
                <w:color w:val="000000"/>
                <w:szCs w:val="21"/>
              </w:rPr>
            </w:pPr>
          </w:p>
        </w:tc>
        <w:tc>
          <w:tcPr>
            <w:tcW w:w="18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CA927">
            <w:pPr>
              <w:widowControl/>
              <w:jc w:val="center"/>
              <w:textAlignment w:val="center"/>
              <w:rPr>
                <w:color w:val="000000"/>
                <w:szCs w:val="21"/>
              </w:rPr>
            </w:pPr>
            <w:r>
              <w:rPr>
                <w:color w:val="000000"/>
                <w:kern w:val="0"/>
                <w:szCs w:val="21"/>
                <w:lang w:bidi="ar"/>
              </w:rPr>
              <w:t>高峰期产蛋率（%）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34F4F">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6CAE3">
            <w:pPr>
              <w:widowControl/>
              <w:jc w:val="center"/>
              <w:textAlignment w:val="center"/>
              <w:rPr>
                <w:color w:val="000000"/>
                <w:szCs w:val="21"/>
              </w:rPr>
            </w:pPr>
            <w:r>
              <w:rPr>
                <w:color w:val="000000"/>
                <w:kern w:val="0"/>
                <w:szCs w:val="21"/>
                <w:lang w:bidi="ar"/>
              </w:rPr>
              <w:t>种用母禽死亡数（只）</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2E91F">
            <w:pPr>
              <w:jc w:val="center"/>
              <w:rPr>
                <w:color w:val="000000"/>
                <w:szCs w:val="21"/>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41BFF">
            <w:pPr>
              <w:widowControl/>
              <w:jc w:val="center"/>
              <w:textAlignment w:val="center"/>
              <w:rPr>
                <w:color w:val="000000"/>
                <w:szCs w:val="21"/>
              </w:rPr>
            </w:pPr>
            <w:r>
              <w:rPr>
                <w:color w:val="000000"/>
                <w:kern w:val="0"/>
                <w:szCs w:val="21"/>
                <w:lang w:bidi="ar"/>
              </w:rPr>
              <w:t>种用母禽淘汰数（不含死亡数）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24FB73">
            <w:pPr>
              <w:jc w:val="center"/>
              <w:rPr>
                <w:color w:val="000000"/>
                <w:szCs w:val="21"/>
              </w:rPr>
            </w:pPr>
          </w:p>
        </w:tc>
      </w:tr>
      <w:tr w14:paraId="4580560C">
        <w:tblPrEx>
          <w:tblCellMar>
            <w:top w:w="0" w:type="dxa"/>
            <w:left w:w="108" w:type="dxa"/>
            <w:bottom w:w="0" w:type="dxa"/>
            <w:right w:w="108" w:type="dxa"/>
          </w:tblCellMar>
        </w:tblPrEx>
        <w:trPr>
          <w:trHeight w:val="270"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A2EA8">
            <w:pPr>
              <w:widowControl/>
              <w:jc w:val="center"/>
              <w:textAlignment w:val="center"/>
              <w:rPr>
                <w:color w:val="000000"/>
                <w:szCs w:val="21"/>
              </w:rPr>
            </w:pPr>
            <w:r>
              <w:rPr>
                <w:color w:val="000000"/>
                <w:kern w:val="0"/>
                <w:szCs w:val="21"/>
                <w:lang w:bidi="ar"/>
              </w:rPr>
              <w:t>主要饲养品种</w:t>
            </w: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9B229">
            <w:pPr>
              <w:widowControl/>
              <w:jc w:val="center"/>
              <w:textAlignment w:val="center"/>
              <w:rPr>
                <w:color w:val="000000"/>
                <w:szCs w:val="21"/>
              </w:rPr>
            </w:pPr>
            <w:r>
              <w:rPr>
                <w:color w:val="000000"/>
                <w:kern w:val="0"/>
                <w:szCs w:val="21"/>
                <w:lang w:bidi="ar"/>
              </w:rPr>
              <w:t>品种名称</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8ED76">
            <w:pPr>
              <w:widowControl/>
              <w:jc w:val="center"/>
              <w:textAlignment w:val="center"/>
              <w:rPr>
                <w:color w:val="000000"/>
                <w:szCs w:val="21"/>
              </w:rPr>
            </w:pPr>
            <w:r>
              <w:rPr>
                <w:color w:val="000000"/>
                <w:kern w:val="0"/>
                <w:szCs w:val="21"/>
                <w:lang w:bidi="ar"/>
              </w:rPr>
              <w:t>曾祖代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E9E0F">
            <w:pPr>
              <w:widowControl/>
              <w:jc w:val="center"/>
              <w:textAlignment w:val="center"/>
              <w:rPr>
                <w:color w:val="000000"/>
                <w:szCs w:val="21"/>
              </w:rPr>
            </w:pPr>
            <w:r>
              <w:rPr>
                <w:color w:val="000000"/>
                <w:kern w:val="0"/>
                <w:szCs w:val="21"/>
                <w:lang w:bidi="ar"/>
              </w:rPr>
              <w:t>祖代（套）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8FDE6">
            <w:pPr>
              <w:widowControl/>
              <w:jc w:val="center"/>
              <w:textAlignment w:val="center"/>
              <w:rPr>
                <w:color w:val="000000"/>
                <w:szCs w:val="21"/>
              </w:rPr>
            </w:pPr>
            <w:r>
              <w:rPr>
                <w:color w:val="000000"/>
                <w:kern w:val="0"/>
                <w:szCs w:val="21"/>
                <w:lang w:bidi="ar"/>
              </w:rPr>
              <w:t>父母代（套）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684323">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8851A1">
            <w:pPr>
              <w:widowControl/>
              <w:jc w:val="center"/>
              <w:textAlignment w:val="bottom"/>
              <w:rPr>
                <w:color w:val="000000"/>
                <w:szCs w:val="21"/>
              </w:rPr>
            </w:pPr>
            <w:r>
              <w:rPr>
                <w:color w:val="000000"/>
                <w:kern w:val="0"/>
                <w:szCs w:val="21"/>
                <w:lang w:bidi="ar"/>
              </w:rPr>
              <w:t>——</w:t>
            </w:r>
          </w:p>
        </w:tc>
      </w:tr>
      <w:tr w14:paraId="0821A3AF">
        <w:tblPrEx>
          <w:tblCellMar>
            <w:top w:w="0" w:type="dxa"/>
            <w:left w:w="108" w:type="dxa"/>
            <w:bottom w:w="0" w:type="dxa"/>
            <w:right w:w="108" w:type="dxa"/>
          </w:tblCellMar>
        </w:tblPrEx>
        <w:trPr>
          <w:trHeight w:val="27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A5622">
            <w:pPr>
              <w:jc w:val="center"/>
              <w:rPr>
                <w:color w:val="000000"/>
                <w:szCs w:val="21"/>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CF34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6D5A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6EA9B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90B40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A6A693">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927D29">
            <w:pPr>
              <w:widowControl/>
              <w:jc w:val="center"/>
              <w:textAlignment w:val="bottom"/>
              <w:rPr>
                <w:color w:val="000000"/>
                <w:szCs w:val="21"/>
              </w:rPr>
            </w:pPr>
            <w:r>
              <w:rPr>
                <w:color w:val="000000"/>
                <w:kern w:val="0"/>
                <w:szCs w:val="21"/>
                <w:lang w:bidi="ar"/>
              </w:rPr>
              <w:t>——</w:t>
            </w:r>
          </w:p>
        </w:tc>
      </w:tr>
      <w:tr w14:paraId="53ED5A6E">
        <w:tblPrEx>
          <w:tblCellMar>
            <w:top w:w="0" w:type="dxa"/>
            <w:left w:w="108" w:type="dxa"/>
            <w:bottom w:w="0" w:type="dxa"/>
            <w:right w:w="108" w:type="dxa"/>
          </w:tblCellMar>
        </w:tblPrEx>
        <w:trPr>
          <w:trHeight w:val="27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C6C69">
            <w:pPr>
              <w:jc w:val="center"/>
              <w:rPr>
                <w:color w:val="000000"/>
                <w:szCs w:val="21"/>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F533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5AD4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88C07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EB6EA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2F3973">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1FBF4D">
            <w:pPr>
              <w:widowControl/>
              <w:jc w:val="center"/>
              <w:textAlignment w:val="bottom"/>
              <w:rPr>
                <w:color w:val="000000"/>
                <w:szCs w:val="21"/>
              </w:rPr>
            </w:pPr>
            <w:r>
              <w:rPr>
                <w:color w:val="000000"/>
                <w:kern w:val="0"/>
                <w:szCs w:val="21"/>
                <w:lang w:bidi="ar"/>
              </w:rPr>
              <w:t>——</w:t>
            </w:r>
          </w:p>
        </w:tc>
      </w:tr>
      <w:tr w14:paraId="0A78C681">
        <w:tblPrEx>
          <w:tblCellMar>
            <w:top w:w="0" w:type="dxa"/>
            <w:left w:w="108" w:type="dxa"/>
            <w:bottom w:w="0" w:type="dxa"/>
            <w:right w:w="108" w:type="dxa"/>
          </w:tblCellMar>
        </w:tblPrEx>
        <w:trPr>
          <w:trHeight w:val="27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7F1E1">
            <w:pPr>
              <w:jc w:val="center"/>
              <w:rPr>
                <w:color w:val="000000"/>
                <w:szCs w:val="21"/>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0904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9B1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582D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CF2F2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4E1AAD">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E3C8A7">
            <w:pPr>
              <w:widowControl/>
              <w:jc w:val="center"/>
              <w:textAlignment w:val="bottom"/>
              <w:rPr>
                <w:color w:val="000000"/>
                <w:szCs w:val="21"/>
              </w:rPr>
            </w:pPr>
            <w:r>
              <w:rPr>
                <w:color w:val="000000"/>
                <w:kern w:val="0"/>
                <w:szCs w:val="21"/>
                <w:lang w:bidi="ar"/>
              </w:rPr>
              <w:t>——</w:t>
            </w:r>
          </w:p>
        </w:tc>
      </w:tr>
      <w:tr w14:paraId="6CD791D7">
        <w:tblPrEx>
          <w:tblCellMar>
            <w:top w:w="0" w:type="dxa"/>
            <w:left w:w="108" w:type="dxa"/>
            <w:bottom w:w="0" w:type="dxa"/>
            <w:right w:w="108" w:type="dxa"/>
          </w:tblCellMar>
        </w:tblPrEx>
        <w:trPr>
          <w:trHeight w:val="270" w:hRule="atLeast"/>
        </w:trPr>
        <w:tc>
          <w:tcPr>
            <w:tcW w:w="1056" w:type="dxa"/>
            <w:vMerge w:val="restart"/>
            <w:tcBorders>
              <w:top w:val="single" w:color="000000" w:sz="4" w:space="0"/>
              <w:left w:val="single" w:color="000000" w:sz="4" w:space="0"/>
              <w:right w:val="single" w:color="000000" w:sz="4" w:space="0"/>
            </w:tcBorders>
            <w:shd w:val="clear" w:color="auto" w:fill="FFFFFF"/>
            <w:noWrap/>
            <w:vAlign w:val="center"/>
          </w:tcPr>
          <w:p w14:paraId="2D1DA226">
            <w:pPr>
              <w:widowControl/>
              <w:jc w:val="center"/>
              <w:textAlignment w:val="center"/>
              <w:rPr>
                <w:color w:val="000000"/>
                <w:szCs w:val="21"/>
              </w:rPr>
            </w:pPr>
            <w:r>
              <w:rPr>
                <w:kern w:val="0"/>
                <w:szCs w:val="21"/>
                <w:lang w:bidi="ar"/>
              </w:rPr>
              <w:t>栋</w:t>
            </w:r>
            <w:r>
              <w:rPr>
                <w:color w:val="000000"/>
                <w:kern w:val="0"/>
                <w:szCs w:val="21"/>
                <w:lang w:bidi="ar"/>
              </w:rPr>
              <w:t>舍分布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4AA1C">
            <w:pPr>
              <w:widowControl/>
              <w:jc w:val="center"/>
              <w:textAlignment w:val="center"/>
              <w:rPr>
                <w:color w:val="000000"/>
                <w:szCs w:val="21"/>
              </w:rPr>
            </w:pPr>
            <w:r>
              <w:rPr>
                <w:color w:val="000000"/>
                <w:kern w:val="0"/>
                <w:szCs w:val="21"/>
                <w:lang w:bidi="ar"/>
              </w:rPr>
              <w:t>栋舍号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AC21A">
            <w:pPr>
              <w:widowControl/>
              <w:jc w:val="center"/>
              <w:textAlignment w:val="center"/>
              <w:rPr>
                <w:color w:val="000000"/>
                <w:szCs w:val="21"/>
              </w:rPr>
            </w:pPr>
            <w:r>
              <w:rPr>
                <w:color w:val="000000"/>
                <w:kern w:val="0"/>
                <w:szCs w:val="21"/>
                <w:lang w:bidi="ar"/>
              </w:rPr>
              <w:t>笼位数（栏数）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08EC">
            <w:pPr>
              <w:widowControl/>
              <w:jc w:val="center"/>
              <w:textAlignment w:val="center"/>
              <w:rPr>
                <w:color w:val="000000"/>
                <w:szCs w:val="21"/>
              </w:rPr>
            </w:pPr>
            <w:r>
              <w:rPr>
                <w:color w:val="000000"/>
                <w:kern w:val="0"/>
                <w:szCs w:val="21"/>
                <w:lang w:bidi="ar"/>
              </w:rPr>
              <w:t>设计存栏量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2416A">
            <w:pPr>
              <w:widowControl/>
              <w:jc w:val="center"/>
              <w:textAlignment w:val="center"/>
              <w:rPr>
                <w:color w:val="000000"/>
                <w:szCs w:val="21"/>
              </w:rPr>
            </w:pPr>
            <w:r>
              <w:rPr>
                <w:color w:val="000000"/>
                <w:kern w:val="0"/>
                <w:szCs w:val="21"/>
                <w:lang w:bidi="ar"/>
              </w:rPr>
              <w:t>周龄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2025E">
            <w:pPr>
              <w:widowControl/>
              <w:jc w:val="center"/>
              <w:textAlignment w:val="center"/>
              <w:rPr>
                <w:color w:val="000000"/>
                <w:szCs w:val="21"/>
              </w:rPr>
            </w:pPr>
            <w:r>
              <w:rPr>
                <w:color w:val="000000"/>
                <w:kern w:val="0"/>
                <w:szCs w:val="21"/>
                <w:lang w:bidi="ar"/>
              </w:rPr>
              <w:t>生产阶段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97FAD">
            <w:pPr>
              <w:widowControl/>
              <w:jc w:val="center"/>
              <w:textAlignment w:val="center"/>
              <w:rPr>
                <w:color w:val="000000"/>
                <w:szCs w:val="21"/>
              </w:rPr>
            </w:pPr>
            <w:r>
              <w:rPr>
                <w:color w:val="000000"/>
                <w:kern w:val="0"/>
                <w:szCs w:val="21"/>
                <w:lang w:bidi="ar"/>
              </w:rPr>
              <w:t>存栏数</w:t>
            </w:r>
          </w:p>
        </w:tc>
      </w:tr>
      <w:tr w14:paraId="7D465A0F">
        <w:tblPrEx>
          <w:tblCellMar>
            <w:top w:w="0" w:type="dxa"/>
            <w:left w:w="108" w:type="dxa"/>
            <w:bottom w:w="0" w:type="dxa"/>
            <w:right w:w="108" w:type="dxa"/>
          </w:tblCellMar>
        </w:tblPrEx>
        <w:trPr>
          <w:trHeight w:val="270" w:hRule="atLeast"/>
        </w:trPr>
        <w:tc>
          <w:tcPr>
            <w:tcW w:w="1056" w:type="dxa"/>
            <w:vMerge w:val="continue"/>
            <w:tcBorders>
              <w:left w:val="single" w:color="000000" w:sz="4" w:space="0"/>
              <w:right w:val="single" w:color="000000" w:sz="4" w:space="0"/>
            </w:tcBorders>
            <w:shd w:val="clear" w:color="auto" w:fill="FFFFFF"/>
            <w:noWrap/>
            <w:vAlign w:val="center"/>
          </w:tcPr>
          <w:p w14:paraId="0B9D2922">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FE5A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1C36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AAC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D3D5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4E3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71AC8">
            <w:pPr>
              <w:jc w:val="center"/>
              <w:rPr>
                <w:color w:val="000000"/>
                <w:szCs w:val="21"/>
              </w:rPr>
            </w:pPr>
          </w:p>
        </w:tc>
      </w:tr>
      <w:tr w14:paraId="1DC5F674">
        <w:tblPrEx>
          <w:tblCellMar>
            <w:top w:w="0" w:type="dxa"/>
            <w:left w:w="108" w:type="dxa"/>
            <w:bottom w:w="0" w:type="dxa"/>
            <w:right w:w="108" w:type="dxa"/>
          </w:tblCellMar>
        </w:tblPrEx>
        <w:trPr>
          <w:trHeight w:val="270" w:hRule="atLeast"/>
        </w:trPr>
        <w:tc>
          <w:tcPr>
            <w:tcW w:w="1056" w:type="dxa"/>
            <w:vMerge w:val="continue"/>
            <w:tcBorders>
              <w:left w:val="single" w:color="000000" w:sz="4" w:space="0"/>
              <w:right w:val="single" w:color="000000" w:sz="4" w:space="0"/>
            </w:tcBorders>
            <w:shd w:val="clear" w:color="auto" w:fill="FFFFFF"/>
            <w:noWrap/>
            <w:vAlign w:val="center"/>
          </w:tcPr>
          <w:p w14:paraId="788CB754">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0323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3B41">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CE52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6713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2941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45486">
            <w:pPr>
              <w:jc w:val="center"/>
              <w:rPr>
                <w:color w:val="000000"/>
                <w:szCs w:val="21"/>
              </w:rPr>
            </w:pPr>
          </w:p>
        </w:tc>
      </w:tr>
      <w:tr w14:paraId="01CF01FA">
        <w:tblPrEx>
          <w:tblCellMar>
            <w:top w:w="0" w:type="dxa"/>
            <w:left w:w="108" w:type="dxa"/>
            <w:bottom w:w="0" w:type="dxa"/>
            <w:right w:w="108" w:type="dxa"/>
          </w:tblCellMar>
        </w:tblPrEx>
        <w:trPr>
          <w:trHeight w:val="270" w:hRule="atLeast"/>
        </w:trPr>
        <w:tc>
          <w:tcPr>
            <w:tcW w:w="1056" w:type="dxa"/>
            <w:vMerge w:val="continue"/>
            <w:tcBorders>
              <w:left w:val="single" w:color="000000" w:sz="4" w:space="0"/>
              <w:right w:val="single" w:color="000000" w:sz="4" w:space="0"/>
            </w:tcBorders>
            <w:shd w:val="clear" w:color="auto" w:fill="FFFFFF"/>
            <w:noWrap/>
            <w:vAlign w:val="center"/>
          </w:tcPr>
          <w:p w14:paraId="60CD2328">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E612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352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EA0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69E8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39F9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A080E">
            <w:pPr>
              <w:jc w:val="center"/>
              <w:rPr>
                <w:color w:val="000000"/>
                <w:szCs w:val="21"/>
              </w:rPr>
            </w:pPr>
          </w:p>
        </w:tc>
      </w:tr>
      <w:tr w14:paraId="632E028C">
        <w:tblPrEx>
          <w:tblCellMar>
            <w:top w:w="0" w:type="dxa"/>
            <w:left w:w="108" w:type="dxa"/>
            <w:bottom w:w="0" w:type="dxa"/>
            <w:right w:w="108" w:type="dxa"/>
          </w:tblCellMar>
        </w:tblPrEx>
        <w:trPr>
          <w:trHeight w:val="270" w:hRule="atLeast"/>
        </w:trPr>
        <w:tc>
          <w:tcPr>
            <w:tcW w:w="1056" w:type="dxa"/>
            <w:vMerge w:val="continue"/>
            <w:tcBorders>
              <w:left w:val="single" w:color="000000" w:sz="4" w:space="0"/>
              <w:right w:val="single" w:color="000000" w:sz="4" w:space="0"/>
            </w:tcBorders>
            <w:shd w:val="clear" w:color="auto" w:fill="FFFFFF"/>
            <w:noWrap/>
            <w:vAlign w:val="center"/>
          </w:tcPr>
          <w:p w14:paraId="7430D1F8">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664F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9BF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D85D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36DB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8B56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C1E1A">
            <w:pPr>
              <w:jc w:val="center"/>
              <w:rPr>
                <w:color w:val="000000"/>
                <w:szCs w:val="21"/>
              </w:rPr>
            </w:pPr>
          </w:p>
        </w:tc>
      </w:tr>
      <w:tr w14:paraId="119F5A33">
        <w:tblPrEx>
          <w:tblCellMar>
            <w:top w:w="0" w:type="dxa"/>
            <w:left w:w="108" w:type="dxa"/>
            <w:bottom w:w="0" w:type="dxa"/>
            <w:right w:w="108" w:type="dxa"/>
          </w:tblCellMar>
        </w:tblPrEx>
        <w:trPr>
          <w:trHeight w:val="270" w:hRule="atLeast"/>
        </w:trPr>
        <w:tc>
          <w:tcPr>
            <w:tcW w:w="1056" w:type="dxa"/>
            <w:vMerge w:val="continue"/>
            <w:tcBorders>
              <w:left w:val="single" w:color="000000" w:sz="4" w:space="0"/>
              <w:right w:val="single" w:color="000000" w:sz="4" w:space="0"/>
            </w:tcBorders>
            <w:shd w:val="clear" w:color="auto" w:fill="FFFFFF"/>
            <w:noWrap/>
            <w:vAlign w:val="center"/>
          </w:tcPr>
          <w:p w14:paraId="18BBA42E">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E5E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DEA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C4BE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C973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B4AD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0DECB">
            <w:pPr>
              <w:jc w:val="center"/>
              <w:rPr>
                <w:color w:val="000000"/>
                <w:szCs w:val="21"/>
              </w:rPr>
            </w:pPr>
          </w:p>
        </w:tc>
      </w:tr>
      <w:tr w14:paraId="32B858D2">
        <w:tblPrEx>
          <w:tblCellMar>
            <w:top w:w="0" w:type="dxa"/>
            <w:left w:w="108" w:type="dxa"/>
            <w:bottom w:w="0" w:type="dxa"/>
            <w:right w:w="108" w:type="dxa"/>
          </w:tblCellMar>
        </w:tblPrEx>
        <w:trPr>
          <w:trHeight w:val="270" w:hRule="atLeast"/>
        </w:trPr>
        <w:tc>
          <w:tcPr>
            <w:tcW w:w="1056" w:type="dxa"/>
            <w:vMerge w:val="continue"/>
            <w:tcBorders>
              <w:left w:val="single" w:color="000000" w:sz="4" w:space="0"/>
              <w:right w:val="single" w:color="000000" w:sz="4" w:space="0"/>
            </w:tcBorders>
            <w:shd w:val="clear" w:color="auto" w:fill="FFFFFF"/>
            <w:noWrap/>
            <w:vAlign w:val="center"/>
          </w:tcPr>
          <w:p w14:paraId="1D00A73F">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21CC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B64B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34D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43B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25291">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25E32">
            <w:pPr>
              <w:jc w:val="center"/>
              <w:rPr>
                <w:color w:val="000000"/>
                <w:szCs w:val="21"/>
              </w:rPr>
            </w:pPr>
          </w:p>
        </w:tc>
      </w:tr>
      <w:tr w14:paraId="050A658C">
        <w:tblPrEx>
          <w:tblCellMar>
            <w:top w:w="0" w:type="dxa"/>
            <w:left w:w="108" w:type="dxa"/>
            <w:bottom w:w="0" w:type="dxa"/>
            <w:right w:w="108" w:type="dxa"/>
          </w:tblCellMar>
        </w:tblPrEx>
        <w:trPr>
          <w:trHeight w:val="270" w:hRule="atLeast"/>
        </w:trPr>
        <w:tc>
          <w:tcPr>
            <w:tcW w:w="1056" w:type="dxa"/>
            <w:vMerge w:val="continue"/>
            <w:tcBorders>
              <w:left w:val="single" w:color="000000" w:sz="4" w:space="0"/>
              <w:bottom w:val="single" w:color="000000" w:sz="4" w:space="0"/>
              <w:right w:val="single" w:color="000000" w:sz="4" w:space="0"/>
            </w:tcBorders>
            <w:shd w:val="clear" w:color="auto" w:fill="FFFFFF"/>
            <w:noWrap/>
            <w:vAlign w:val="center"/>
          </w:tcPr>
          <w:p w14:paraId="58EF4E63">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AC6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FBE7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46F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859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5FED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26E15">
            <w:pPr>
              <w:jc w:val="center"/>
              <w:rPr>
                <w:color w:val="000000"/>
                <w:szCs w:val="21"/>
              </w:rPr>
            </w:pPr>
          </w:p>
        </w:tc>
      </w:tr>
    </w:tbl>
    <w:p w14:paraId="7FAC3407">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 w:val="24"/>
          <w:szCs w:val="24"/>
        </w:rPr>
      </w:pPr>
      <w:r>
        <w:rPr>
          <w:rFonts w:eastAsia="黑体"/>
          <w:snapToGrid w:val="0"/>
          <w:color w:val="000000"/>
          <w:spacing w:val="1"/>
          <w:kern w:val="0"/>
          <w:sz w:val="24"/>
          <w:szCs w:val="24"/>
        </w:rPr>
        <w:br w:type="page"/>
      </w:r>
    </w:p>
    <w:tbl>
      <w:tblPr>
        <w:tblStyle w:val="3"/>
        <w:tblW w:w="15093" w:type="dxa"/>
        <w:tblInd w:w="93" w:type="dxa"/>
        <w:tblLayout w:type="fixed"/>
        <w:tblCellMar>
          <w:top w:w="0" w:type="dxa"/>
          <w:left w:w="108" w:type="dxa"/>
          <w:bottom w:w="0" w:type="dxa"/>
          <w:right w:w="108" w:type="dxa"/>
        </w:tblCellMar>
      </w:tblPr>
      <w:tblGrid>
        <w:gridCol w:w="1056"/>
        <w:gridCol w:w="2907"/>
        <w:gridCol w:w="1680"/>
        <w:gridCol w:w="3240"/>
        <w:gridCol w:w="1545"/>
        <w:gridCol w:w="3060"/>
        <w:gridCol w:w="1605"/>
      </w:tblGrid>
      <w:tr w14:paraId="6F8834D9">
        <w:tblPrEx>
          <w:tblCellMar>
            <w:top w:w="0" w:type="dxa"/>
            <w:left w:w="108" w:type="dxa"/>
            <w:bottom w:w="0" w:type="dxa"/>
            <w:right w:w="108" w:type="dxa"/>
          </w:tblCellMar>
        </w:tblPrEx>
        <w:trPr>
          <w:trHeight w:val="510" w:hRule="atLeast"/>
        </w:trPr>
        <w:tc>
          <w:tcPr>
            <w:tcW w:w="15093" w:type="dxa"/>
            <w:gridSpan w:val="7"/>
            <w:tcBorders>
              <w:top w:val="nil"/>
              <w:left w:val="nil"/>
              <w:bottom w:val="nil"/>
              <w:right w:val="nil"/>
            </w:tcBorders>
            <w:noWrap w:val="0"/>
            <w:vAlign w:val="center"/>
          </w:tcPr>
          <w:p w14:paraId="7979C220">
            <w:pPr>
              <w:widowControl/>
              <w:jc w:val="center"/>
              <w:textAlignment w:val="center"/>
              <w:rPr>
                <w:rFonts w:eastAsia="黑体"/>
                <w:b/>
                <w:bCs/>
                <w:color w:val="000000"/>
                <w:sz w:val="32"/>
                <w:szCs w:val="32"/>
              </w:rPr>
            </w:pPr>
            <w:r>
              <w:rPr>
                <w:rFonts w:eastAsia="黑体"/>
                <w:b/>
                <w:bCs/>
                <w:color w:val="000000"/>
                <w:kern w:val="0"/>
                <w:sz w:val="32"/>
                <w:szCs w:val="32"/>
                <w:lang w:bidi="ar"/>
              </w:rPr>
              <w:t>表2-3  生产情况汇总表（种牛场）</w:t>
            </w:r>
          </w:p>
        </w:tc>
      </w:tr>
      <w:tr w14:paraId="48D6A262">
        <w:tblPrEx>
          <w:tblCellMar>
            <w:top w:w="0" w:type="dxa"/>
            <w:left w:w="108" w:type="dxa"/>
            <w:bottom w:w="0" w:type="dxa"/>
            <w:right w:w="108" w:type="dxa"/>
          </w:tblCellMar>
        </w:tblPrEx>
        <w:trPr>
          <w:trHeight w:val="405" w:hRule="atLeast"/>
        </w:trPr>
        <w:tc>
          <w:tcPr>
            <w:tcW w:w="15093" w:type="dxa"/>
            <w:gridSpan w:val="7"/>
            <w:tcBorders>
              <w:top w:val="nil"/>
              <w:left w:val="nil"/>
              <w:bottom w:val="single" w:color="000000" w:sz="4" w:space="0"/>
              <w:right w:val="nil"/>
            </w:tcBorders>
            <w:noWrap/>
            <w:vAlign w:val="center"/>
          </w:tcPr>
          <w:p w14:paraId="7E67FD5E">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3A1C1B91">
        <w:tblPrEx>
          <w:tblCellMar>
            <w:top w:w="0" w:type="dxa"/>
            <w:left w:w="108" w:type="dxa"/>
            <w:bottom w:w="0" w:type="dxa"/>
            <w:right w:w="108" w:type="dxa"/>
          </w:tblCellMar>
        </w:tblPrEx>
        <w:trPr>
          <w:trHeight w:val="405"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28578719">
            <w:pPr>
              <w:widowControl/>
              <w:jc w:val="center"/>
              <w:textAlignment w:val="center"/>
              <w:rPr>
                <w:color w:val="000000"/>
                <w:szCs w:val="21"/>
              </w:rPr>
            </w:pPr>
            <w:r>
              <w:rPr>
                <w:color w:val="000000"/>
                <w:kern w:val="0"/>
                <w:szCs w:val="21"/>
                <w:lang w:bidi="ar"/>
              </w:rPr>
              <w:t>生产规模</w:t>
            </w: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75ACD904">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8406DF8">
            <w:pPr>
              <w:widowControl/>
              <w:jc w:val="center"/>
              <w:textAlignment w:val="center"/>
              <w:rPr>
                <w:color w:val="000000"/>
                <w:szCs w:val="21"/>
              </w:rPr>
            </w:pPr>
            <w:r>
              <w:rPr>
                <w:color w:val="000000"/>
                <w:kern w:val="0"/>
                <w:szCs w:val="21"/>
                <w:lang w:bidi="ar"/>
              </w:rPr>
              <w:t>种公牛</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790A0AB8">
            <w:pPr>
              <w:widowControl/>
              <w:jc w:val="center"/>
              <w:textAlignment w:val="center"/>
              <w:rPr>
                <w:color w:val="000000"/>
                <w:szCs w:val="21"/>
              </w:rPr>
            </w:pPr>
            <w:r>
              <w:rPr>
                <w:color w:val="000000"/>
                <w:kern w:val="0"/>
                <w:szCs w:val="21"/>
                <w:lang w:bidi="ar"/>
              </w:rPr>
              <w:t>种母牛</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6BE7F79">
            <w:pPr>
              <w:widowControl/>
              <w:jc w:val="center"/>
              <w:textAlignment w:val="center"/>
              <w:rPr>
                <w:color w:val="000000"/>
                <w:szCs w:val="21"/>
              </w:rPr>
            </w:pPr>
            <w:r>
              <w:rPr>
                <w:color w:val="000000"/>
                <w:kern w:val="0"/>
                <w:szCs w:val="21"/>
                <w:lang w:bidi="ar"/>
              </w:rPr>
              <w:t>青年牛</w:t>
            </w:r>
          </w:p>
        </w:tc>
        <w:tc>
          <w:tcPr>
            <w:tcW w:w="3060" w:type="dxa"/>
            <w:tcBorders>
              <w:top w:val="single" w:color="000000" w:sz="4" w:space="0"/>
              <w:left w:val="single" w:color="000000" w:sz="4" w:space="0"/>
              <w:bottom w:val="single" w:color="000000" w:sz="4" w:space="0"/>
              <w:right w:val="single" w:color="000000" w:sz="4" w:space="0"/>
            </w:tcBorders>
            <w:noWrap/>
            <w:vAlign w:val="center"/>
          </w:tcPr>
          <w:p w14:paraId="2504F8E7">
            <w:pPr>
              <w:widowControl/>
              <w:jc w:val="center"/>
              <w:textAlignment w:val="center"/>
              <w:rPr>
                <w:color w:val="000000"/>
                <w:szCs w:val="21"/>
              </w:rPr>
            </w:pPr>
            <w:r>
              <w:rPr>
                <w:color w:val="000000"/>
                <w:kern w:val="0"/>
                <w:szCs w:val="21"/>
                <w:lang w:bidi="ar"/>
              </w:rPr>
              <w:t>犊牛</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6460269">
            <w:pPr>
              <w:widowControl/>
              <w:jc w:val="center"/>
              <w:textAlignment w:val="center"/>
              <w:rPr>
                <w:color w:val="000000"/>
                <w:szCs w:val="21"/>
              </w:rPr>
            </w:pPr>
            <w:r>
              <w:rPr>
                <w:color w:val="000000"/>
                <w:kern w:val="0"/>
                <w:szCs w:val="21"/>
                <w:lang w:bidi="ar"/>
              </w:rPr>
              <w:t>合计</w:t>
            </w:r>
          </w:p>
        </w:tc>
      </w:tr>
      <w:tr w14:paraId="2BDB8793">
        <w:tblPrEx>
          <w:tblCellMar>
            <w:top w:w="0" w:type="dxa"/>
            <w:left w:w="108" w:type="dxa"/>
            <w:bottom w:w="0" w:type="dxa"/>
            <w:right w:w="108" w:type="dxa"/>
          </w:tblCellMar>
        </w:tblPrEx>
        <w:trPr>
          <w:trHeight w:val="40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74D65DE">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50FC84A5">
            <w:pPr>
              <w:widowControl/>
              <w:jc w:val="center"/>
              <w:textAlignment w:val="center"/>
              <w:rPr>
                <w:color w:val="000000"/>
                <w:szCs w:val="21"/>
              </w:rPr>
            </w:pPr>
            <w:r>
              <w:rPr>
                <w:color w:val="000000"/>
                <w:kern w:val="0"/>
                <w:szCs w:val="21"/>
                <w:lang w:bidi="ar"/>
              </w:rPr>
              <w:t>上年末存栏数（头）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B8A4D44">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28353AEA">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C9B0C25">
            <w:pPr>
              <w:jc w:val="center"/>
              <w:rPr>
                <w:color w:val="000000"/>
                <w:szCs w:val="21"/>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55DED36D">
            <w:pPr>
              <w:jc w:val="center"/>
              <w:rPr>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A0D21BD">
            <w:pPr>
              <w:jc w:val="center"/>
              <w:rPr>
                <w:color w:val="000000"/>
                <w:szCs w:val="21"/>
              </w:rPr>
            </w:pPr>
          </w:p>
        </w:tc>
      </w:tr>
      <w:tr w14:paraId="3A0E5798">
        <w:tblPrEx>
          <w:tblCellMar>
            <w:top w:w="0" w:type="dxa"/>
            <w:left w:w="108" w:type="dxa"/>
            <w:bottom w:w="0" w:type="dxa"/>
            <w:right w:w="108" w:type="dxa"/>
          </w:tblCellMar>
        </w:tblPrEx>
        <w:trPr>
          <w:trHeight w:val="40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21485D9E">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0"/>
            <w:vAlign w:val="center"/>
          </w:tcPr>
          <w:p w14:paraId="7FE97BA7">
            <w:pPr>
              <w:widowControl/>
              <w:jc w:val="center"/>
              <w:textAlignment w:val="center"/>
              <w:rPr>
                <w:color w:val="000000"/>
                <w:szCs w:val="21"/>
              </w:rPr>
            </w:pPr>
            <w:r>
              <w:rPr>
                <w:color w:val="000000"/>
                <w:kern w:val="0"/>
                <w:szCs w:val="21"/>
                <w:lang w:bidi="ar"/>
              </w:rPr>
              <w:t>目前总存栏数（头）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95C802F">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4A715172">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1F484110">
            <w:pPr>
              <w:jc w:val="center"/>
              <w:rPr>
                <w:color w:val="000000"/>
                <w:szCs w:val="21"/>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9A0F8C2">
            <w:pPr>
              <w:jc w:val="center"/>
              <w:rPr>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8F50FFF">
            <w:pPr>
              <w:jc w:val="center"/>
              <w:rPr>
                <w:color w:val="000000"/>
                <w:szCs w:val="21"/>
              </w:rPr>
            </w:pPr>
          </w:p>
        </w:tc>
      </w:tr>
      <w:tr w14:paraId="6FDEBA08">
        <w:tblPrEx>
          <w:tblCellMar>
            <w:top w:w="0" w:type="dxa"/>
            <w:left w:w="108" w:type="dxa"/>
            <w:bottom w:w="0" w:type="dxa"/>
            <w:right w:w="108" w:type="dxa"/>
          </w:tblCellMar>
        </w:tblPrEx>
        <w:trPr>
          <w:trHeight w:val="405"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5103E64D">
            <w:pPr>
              <w:widowControl/>
              <w:jc w:val="center"/>
              <w:textAlignment w:val="center"/>
              <w:rPr>
                <w:color w:val="000000"/>
                <w:szCs w:val="21"/>
              </w:rPr>
            </w:pPr>
            <w:r>
              <w:rPr>
                <w:color w:val="000000"/>
                <w:kern w:val="0"/>
                <w:szCs w:val="21"/>
                <w:lang w:bidi="ar"/>
              </w:rPr>
              <w:t>生产指标</w:t>
            </w:r>
          </w:p>
        </w:tc>
        <w:tc>
          <w:tcPr>
            <w:tcW w:w="2907" w:type="dxa"/>
            <w:tcBorders>
              <w:top w:val="single" w:color="000000" w:sz="4" w:space="0"/>
              <w:left w:val="single" w:color="000000" w:sz="4" w:space="0"/>
              <w:bottom w:val="single" w:color="000000" w:sz="4" w:space="0"/>
              <w:right w:val="single" w:color="000000" w:sz="4" w:space="0"/>
            </w:tcBorders>
            <w:noWrap w:val="0"/>
            <w:vAlign w:val="center"/>
          </w:tcPr>
          <w:p w14:paraId="68F777C4">
            <w:pPr>
              <w:widowControl/>
              <w:jc w:val="center"/>
              <w:textAlignment w:val="center"/>
              <w:rPr>
                <w:color w:val="000000"/>
                <w:szCs w:val="21"/>
              </w:rPr>
            </w:pPr>
            <w:r>
              <w:rPr>
                <w:color w:val="000000"/>
                <w:kern w:val="0"/>
                <w:szCs w:val="21"/>
                <w:lang w:bidi="ar"/>
              </w:rPr>
              <w:t>配种母牛头数</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1F9C033">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7F1A9CBE">
            <w:pPr>
              <w:widowControl/>
              <w:jc w:val="center"/>
              <w:textAlignment w:val="center"/>
              <w:rPr>
                <w:color w:val="000000"/>
                <w:szCs w:val="21"/>
              </w:rPr>
            </w:pPr>
            <w:r>
              <w:rPr>
                <w:color w:val="000000"/>
                <w:kern w:val="0"/>
                <w:szCs w:val="21"/>
                <w:lang w:bidi="ar"/>
              </w:rPr>
              <w:t>情期受胎母牛数</w:t>
            </w:r>
          </w:p>
        </w:tc>
        <w:tc>
          <w:tcPr>
            <w:tcW w:w="1545" w:type="dxa"/>
            <w:tcBorders>
              <w:top w:val="single" w:color="000000" w:sz="4" w:space="0"/>
              <w:left w:val="single" w:color="000000" w:sz="4" w:space="0"/>
              <w:bottom w:val="single" w:color="000000" w:sz="4" w:space="0"/>
              <w:right w:val="single" w:color="000000" w:sz="4" w:space="0"/>
            </w:tcBorders>
            <w:noWrap/>
            <w:vAlign w:val="bottom"/>
          </w:tcPr>
          <w:p w14:paraId="2F8E25E6">
            <w:pPr>
              <w:jc w:val="center"/>
              <w:rPr>
                <w:color w:val="000000"/>
                <w:szCs w:val="21"/>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01B8767">
            <w:pPr>
              <w:widowControl/>
              <w:jc w:val="center"/>
              <w:textAlignment w:val="center"/>
              <w:rPr>
                <w:color w:val="000000"/>
                <w:szCs w:val="21"/>
              </w:rPr>
            </w:pPr>
            <w:r>
              <w:rPr>
                <w:color w:val="000000"/>
                <w:kern w:val="0"/>
                <w:szCs w:val="21"/>
                <w:lang w:bidi="ar"/>
              </w:rPr>
              <w:t>流产母牛数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B4113D2">
            <w:pPr>
              <w:jc w:val="center"/>
              <w:rPr>
                <w:color w:val="000000"/>
                <w:szCs w:val="21"/>
              </w:rPr>
            </w:pPr>
          </w:p>
        </w:tc>
      </w:tr>
      <w:tr w14:paraId="2BA03A08">
        <w:tblPrEx>
          <w:tblCellMar>
            <w:top w:w="0" w:type="dxa"/>
            <w:left w:w="108" w:type="dxa"/>
            <w:bottom w:w="0" w:type="dxa"/>
            <w:right w:w="108" w:type="dxa"/>
          </w:tblCellMar>
        </w:tblPrEx>
        <w:trPr>
          <w:trHeight w:val="40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9EAEC1F">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0"/>
            <w:vAlign w:val="center"/>
          </w:tcPr>
          <w:p w14:paraId="232C2FC8">
            <w:pPr>
              <w:widowControl/>
              <w:jc w:val="center"/>
              <w:textAlignment w:val="center"/>
              <w:rPr>
                <w:color w:val="000000"/>
                <w:szCs w:val="21"/>
              </w:rPr>
            </w:pPr>
            <w:r>
              <w:rPr>
                <w:color w:val="000000"/>
                <w:kern w:val="0"/>
                <w:szCs w:val="21"/>
                <w:lang w:bidi="ar"/>
              </w:rPr>
              <w:t>产犊数</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2E4E6ED">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21BDBA53">
            <w:pPr>
              <w:widowControl/>
              <w:jc w:val="center"/>
              <w:textAlignment w:val="center"/>
              <w:rPr>
                <w:color w:val="000000"/>
                <w:szCs w:val="21"/>
              </w:rPr>
            </w:pPr>
            <w:r>
              <w:rPr>
                <w:color w:val="000000"/>
                <w:kern w:val="0"/>
                <w:szCs w:val="21"/>
                <w:lang w:bidi="ar"/>
              </w:rPr>
              <w:t>犊牛死亡数</w:t>
            </w:r>
          </w:p>
        </w:tc>
        <w:tc>
          <w:tcPr>
            <w:tcW w:w="1545" w:type="dxa"/>
            <w:tcBorders>
              <w:top w:val="single" w:color="000000" w:sz="4" w:space="0"/>
              <w:left w:val="single" w:color="000000" w:sz="4" w:space="0"/>
              <w:bottom w:val="single" w:color="000000" w:sz="4" w:space="0"/>
              <w:right w:val="single" w:color="000000" w:sz="4" w:space="0"/>
            </w:tcBorders>
            <w:noWrap/>
            <w:vAlign w:val="bottom"/>
          </w:tcPr>
          <w:p w14:paraId="124289DE">
            <w:pPr>
              <w:jc w:val="center"/>
              <w:rPr>
                <w:color w:val="000000"/>
                <w:szCs w:val="21"/>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60246E72">
            <w:pPr>
              <w:widowControl/>
              <w:jc w:val="center"/>
              <w:textAlignment w:val="center"/>
              <w:rPr>
                <w:color w:val="000000"/>
                <w:szCs w:val="21"/>
              </w:rPr>
            </w:pPr>
            <w:r>
              <w:rPr>
                <w:color w:val="000000"/>
                <w:kern w:val="0"/>
                <w:szCs w:val="21"/>
                <w:lang w:bidi="ar"/>
              </w:rPr>
              <w:t>——</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E612B24">
            <w:pPr>
              <w:widowControl/>
              <w:jc w:val="center"/>
              <w:textAlignment w:val="center"/>
              <w:rPr>
                <w:color w:val="000000"/>
                <w:szCs w:val="21"/>
              </w:rPr>
            </w:pPr>
            <w:r>
              <w:rPr>
                <w:color w:val="000000"/>
                <w:kern w:val="0"/>
                <w:szCs w:val="21"/>
                <w:lang w:bidi="ar"/>
              </w:rPr>
              <w:t>——</w:t>
            </w:r>
          </w:p>
        </w:tc>
      </w:tr>
      <w:tr w14:paraId="28C5C6E0">
        <w:tblPrEx>
          <w:tblCellMar>
            <w:top w:w="0" w:type="dxa"/>
            <w:left w:w="108" w:type="dxa"/>
            <w:bottom w:w="0" w:type="dxa"/>
            <w:right w:w="108" w:type="dxa"/>
          </w:tblCellMar>
        </w:tblPrEx>
        <w:trPr>
          <w:trHeight w:val="40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632676AE">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0"/>
            <w:vAlign w:val="center"/>
          </w:tcPr>
          <w:p w14:paraId="5969FA13">
            <w:pPr>
              <w:widowControl/>
              <w:jc w:val="center"/>
              <w:textAlignment w:val="center"/>
              <w:rPr>
                <w:color w:val="000000"/>
                <w:szCs w:val="21"/>
              </w:rPr>
            </w:pPr>
            <w:r>
              <w:rPr>
                <w:color w:val="000000"/>
                <w:kern w:val="0"/>
                <w:szCs w:val="21"/>
                <w:lang w:bidi="ar"/>
              </w:rPr>
              <w:t>公畜死亡数（头）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9583F32">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3B8457BC">
            <w:pPr>
              <w:widowControl/>
              <w:jc w:val="center"/>
              <w:textAlignment w:val="center"/>
              <w:rPr>
                <w:color w:val="000000"/>
                <w:szCs w:val="21"/>
              </w:rPr>
            </w:pPr>
            <w:r>
              <w:rPr>
                <w:color w:val="000000"/>
                <w:kern w:val="0"/>
                <w:szCs w:val="21"/>
                <w:lang w:bidi="ar"/>
              </w:rPr>
              <w:t>公畜淘汰数（不含死亡数）</w:t>
            </w:r>
          </w:p>
        </w:tc>
        <w:tc>
          <w:tcPr>
            <w:tcW w:w="1545" w:type="dxa"/>
            <w:tcBorders>
              <w:top w:val="single" w:color="000000" w:sz="4" w:space="0"/>
              <w:left w:val="single" w:color="000000" w:sz="4" w:space="0"/>
              <w:bottom w:val="single" w:color="000000" w:sz="4" w:space="0"/>
              <w:right w:val="single" w:color="000000" w:sz="4" w:space="0"/>
            </w:tcBorders>
            <w:noWrap/>
            <w:vAlign w:val="bottom"/>
          </w:tcPr>
          <w:p w14:paraId="0D608CC2">
            <w:pPr>
              <w:jc w:val="center"/>
              <w:rPr>
                <w:color w:val="000000"/>
                <w:szCs w:val="21"/>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0BB1F48D">
            <w:pPr>
              <w:widowControl/>
              <w:jc w:val="center"/>
              <w:textAlignment w:val="center"/>
              <w:rPr>
                <w:color w:val="000000"/>
                <w:szCs w:val="21"/>
              </w:rPr>
            </w:pPr>
            <w:r>
              <w:rPr>
                <w:color w:val="000000"/>
                <w:kern w:val="0"/>
                <w:szCs w:val="21"/>
                <w:lang w:bidi="ar"/>
              </w:rPr>
              <w:t>公畜年更新率（%）</w:t>
            </w:r>
          </w:p>
        </w:tc>
        <w:tc>
          <w:tcPr>
            <w:tcW w:w="1605" w:type="dxa"/>
            <w:tcBorders>
              <w:top w:val="single" w:color="000000" w:sz="4" w:space="0"/>
              <w:left w:val="single" w:color="000000" w:sz="4" w:space="0"/>
              <w:bottom w:val="single" w:color="000000" w:sz="4" w:space="0"/>
              <w:right w:val="single" w:color="000000" w:sz="4" w:space="0"/>
            </w:tcBorders>
            <w:noWrap/>
            <w:vAlign w:val="bottom"/>
          </w:tcPr>
          <w:p w14:paraId="5E5D706E">
            <w:pPr>
              <w:jc w:val="center"/>
              <w:rPr>
                <w:color w:val="000000"/>
                <w:szCs w:val="21"/>
              </w:rPr>
            </w:pPr>
          </w:p>
        </w:tc>
      </w:tr>
      <w:tr w14:paraId="251D3D28">
        <w:trPr>
          <w:trHeight w:val="40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0932BBC5">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0"/>
            <w:vAlign w:val="center"/>
          </w:tcPr>
          <w:p w14:paraId="3DD87EC9">
            <w:pPr>
              <w:widowControl/>
              <w:jc w:val="center"/>
              <w:textAlignment w:val="center"/>
              <w:rPr>
                <w:color w:val="000000"/>
                <w:szCs w:val="21"/>
              </w:rPr>
            </w:pPr>
            <w:r>
              <w:rPr>
                <w:color w:val="000000"/>
                <w:kern w:val="0"/>
                <w:szCs w:val="21"/>
                <w:lang w:bidi="ar"/>
              </w:rPr>
              <w:t>母畜死亡数（头）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CF6FB28">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31754145">
            <w:pPr>
              <w:widowControl/>
              <w:jc w:val="center"/>
              <w:textAlignment w:val="center"/>
              <w:rPr>
                <w:color w:val="000000"/>
                <w:szCs w:val="21"/>
              </w:rPr>
            </w:pPr>
            <w:r>
              <w:rPr>
                <w:color w:val="000000"/>
                <w:kern w:val="0"/>
                <w:szCs w:val="21"/>
                <w:lang w:bidi="ar"/>
              </w:rPr>
              <w:t>母畜淘汰数（不含死亡数）</w:t>
            </w:r>
          </w:p>
        </w:tc>
        <w:tc>
          <w:tcPr>
            <w:tcW w:w="1545" w:type="dxa"/>
            <w:tcBorders>
              <w:top w:val="single" w:color="000000" w:sz="4" w:space="0"/>
              <w:left w:val="single" w:color="000000" w:sz="4" w:space="0"/>
              <w:bottom w:val="single" w:color="000000" w:sz="4" w:space="0"/>
              <w:right w:val="single" w:color="000000" w:sz="4" w:space="0"/>
            </w:tcBorders>
            <w:noWrap/>
            <w:vAlign w:val="bottom"/>
          </w:tcPr>
          <w:p w14:paraId="128F0FA1">
            <w:pPr>
              <w:jc w:val="center"/>
              <w:rPr>
                <w:color w:val="000000"/>
                <w:szCs w:val="21"/>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14:paraId="3D3BFD2A">
            <w:pPr>
              <w:widowControl/>
              <w:jc w:val="center"/>
              <w:textAlignment w:val="center"/>
              <w:rPr>
                <w:color w:val="000000"/>
                <w:szCs w:val="21"/>
              </w:rPr>
            </w:pPr>
            <w:r>
              <w:rPr>
                <w:color w:val="000000"/>
                <w:kern w:val="0"/>
                <w:szCs w:val="21"/>
                <w:lang w:bidi="ar"/>
              </w:rPr>
              <w:t>母畜更新率（%）</w:t>
            </w:r>
          </w:p>
        </w:tc>
        <w:tc>
          <w:tcPr>
            <w:tcW w:w="1605" w:type="dxa"/>
            <w:tcBorders>
              <w:top w:val="single" w:color="000000" w:sz="4" w:space="0"/>
              <w:left w:val="single" w:color="000000" w:sz="4" w:space="0"/>
              <w:bottom w:val="single" w:color="000000" w:sz="4" w:space="0"/>
              <w:right w:val="single" w:color="000000" w:sz="4" w:space="0"/>
            </w:tcBorders>
            <w:noWrap/>
            <w:vAlign w:val="bottom"/>
          </w:tcPr>
          <w:p w14:paraId="330C18BE">
            <w:pPr>
              <w:jc w:val="center"/>
              <w:rPr>
                <w:color w:val="000000"/>
                <w:szCs w:val="21"/>
              </w:rPr>
            </w:pPr>
          </w:p>
        </w:tc>
      </w:tr>
      <w:tr w14:paraId="24CCA7ED">
        <w:tblPrEx>
          <w:tblCellMar>
            <w:top w:w="0" w:type="dxa"/>
            <w:left w:w="108" w:type="dxa"/>
            <w:bottom w:w="0" w:type="dxa"/>
            <w:right w:w="108" w:type="dxa"/>
          </w:tblCellMar>
        </w:tblPrEx>
        <w:trPr>
          <w:trHeight w:val="405"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5E63C4A6">
            <w:pPr>
              <w:widowControl/>
              <w:jc w:val="center"/>
              <w:textAlignment w:val="center"/>
              <w:rPr>
                <w:color w:val="000000"/>
                <w:szCs w:val="21"/>
              </w:rPr>
            </w:pPr>
            <w:r>
              <w:rPr>
                <w:color w:val="000000"/>
                <w:kern w:val="0"/>
                <w:szCs w:val="21"/>
                <w:lang w:bidi="ar"/>
              </w:rPr>
              <w:t>饲养品种</w:t>
            </w:r>
          </w:p>
        </w:tc>
        <w:tc>
          <w:tcPr>
            <w:tcW w:w="2907" w:type="dxa"/>
            <w:tcBorders>
              <w:top w:val="single" w:color="000000" w:sz="4" w:space="0"/>
              <w:left w:val="single" w:color="000000" w:sz="4" w:space="0"/>
              <w:bottom w:val="single" w:color="000000" w:sz="4" w:space="0"/>
              <w:right w:val="single" w:color="000000" w:sz="4" w:space="0"/>
            </w:tcBorders>
            <w:noWrap w:val="0"/>
            <w:vAlign w:val="center"/>
          </w:tcPr>
          <w:p w14:paraId="4E6F6FE4">
            <w:pPr>
              <w:widowControl/>
              <w:jc w:val="center"/>
              <w:textAlignment w:val="center"/>
              <w:rPr>
                <w:color w:val="000000"/>
                <w:szCs w:val="21"/>
              </w:rPr>
            </w:pPr>
            <w:r>
              <w:rPr>
                <w:color w:val="000000"/>
                <w:kern w:val="0"/>
                <w:szCs w:val="21"/>
                <w:lang w:bidi="ar"/>
              </w:rPr>
              <w:t>品种名称</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6C8729A">
            <w:pPr>
              <w:widowControl/>
              <w:jc w:val="center"/>
              <w:textAlignment w:val="center"/>
              <w:rPr>
                <w:color w:val="000000"/>
                <w:szCs w:val="21"/>
              </w:rPr>
            </w:pPr>
            <w:r>
              <w:rPr>
                <w:color w:val="000000"/>
                <w:kern w:val="0"/>
                <w:szCs w:val="21"/>
                <w:lang w:bidi="ar"/>
              </w:rPr>
              <w:t>种公牛</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14:paraId="3F988B10">
            <w:pPr>
              <w:widowControl/>
              <w:jc w:val="center"/>
              <w:textAlignment w:val="center"/>
              <w:rPr>
                <w:color w:val="000000"/>
                <w:szCs w:val="21"/>
              </w:rPr>
            </w:pPr>
            <w:r>
              <w:rPr>
                <w:color w:val="000000"/>
                <w:kern w:val="0"/>
                <w:szCs w:val="21"/>
                <w:lang w:bidi="ar"/>
              </w:rPr>
              <w:t>种母牛</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7EA92B3">
            <w:pPr>
              <w:widowControl/>
              <w:jc w:val="center"/>
              <w:textAlignment w:val="center"/>
              <w:rPr>
                <w:color w:val="000000"/>
                <w:szCs w:val="21"/>
              </w:rPr>
            </w:pPr>
            <w:r>
              <w:rPr>
                <w:color w:val="000000"/>
                <w:kern w:val="0"/>
                <w:szCs w:val="21"/>
                <w:lang w:bidi="ar"/>
              </w:rPr>
              <w:t>青年牛</w:t>
            </w: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00C35B7C">
            <w:pPr>
              <w:widowControl/>
              <w:jc w:val="center"/>
              <w:textAlignment w:val="center"/>
              <w:rPr>
                <w:color w:val="000000"/>
                <w:szCs w:val="21"/>
              </w:rPr>
            </w:pPr>
            <w:r>
              <w:rPr>
                <w:color w:val="000000"/>
                <w:kern w:val="0"/>
                <w:szCs w:val="21"/>
                <w:lang w:bidi="ar"/>
              </w:rPr>
              <w:t>合计</w:t>
            </w:r>
          </w:p>
        </w:tc>
      </w:tr>
      <w:tr w14:paraId="20FB41A4">
        <w:tblPrEx>
          <w:tblCellMar>
            <w:top w:w="0" w:type="dxa"/>
            <w:left w:w="108" w:type="dxa"/>
            <w:bottom w:w="0" w:type="dxa"/>
            <w:right w:w="108" w:type="dxa"/>
          </w:tblCellMar>
        </w:tblPrEx>
        <w:trPr>
          <w:trHeight w:val="40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244AA2EF">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bottom"/>
          </w:tcPr>
          <w:p w14:paraId="36237568">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bottom"/>
          </w:tcPr>
          <w:p w14:paraId="02ECFCB1">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26454F50">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F4C71B">
            <w:pPr>
              <w:jc w:val="center"/>
              <w:rPr>
                <w:color w:val="000000"/>
                <w:szCs w:val="21"/>
              </w:rPr>
            </w:pPr>
          </w:p>
        </w:tc>
        <w:tc>
          <w:tcPr>
            <w:tcW w:w="3060" w:type="dxa"/>
            <w:tcBorders>
              <w:top w:val="single" w:color="000000" w:sz="4" w:space="0"/>
              <w:left w:val="single" w:color="000000" w:sz="4" w:space="0"/>
              <w:bottom w:val="single" w:color="000000" w:sz="4" w:space="0"/>
              <w:right w:val="single" w:color="000000" w:sz="4" w:space="0"/>
            </w:tcBorders>
            <w:noWrap/>
            <w:vAlign w:val="bottom"/>
          </w:tcPr>
          <w:p w14:paraId="5799DD0A">
            <w:pPr>
              <w:jc w:val="center"/>
              <w:rPr>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785EED5">
            <w:pPr>
              <w:jc w:val="center"/>
              <w:rPr>
                <w:color w:val="000000"/>
                <w:szCs w:val="21"/>
              </w:rPr>
            </w:pPr>
          </w:p>
        </w:tc>
      </w:tr>
      <w:tr w14:paraId="306161DE">
        <w:tblPrEx>
          <w:tblCellMar>
            <w:top w:w="0" w:type="dxa"/>
            <w:left w:w="108" w:type="dxa"/>
            <w:bottom w:w="0" w:type="dxa"/>
            <w:right w:w="108" w:type="dxa"/>
          </w:tblCellMar>
        </w:tblPrEx>
        <w:trPr>
          <w:trHeight w:val="40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214FF8F">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bottom"/>
          </w:tcPr>
          <w:p w14:paraId="6D7D9056">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bottom"/>
          </w:tcPr>
          <w:p w14:paraId="11FE94C7">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E8ACE12">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bottom"/>
          </w:tcPr>
          <w:p w14:paraId="5ABCD8BA">
            <w:pPr>
              <w:jc w:val="center"/>
              <w:rPr>
                <w:color w:val="000000"/>
                <w:szCs w:val="21"/>
              </w:rPr>
            </w:pPr>
          </w:p>
        </w:tc>
        <w:tc>
          <w:tcPr>
            <w:tcW w:w="3060" w:type="dxa"/>
            <w:tcBorders>
              <w:top w:val="single" w:color="000000" w:sz="4" w:space="0"/>
              <w:left w:val="single" w:color="000000" w:sz="4" w:space="0"/>
              <w:bottom w:val="single" w:color="000000" w:sz="4" w:space="0"/>
              <w:right w:val="single" w:color="000000" w:sz="4" w:space="0"/>
            </w:tcBorders>
            <w:noWrap/>
            <w:vAlign w:val="bottom"/>
          </w:tcPr>
          <w:p w14:paraId="64D424B0">
            <w:pPr>
              <w:jc w:val="center"/>
              <w:rPr>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ign w:val="bottom"/>
          </w:tcPr>
          <w:p w14:paraId="70FF40DB">
            <w:pPr>
              <w:jc w:val="center"/>
              <w:rPr>
                <w:color w:val="000000"/>
                <w:szCs w:val="21"/>
              </w:rPr>
            </w:pPr>
          </w:p>
        </w:tc>
      </w:tr>
      <w:tr w14:paraId="1F6EAAB1">
        <w:tblPrEx>
          <w:tblCellMar>
            <w:top w:w="0" w:type="dxa"/>
            <w:left w:w="108" w:type="dxa"/>
            <w:bottom w:w="0" w:type="dxa"/>
            <w:right w:w="108" w:type="dxa"/>
          </w:tblCellMar>
        </w:tblPrEx>
        <w:trPr>
          <w:trHeight w:val="405"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06F2EF8F">
            <w:pPr>
              <w:widowControl/>
              <w:jc w:val="center"/>
              <w:textAlignment w:val="center"/>
              <w:rPr>
                <w:color w:val="000000"/>
                <w:szCs w:val="21"/>
              </w:rPr>
            </w:pPr>
            <w:r>
              <w:rPr>
                <w:color w:val="000000"/>
                <w:kern w:val="0"/>
                <w:szCs w:val="21"/>
                <w:lang w:bidi="ar"/>
              </w:rPr>
              <w:t>栋舍分布</w:t>
            </w: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4B57C325">
            <w:pPr>
              <w:widowControl/>
              <w:jc w:val="center"/>
              <w:textAlignment w:val="center"/>
              <w:rPr>
                <w:color w:val="000000"/>
                <w:szCs w:val="21"/>
              </w:rPr>
            </w:pPr>
            <w:r>
              <w:rPr>
                <w:color w:val="000000"/>
                <w:kern w:val="0"/>
                <w:szCs w:val="21"/>
                <w:lang w:bidi="ar"/>
              </w:rPr>
              <w:t>栋舍号</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4BE446E">
            <w:pPr>
              <w:widowControl/>
              <w:jc w:val="center"/>
              <w:textAlignment w:val="center"/>
              <w:rPr>
                <w:color w:val="000000"/>
                <w:szCs w:val="21"/>
              </w:rPr>
            </w:pPr>
            <w:r>
              <w:rPr>
                <w:color w:val="000000"/>
                <w:kern w:val="0"/>
                <w:szCs w:val="21"/>
                <w:lang w:bidi="ar"/>
              </w:rPr>
              <w:t>栏位数</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513B8144">
            <w:pPr>
              <w:widowControl/>
              <w:jc w:val="center"/>
              <w:textAlignment w:val="center"/>
              <w:rPr>
                <w:color w:val="000000"/>
                <w:szCs w:val="21"/>
              </w:rPr>
            </w:pPr>
            <w:r>
              <w:rPr>
                <w:color w:val="000000"/>
                <w:kern w:val="0"/>
                <w:szCs w:val="21"/>
                <w:lang w:bidi="ar"/>
              </w:rPr>
              <w:t>设计存栏量</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4671FDDE">
            <w:pPr>
              <w:widowControl/>
              <w:jc w:val="center"/>
              <w:textAlignment w:val="center"/>
              <w:rPr>
                <w:color w:val="000000"/>
                <w:szCs w:val="21"/>
              </w:rPr>
            </w:pPr>
            <w:r>
              <w:rPr>
                <w:color w:val="000000"/>
                <w:kern w:val="0"/>
                <w:szCs w:val="21"/>
                <w:lang w:bidi="ar"/>
              </w:rPr>
              <w:t>生产阶段</w:t>
            </w:r>
          </w:p>
        </w:tc>
        <w:tc>
          <w:tcPr>
            <w:tcW w:w="4665" w:type="dxa"/>
            <w:gridSpan w:val="2"/>
            <w:tcBorders>
              <w:top w:val="single" w:color="000000" w:sz="4" w:space="0"/>
              <w:left w:val="single" w:color="000000" w:sz="4" w:space="0"/>
              <w:bottom w:val="single" w:color="000000" w:sz="4" w:space="0"/>
              <w:right w:val="single" w:color="000000" w:sz="4" w:space="0"/>
            </w:tcBorders>
            <w:noWrap/>
            <w:vAlign w:val="center"/>
          </w:tcPr>
          <w:p w14:paraId="24834101">
            <w:pPr>
              <w:widowControl/>
              <w:jc w:val="center"/>
              <w:textAlignment w:val="center"/>
              <w:rPr>
                <w:color w:val="000000"/>
                <w:szCs w:val="21"/>
              </w:rPr>
            </w:pPr>
            <w:r>
              <w:rPr>
                <w:color w:val="000000"/>
                <w:kern w:val="0"/>
                <w:szCs w:val="21"/>
                <w:lang w:bidi="ar"/>
              </w:rPr>
              <w:t>现存栏数</w:t>
            </w:r>
          </w:p>
        </w:tc>
      </w:tr>
      <w:tr w14:paraId="0499E489">
        <w:tblPrEx>
          <w:tblCellMar>
            <w:top w:w="0" w:type="dxa"/>
            <w:left w:w="108" w:type="dxa"/>
            <w:bottom w:w="0" w:type="dxa"/>
            <w:right w:w="108" w:type="dxa"/>
          </w:tblCellMar>
        </w:tblPrEx>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F17B86E">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25105715">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8BD9430">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399BE4B1">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16661155">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7E648B30">
            <w:pPr>
              <w:jc w:val="center"/>
              <w:rPr>
                <w:color w:val="000000"/>
                <w:szCs w:val="21"/>
              </w:rPr>
            </w:pPr>
          </w:p>
        </w:tc>
      </w:tr>
      <w:tr w14:paraId="0C38F8C7">
        <w:tblPrEx>
          <w:tblCellMar>
            <w:top w:w="0" w:type="dxa"/>
            <w:left w:w="108" w:type="dxa"/>
            <w:bottom w:w="0" w:type="dxa"/>
            <w:right w:w="108" w:type="dxa"/>
          </w:tblCellMar>
        </w:tblPrEx>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7E67E11B">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700B17CD">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F479AAA">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5309FA93">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66AE4649">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02D213F3">
            <w:pPr>
              <w:jc w:val="center"/>
              <w:rPr>
                <w:color w:val="000000"/>
                <w:szCs w:val="21"/>
              </w:rPr>
            </w:pPr>
          </w:p>
        </w:tc>
      </w:tr>
      <w:tr w14:paraId="18C80C80">
        <w:tblPrEx>
          <w:tblCellMar>
            <w:top w:w="0" w:type="dxa"/>
            <w:left w:w="108" w:type="dxa"/>
            <w:bottom w:w="0" w:type="dxa"/>
            <w:right w:w="108" w:type="dxa"/>
          </w:tblCellMar>
        </w:tblPrEx>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F3D6894">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73BB89F2">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27DD974">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05DD478D">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169DC49">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7E578A24">
            <w:pPr>
              <w:jc w:val="center"/>
              <w:rPr>
                <w:color w:val="000000"/>
                <w:szCs w:val="21"/>
              </w:rPr>
            </w:pPr>
          </w:p>
        </w:tc>
      </w:tr>
      <w:tr w14:paraId="580CC0EE">
        <w:tblPrEx>
          <w:tblCellMar>
            <w:top w:w="0" w:type="dxa"/>
            <w:left w:w="108" w:type="dxa"/>
            <w:bottom w:w="0" w:type="dxa"/>
            <w:right w:w="108" w:type="dxa"/>
          </w:tblCellMar>
        </w:tblPrEx>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7C97342D">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0ACADEDB">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6BA772E">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136CC5BA">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1859023B">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2F55B1A4">
            <w:pPr>
              <w:jc w:val="center"/>
              <w:rPr>
                <w:color w:val="000000"/>
                <w:szCs w:val="21"/>
              </w:rPr>
            </w:pPr>
          </w:p>
        </w:tc>
      </w:tr>
      <w:tr w14:paraId="2BBA8B2A">
        <w:tblPrEx>
          <w:tblCellMar>
            <w:top w:w="0" w:type="dxa"/>
            <w:left w:w="108" w:type="dxa"/>
            <w:bottom w:w="0" w:type="dxa"/>
            <w:right w:w="108" w:type="dxa"/>
          </w:tblCellMar>
        </w:tblPrEx>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4248B9A">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1AB18302">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AECFF88">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F7E5A9E">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3586C169">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56332DF1">
            <w:pPr>
              <w:jc w:val="center"/>
              <w:rPr>
                <w:color w:val="000000"/>
                <w:szCs w:val="21"/>
              </w:rPr>
            </w:pPr>
          </w:p>
        </w:tc>
      </w:tr>
      <w:tr w14:paraId="70B34648">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6156D28">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422CCDE4">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2CBB0EF">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3F2E3570">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F5F1229">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41784BEC">
            <w:pPr>
              <w:jc w:val="center"/>
              <w:rPr>
                <w:color w:val="000000"/>
                <w:szCs w:val="21"/>
              </w:rPr>
            </w:pPr>
          </w:p>
        </w:tc>
      </w:tr>
      <w:tr w14:paraId="1CF79CA5">
        <w:tblPrEx>
          <w:tblCellMar>
            <w:top w:w="0" w:type="dxa"/>
            <w:left w:w="108" w:type="dxa"/>
            <w:bottom w:w="0" w:type="dxa"/>
            <w:right w:w="108" w:type="dxa"/>
          </w:tblCellMar>
        </w:tblPrEx>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4E5740A0">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28324DD4">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F072FC2">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91F8B54">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22B8BDC">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4BA58406">
            <w:pPr>
              <w:jc w:val="center"/>
              <w:rPr>
                <w:color w:val="000000"/>
                <w:szCs w:val="21"/>
              </w:rPr>
            </w:pPr>
          </w:p>
        </w:tc>
      </w:tr>
      <w:tr w14:paraId="16928CD0">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523479FD">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457BB4E7">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12710FB">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18F6086D">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557492E2">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3411CF3F">
            <w:pPr>
              <w:jc w:val="center"/>
              <w:rPr>
                <w:color w:val="000000"/>
                <w:szCs w:val="21"/>
              </w:rPr>
            </w:pPr>
          </w:p>
        </w:tc>
      </w:tr>
      <w:tr w14:paraId="6307CC1E">
        <w:tblPrEx>
          <w:tblCellMar>
            <w:top w:w="0" w:type="dxa"/>
            <w:left w:w="108" w:type="dxa"/>
            <w:bottom w:w="0" w:type="dxa"/>
            <w:right w:w="108" w:type="dxa"/>
          </w:tblCellMar>
        </w:tblPrEx>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23CC9FB">
            <w:pPr>
              <w:jc w:val="center"/>
              <w:rPr>
                <w:color w:val="000000"/>
                <w:szCs w:val="21"/>
              </w:rPr>
            </w:pPr>
          </w:p>
        </w:tc>
        <w:tc>
          <w:tcPr>
            <w:tcW w:w="2907" w:type="dxa"/>
            <w:tcBorders>
              <w:top w:val="single" w:color="000000" w:sz="4" w:space="0"/>
              <w:left w:val="single" w:color="000000" w:sz="4" w:space="0"/>
              <w:bottom w:val="single" w:color="000000" w:sz="4" w:space="0"/>
              <w:right w:val="single" w:color="000000" w:sz="4" w:space="0"/>
            </w:tcBorders>
            <w:noWrap/>
            <w:vAlign w:val="center"/>
          </w:tcPr>
          <w:p w14:paraId="660CF9D8">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E41C3FE">
            <w:pPr>
              <w:jc w:val="center"/>
              <w:rPr>
                <w:color w:val="000000"/>
                <w:szCs w:val="21"/>
              </w:rPr>
            </w:pP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74CE5F8F">
            <w:pPr>
              <w:jc w:val="center"/>
              <w:rPr>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09FCB46B">
            <w:pPr>
              <w:jc w:val="center"/>
              <w:rPr>
                <w:color w:val="000000"/>
                <w:szCs w:val="21"/>
              </w:rPr>
            </w:pPr>
          </w:p>
        </w:tc>
        <w:tc>
          <w:tcPr>
            <w:tcW w:w="4665" w:type="dxa"/>
            <w:gridSpan w:val="2"/>
            <w:tcBorders>
              <w:top w:val="single" w:color="000000" w:sz="4" w:space="0"/>
              <w:left w:val="single" w:color="000000" w:sz="4" w:space="0"/>
              <w:bottom w:val="single" w:color="000000" w:sz="4" w:space="0"/>
              <w:right w:val="single" w:color="000000" w:sz="4" w:space="0"/>
            </w:tcBorders>
            <w:noWrap w:val="0"/>
            <w:vAlign w:val="center"/>
          </w:tcPr>
          <w:p w14:paraId="11C18977">
            <w:pPr>
              <w:jc w:val="center"/>
              <w:rPr>
                <w:color w:val="000000"/>
                <w:szCs w:val="21"/>
              </w:rPr>
            </w:pPr>
          </w:p>
        </w:tc>
      </w:tr>
    </w:tbl>
    <w:p w14:paraId="05A2DE6B">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Cs w:val="21"/>
        </w:rPr>
      </w:pPr>
      <w:r>
        <w:rPr>
          <w:rFonts w:eastAsia="黑体"/>
          <w:snapToGrid w:val="0"/>
          <w:color w:val="000000"/>
          <w:spacing w:val="1"/>
          <w:kern w:val="0"/>
          <w:szCs w:val="21"/>
        </w:rPr>
        <w:br w:type="page"/>
      </w:r>
    </w:p>
    <w:tbl>
      <w:tblPr>
        <w:tblStyle w:val="3"/>
        <w:tblW w:w="15108" w:type="dxa"/>
        <w:tblInd w:w="93" w:type="dxa"/>
        <w:tblLayout w:type="fixed"/>
        <w:tblCellMar>
          <w:top w:w="0" w:type="dxa"/>
          <w:left w:w="108" w:type="dxa"/>
          <w:bottom w:w="0" w:type="dxa"/>
          <w:right w:w="108" w:type="dxa"/>
        </w:tblCellMar>
      </w:tblPr>
      <w:tblGrid>
        <w:gridCol w:w="1057"/>
        <w:gridCol w:w="2613"/>
        <w:gridCol w:w="1638"/>
        <w:gridCol w:w="3229"/>
        <w:gridCol w:w="1711"/>
        <w:gridCol w:w="2910"/>
        <w:gridCol w:w="1950"/>
      </w:tblGrid>
      <w:tr w14:paraId="7AA3C307">
        <w:tblPrEx>
          <w:tblCellMar>
            <w:top w:w="0" w:type="dxa"/>
            <w:left w:w="108" w:type="dxa"/>
            <w:bottom w:w="0" w:type="dxa"/>
            <w:right w:w="108" w:type="dxa"/>
          </w:tblCellMar>
        </w:tblPrEx>
        <w:trPr>
          <w:trHeight w:val="510" w:hRule="atLeast"/>
        </w:trPr>
        <w:tc>
          <w:tcPr>
            <w:tcW w:w="15108" w:type="dxa"/>
            <w:gridSpan w:val="7"/>
            <w:tcBorders>
              <w:top w:val="nil"/>
              <w:left w:val="nil"/>
              <w:bottom w:val="nil"/>
              <w:right w:val="nil"/>
            </w:tcBorders>
            <w:noWrap w:val="0"/>
            <w:vAlign w:val="center"/>
          </w:tcPr>
          <w:p w14:paraId="4D7E0A65">
            <w:pPr>
              <w:widowControl/>
              <w:jc w:val="center"/>
              <w:textAlignment w:val="center"/>
              <w:rPr>
                <w:rFonts w:eastAsia="黑体"/>
                <w:b/>
                <w:bCs/>
                <w:color w:val="000000"/>
                <w:sz w:val="32"/>
                <w:szCs w:val="32"/>
              </w:rPr>
            </w:pPr>
            <w:r>
              <w:rPr>
                <w:rFonts w:eastAsia="黑体"/>
                <w:b/>
                <w:bCs/>
                <w:color w:val="000000"/>
                <w:kern w:val="0"/>
                <w:sz w:val="32"/>
                <w:szCs w:val="32"/>
                <w:lang w:bidi="ar"/>
              </w:rPr>
              <w:t>表2-4  生产情况汇总表（奶牛场）</w:t>
            </w:r>
          </w:p>
        </w:tc>
      </w:tr>
      <w:tr w14:paraId="28057EAE">
        <w:tblPrEx>
          <w:tblCellMar>
            <w:top w:w="0" w:type="dxa"/>
            <w:left w:w="108" w:type="dxa"/>
            <w:bottom w:w="0" w:type="dxa"/>
            <w:right w:w="108" w:type="dxa"/>
          </w:tblCellMar>
        </w:tblPrEx>
        <w:trPr>
          <w:trHeight w:val="405" w:hRule="atLeast"/>
        </w:trPr>
        <w:tc>
          <w:tcPr>
            <w:tcW w:w="15108" w:type="dxa"/>
            <w:gridSpan w:val="7"/>
            <w:tcBorders>
              <w:top w:val="nil"/>
              <w:left w:val="nil"/>
              <w:bottom w:val="single" w:color="000000" w:sz="4" w:space="0"/>
              <w:right w:val="nil"/>
            </w:tcBorders>
            <w:noWrap/>
            <w:vAlign w:val="center"/>
          </w:tcPr>
          <w:p w14:paraId="407095A1">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69817227">
        <w:tblPrEx>
          <w:tblCellMar>
            <w:top w:w="0" w:type="dxa"/>
            <w:left w:w="108" w:type="dxa"/>
            <w:bottom w:w="0" w:type="dxa"/>
            <w:right w:w="108" w:type="dxa"/>
          </w:tblCellMar>
        </w:tblPrEx>
        <w:trPr>
          <w:trHeight w:val="405"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ign w:val="center"/>
          </w:tcPr>
          <w:p w14:paraId="571AF6FB">
            <w:pPr>
              <w:widowControl/>
              <w:jc w:val="center"/>
              <w:textAlignment w:val="center"/>
              <w:rPr>
                <w:color w:val="000000"/>
                <w:szCs w:val="21"/>
              </w:rPr>
            </w:pPr>
            <w:r>
              <w:rPr>
                <w:color w:val="000000"/>
                <w:kern w:val="0"/>
                <w:szCs w:val="21"/>
                <w:lang w:bidi="ar"/>
              </w:rPr>
              <w:t>生产规模</w:t>
            </w: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41A41DDD">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428921A">
            <w:pPr>
              <w:widowControl/>
              <w:jc w:val="center"/>
              <w:textAlignment w:val="center"/>
              <w:rPr>
                <w:color w:val="000000"/>
                <w:szCs w:val="21"/>
              </w:rPr>
            </w:pPr>
            <w:r>
              <w:rPr>
                <w:color w:val="000000"/>
                <w:kern w:val="0"/>
                <w:szCs w:val="21"/>
                <w:lang w:bidi="ar"/>
              </w:rPr>
              <w:t>生产母牛</w:t>
            </w: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6499A1DD">
            <w:pPr>
              <w:widowControl/>
              <w:jc w:val="center"/>
              <w:textAlignment w:val="center"/>
              <w:rPr>
                <w:color w:val="000000"/>
                <w:szCs w:val="21"/>
              </w:rPr>
            </w:pPr>
            <w:r>
              <w:rPr>
                <w:color w:val="000000"/>
                <w:kern w:val="0"/>
                <w:szCs w:val="21"/>
                <w:lang w:bidi="ar"/>
              </w:rPr>
              <w:t>育成牛</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7466D455">
            <w:pPr>
              <w:widowControl/>
              <w:jc w:val="center"/>
              <w:textAlignment w:val="center"/>
              <w:rPr>
                <w:color w:val="000000"/>
                <w:szCs w:val="21"/>
              </w:rPr>
            </w:pPr>
            <w:r>
              <w:rPr>
                <w:color w:val="000000"/>
                <w:kern w:val="0"/>
                <w:szCs w:val="21"/>
                <w:lang w:bidi="ar"/>
              </w:rPr>
              <w:t>种公牛</w:t>
            </w:r>
          </w:p>
        </w:tc>
        <w:tc>
          <w:tcPr>
            <w:tcW w:w="2910" w:type="dxa"/>
            <w:tcBorders>
              <w:top w:val="single" w:color="000000" w:sz="4" w:space="0"/>
              <w:left w:val="single" w:color="000000" w:sz="4" w:space="0"/>
              <w:bottom w:val="single" w:color="000000" w:sz="4" w:space="0"/>
              <w:right w:val="single" w:color="000000" w:sz="4" w:space="0"/>
            </w:tcBorders>
            <w:noWrap/>
            <w:vAlign w:val="center"/>
          </w:tcPr>
          <w:p w14:paraId="507D40FB">
            <w:pPr>
              <w:widowControl/>
              <w:jc w:val="center"/>
              <w:textAlignment w:val="center"/>
              <w:rPr>
                <w:color w:val="000000"/>
                <w:szCs w:val="21"/>
              </w:rPr>
            </w:pPr>
            <w:r>
              <w:rPr>
                <w:color w:val="000000"/>
                <w:kern w:val="0"/>
                <w:szCs w:val="21"/>
                <w:lang w:bidi="ar"/>
              </w:rPr>
              <w:t>犊牛</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7FDAD7DC">
            <w:pPr>
              <w:widowControl/>
              <w:jc w:val="center"/>
              <w:textAlignment w:val="center"/>
              <w:rPr>
                <w:color w:val="000000"/>
                <w:szCs w:val="21"/>
              </w:rPr>
            </w:pPr>
            <w:r>
              <w:rPr>
                <w:color w:val="000000"/>
                <w:kern w:val="0"/>
                <w:szCs w:val="21"/>
                <w:lang w:bidi="ar"/>
              </w:rPr>
              <w:t>合计</w:t>
            </w:r>
          </w:p>
        </w:tc>
      </w:tr>
      <w:tr w14:paraId="08A82E87">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1C728C2B">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511F3349">
            <w:pPr>
              <w:widowControl/>
              <w:jc w:val="center"/>
              <w:textAlignment w:val="center"/>
              <w:rPr>
                <w:color w:val="000000"/>
                <w:szCs w:val="21"/>
              </w:rPr>
            </w:pPr>
            <w:r>
              <w:rPr>
                <w:color w:val="000000"/>
                <w:kern w:val="0"/>
                <w:szCs w:val="21"/>
                <w:lang w:bidi="ar"/>
              </w:rPr>
              <w:t>上年末存栏数（头）</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6540EE2">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61E502AD">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D74FA30">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E9816E">
            <w:pPr>
              <w:jc w:val="center"/>
              <w:rPr>
                <w:color w:val="000000"/>
                <w:szCs w:val="21"/>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8699239">
            <w:pPr>
              <w:jc w:val="center"/>
              <w:rPr>
                <w:color w:val="000000"/>
                <w:szCs w:val="21"/>
              </w:rPr>
            </w:pPr>
          </w:p>
        </w:tc>
      </w:tr>
      <w:tr w14:paraId="7ECF2BC0">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1CEEBB24">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754F5386">
            <w:pPr>
              <w:widowControl/>
              <w:jc w:val="center"/>
              <w:textAlignment w:val="center"/>
              <w:rPr>
                <w:color w:val="000000"/>
                <w:szCs w:val="21"/>
              </w:rPr>
            </w:pPr>
            <w:r>
              <w:rPr>
                <w:color w:val="000000"/>
                <w:kern w:val="0"/>
                <w:szCs w:val="21"/>
                <w:lang w:bidi="ar"/>
              </w:rPr>
              <w:t>目前总存栏数（头）</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6A750E4">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4750BC24">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314E9568">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4C7416">
            <w:pPr>
              <w:jc w:val="center"/>
              <w:rPr>
                <w:color w:val="000000"/>
                <w:szCs w:val="21"/>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CC15E5B">
            <w:pPr>
              <w:jc w:val="center"/>
              <w:rPr>
                <w:color w:val="000000"/>
                <w:szCs w:val="21"/>
              </w:rPr>
            </w:pPr>
          </w:p>
        </w:tc>
      </w:tr>
      <w:tr w14:paraId="6548572F">
        <w:tblPrEx>
          <w:tblCellMar>
            <w:top w:w="0" w:type="dxa"/>
            <w:left w:w="108" w:type="dxa"/>
            <w:bottom w:w="0" w:type="dxa"/>
            <w:right w:w="108" w:type="dxa"/>
          </w:tblCellMar>
        </w:tblPrEx>
        <w:trPr>
          <w:trHeight w:val="405"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ign w:val="center"/>
          </w:tcPr>
          <w:p w14:paraId="24D7EA7F">
            <w:pPr>
              <w:widowControl/>
              <w:jc w:val="center"/>
              <w:textAlignment w:val="center"/>
              <w:rPr>
                <w:color w:val="000000"/>
                <w:szCs w:val="21"/>
              </w:rPr>
            </w:pPr>
            <w:r>
              <w:rPr>
                <w:color w:val="000000"/>
                <w:kern w:val="0"/>
                <w:szCs w:val="21"/>
                <w:lang w:bidi="ar"/>
              </w:rPr>
              <w:t>生产指标</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125D8372">
            <w:pPr>
              <w:widowControl/>
              <w:jc w:val="center"/>
              <w:textAlignment w:val="center"/>
              <w:rPr>
                <w:color w:val="000000"/>
                <w:szCs w:val="21"/>
              </w:rPr>
            </w:pPr>
            <w:r>
              <w:rPr>
                <w:color w:val="000000"/>
                <w:kern w:val="0"/>
                <w:szCs w:val="21"/>
                <w:lang w:bidi="ar"/>
              </w:rPr>
              <w:t>总产奶量（万升）</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F1A7E66">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2F772A01">
            <w:pPr>
              <w:widowControl/>
              <w:jc w:val="center"/>
              <w:textAlignment w:val="center"/>
              <w:rPr>
                <w:color w:val="000000"/>
                <w:szCs w:val="21"/>
              </w:rPr>
            </w:pPr>
            <w:r>
              <w:rPr>
                <w:color w:val="000000"/>
                <w:kern w:val="0"/>
                <w:szCs w:val="21"/>
                <w:lang w:bidi="ar"/>
              </w:rPr>
              <w:t>每头每天平均产奶量（/头/天）</w:t>
            </w:r>
          </w:p>
        </w:tc>
        <w:tc>
          <w:tcPr>
            <w:tcW w:w="1711" w:type="dxa"/>
            <w:tcBorders>
              <w:top w:val="single" w:color="000000" w:sz="4" w:space="0"/>
              <w:left w:val="single" w:color="000000" w:sz="4" w:space="0"/>
              <w:bottom w:val="single" w:color="000000" w:sz="4" w:space="0"/>
              <w:right w:val="single" w:color="000000" w:sz="4" w:space="0"/>
            </w:tcBorders>
            <w:noWrap/>
            <w:vAlign w:val="bottom"/>
          </w:tcPr>
          <w:p w14:paraId="3DEBF0E9">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C2536A">
            <w:pPr>
              <w:widowControl/>
              <w:jc w:val="center"/>
              <w:textAlignment w:val="center"/>
              <w:rPr>
                <w:color w:val="000000"/>
                <w:szCs w:val="21"/>
              </w:rPr>
            </w:pPr>
            <w:r>
              <w:rPr>
                <w:color w:val="000000"/>
                <w:kern w:val="0"/>
                <w:szCs w:val="21"/>
                <w:lang w:bidi="ar"/>
              </w:rPr>
              <w:t>最高产奶牛年产奶量</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28EC91B6">
            <w:pPr>
              <w:jc w:val="center"/>
              <w:rPr>
                <w:color w:val="000000"/>
                <w:szCs w:val="21"/>
              </w:rPr>
            </w:pPr>
          </w:p>
        </w:tc>
      </w:tr>
      <w:tr w14:paraId="6B5ACC15">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17F8199B">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2FD8FC7">
            <w:pPr>
              <w:widowControl/>
              <w:jc w:val="center"/>
              <w:textAlignment w:val="center"/>
              <w:rPr>
                <w:color w:val="000000"/>
                <w:szCs w:val="21"/>
              </w:rPr>
            </w:pPr>
            <w:r>
              <w:rPr>
                <w:color w:val="000000"/>
                <w:kern w:val="0"/>
                <w:szCs w:val="21"/>
                <w:lang w:bidi="ar"/>
              </w:rPr>
              <w:t>配种母牛头数</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BCD839B">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724C36AE">
            <w:pPr>
              <w:widowControl/>
              <w:jc w:val="center"/>
              <w:textAlignment w:val="center"/>
              <w:rPr>
                <w:color w:val="000000"/>
                <w:szCs w:val="21"/>
              </w:rPr>
            </w:pPr>
            <w:r>
              <w:rPr>
                <w:color w:val="000000"/>
                <w:kern w:val="0"/>
                <w:szCs w:val="21"/>
                <w:lang w:bidi="ar"/>
              </w:rPr>
              <w:t>情期受胎母牛数</w:t>
            </w:r>
          </w:p>
        </w:tc>
        <w:tc>
          <w:tcPr>
            <w:tcW w:w="1711" w:type="dxa"/>
            <w:tcBorders>
              <w:top w:val="single" w:color="000000" w:sz="4" w:space="0"/>
              <w:left w:val="single" w:color="000000" w:sz="4" w:space="0"/>
              <w:bottom w:val="single" w:color="000000" w:sz="4" w:space="0"/>
              <w:right w:val="single" w:color="000000" w:sz="4" w:space="0"/>
            </w:tcBorders>
            <w:noWrap/>
            <w:vAlign w:val="bottom"/>
          </w:tcPr>
          <w:p w14:paraId="7001AA2D">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6FA237">
            <w:pPr>
              <w:widowControl/>
              <w:jc w:val="center"/>
              <w:textAlignment w:val="center"/>
              <w:rPr>
                <w:color w:val="000000"/>
                <w:szCs w:val="21"/>
              </w:rPr>
            </w:pPr>
            <w:r>
              <w:rPr>
                <w:color w:val="000000"/>
                <w:kern w:val="0"/>
                <w:szCs w:val="21"/>
                <w:lang w:bidi="ar"/>
              </w:rPr>
              <w:t>产犊数</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0ACAF62C">
            <w:pPr>
              <w:jc w:val="center"/>
              <w:rPr>
                <w:color w:val="000000"/>
                <w:szCs w:val="21"/>
              </w:rPr>
            </w:pPr>
          </w:p>
        </w:tc>
      </w:tr>
      <w:tr w14:paraId="5EFE2EB9">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4F665DFA">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252C2447">
            <w:pPr>
              <w:widowControl/>
              <w:jc w:val="center"/>
              <w:textAlignment w:val="center"/>
              <w:rPr>
                <w:color w:val="000000"/>
                <w:szCs w:val="21"/>
              </w:rPr>
            </w:pPr>
            <w:r>
              <w:rPr>
                <w:color w:val="000000"/>
                <w:kern w:val="0"/>
                <w:szCs w:val="21"/>
                <w:lang w:bidi="ar"/>
              </w:rPr>
              <w:t>流产母牛数</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85DA5B1">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315A43D0">
            <w:pPr>
              <w:widowControl/>
              <w:jc w:val="center"/>
              <w:textAlignment w:val="center"/>
              <w:rPr>
                <w:color w:val="000000"/>
                <w:szCs w:val="21"/>
              </w:rPr>
            </w:pPr>
            <w:r>
              <w:rPr>
                <w:color w:val="000000"/>
                <w:kern w:val="0"/>
                <w:szCs w:val="21"/>
                <w:lang w:bidi="ar"/>
              </w:rPr>
              <w:t>生乳体细胞数（周平均数）</w:t>
            </w:r>
          </w:p>
        </w:tc>
        <w:tc>
          <w:tcPr>
            <w:tcW w:w="1711" w:type="dxa"/>
            <w:tcBorders>
              <w:top w:val="single" w:color="000000" w:sz="4" w:space="0"/>
              <w:left w:val="single" w:color="000000" w:sz="4" w:space="0"/>
              <w:bottom w:val="single" w:color="000000" w:sz="4" w:space="0"/>
              <w:right w:val="single" w:color="000000" w:sz="4" w:space="0"/>
            </w:tcBorders>
            <w:noWrap/>
            <w:vAlign w:val="bottom"/>
          </w:tcPr>
          <w:p w14:paraId="1F772E13">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A48D694">
            <w:pPr>
              <w:widowControl/>
              <w:jc w:val="center"/>
              <w:textAlignment w:val="center"/>
              <w:rPr>
                <w:color w:val="000000"/>
                <w:szCs w:val="21"/>
              </w:rPr>
            </w:pPr>
            <w:r>
              <w:rPr>
                <w:color w:val="000000"/>
                <w:kern w:val="0"/>
                <w:szCs w:val="21"/>
                <w:lang w:bidi="ar"/>
              </w:rPr>
              <w:t>生乳细菌总数（周平均数）</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29DC339">
            <w:pPr>
              <w:jc w:val="center"/>
              <w:rPr>
                <w:color w:val="000000"/>
                <w:szCs w:val="21"/>
              </w:rPr>
            </w:pPr>
          </w:p>
        </w:tc>
      </w:tr>
      <w:tr w14:paraId="0B103FAC">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49B89CFF">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38A7CBBD">
            <w:pPr>
              <w:widowControl/>
              <w:jc w:val="center"/>
              <w:textAlignment w:val="center"/>
              <w:rPr>
                <w:color w:val="000000"/>
                <w:szCs w:val="21"/>
              </w:rPr>
            </w:pPr>
            <w:r>
              <w:rPr>
                <w:color w:val="000000"/>
                <w:kern w:val="0"/>
                <w:szCs w:val="21"/>
                <w:lang w:bidi="ar"/>
              </w:rPr>
              <w:t>公畜死亡数（头）</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F3FB35D">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5BB95DA8">
            <w:pPr>
              <w:widowControl/>
              <w:jc w:val="center"/>
              <w:textAlignment w:val="center"/>
              <w:rPr>
                <w:color w:val="000000"/>
                <w:szCs w:val="21"/>
              </w:rPr>
            </w:pPr>
            <w:r>
              <w:rPr>
                <w:color w:val="000000"/>
                <w:kern w:val="0"/>
                <w:szCs w:val="21"/>
                <w:lang w:bidi="ar"/>
              </w:rPr>
              <w:t>公畜淘汰数（不含死亡数）</w:t>
            </w:r>
          </w:p>
        </w:tc>
        <w:tc>
          <w:tcPr>
            <w:tcW w:w="1711" w:type="dxa"/>
            <w:tcBorders>
              <w:top w:val="single" w:color="000000" w:sz="4" w:space="0"/>
              <w:left w:val="single" w:color="000000" w:sz="4" w:space="0"/>
              <w:bottom w:val="single" w:color="000000" w:sz="4" w:space="0"/>
              <w:right w:val="single" w:color="000000" w:sz="4" w:space="0"/>
            </w:tcBorders>
            <w:noWrap/>
            <w:vAlign w:val="bottom"/>
          </w:tcPr>
          <w:p w14:paraId="454C87ED">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68CF575">
            <w:pPr>
              <w:widowControl/>
              <w:jc w:val="center"/>
              <w:textAlignment w:val="center"/>
              <w:rPr>
                <w:color w:val="000000"/>
                <w:szCs w:val="21"/>
              </w:rPr>
            </w:pPr>
            <w:r>
              <w:rPr>
                <w:color w:val="000000"/>
                <w:kern w:val="0"/>
                <w:szCs w:val="21"/>
                <w:lang w:bidi="ar"/>
              </w:rPr>
              <w:t>公畜年更新率（%）</w:t>
            </w:r>
          </w:p>
        </w:tc>
        <w:tc>
          <w:tcPr>
            <w:tcW w:w="1950" w:type="dxa"/>
            <w:tcBorders>
              <w:top w:val="single" w:color="000000" w:sz="4" w:space="0"/>
              <w:left w:val="single" w:color="000000" w:sz="4" w:space="0"/>
              <w:bottom w:val="single" w:color="000000" w:sz="4" w:space="0"/>
              <w:right w:val="single" w:color="000000" w:sz="4" w:space="0"/>
            </w:tcBorders>
            <w:noWrap/>
            <w:vAlign w:val="bottom"/>
          </w:tcPr>
          <w:p w14:paraId="6A7F9B2E">
            <w:pPr>
              <w:jc w:val="center"/>
              <w:rPr>
                <w:color w:val="000000"/>
                <w:szCs w:val="21"/>
              </w:rPr>
            </w:pPr>
          </w:p>
        </w:tc>
      </w:tr>
      <w:tr w14:paraId="50860E89">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3051754F">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100638C5">
            <w:pPr>
              <w:widowControl/>
              <w:jc w:val="center"/>
              <w:textAlignment w:val="center"/>
              <w:rPr>
                <w:color w:val="000000"/>
                <w:szCs w:val="21"/>
              </w:rPr>
            </w:pPr>
            <w:r>
              <w:rPr>
                <w:color w:val="000000"/>
                <w:kern w:val="0"/>
                <w:szCs w:val="21"/>
                <w:lang w:bidi="ar"/>
              </w:rPr>
              <w:t>母畜死亡数（头）</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9C95204">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67B40F11">
            <w:pPr>
              <w:widowControl/>
              <w:jc w:val="center"/>
              <w:textAlignment w:val="center"/>
              <w:rPr>
                <w:color w:val="000000"/>
                <w:szCs w:val="21"/>
              </w:rPr>
            </w:pPr>
            <w:r>
              <w:rPr>
                <w:color w:val="000000"/>
                <w:kern w:val="0"/>
                <w:szCs w:val="21"/>
                <w:lang w:bidi="ar"/>
              </w:rPr>
              <w:t>母畜淘汰数（不含死亡数）</w:t>
            </w:r>
          </w:p>
        </w:tc>
        <w:tc>
          <w:tcPr>
            <w:tcW w:w="1711" w:type="dxa"/>
            <w:tcBorders>
              <w:top w:val="single" w:color="000000" w:sz="4" w:space="0"/>
              <w:left w:val="single" w:color="000000" w:sz="4" w:space="0"/>
              <w:bottom w:val="single" w:color="000000" w:sz="4" w:space="0"/>
              <w:right w:val="single" w:color="000000" w:sz="4" w:space="0"/>
            </w:tcBorders>
            <w:noWrap/>
            <w:vAlign w:val="bottom"/>
          </w:tcPr>
          <w:p w14:paraId="6C878E5D">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9167B9C">
            <w:pPr>
              <w:widowControl/>
              <w:jc w:val="center"/>
              <w:textAlignment w:val="center"/>
              <w:rPr>
                <w:color w:val="000000"/>
                <w:szCs w:val="21"/>
              </w:rPr>
            </w:pPr>
            <w:r>
              <w:rPr>
                <w:color w:val="000000"/>
                <w:kern w:val="0"/>
                <w:szCs w:val="21"/>
                <w:lang w:bidi="ar"/>
              </w:rPr>
              <w:t>母畜更新率（%）</w:t>
            </w:r>
          </w:p>
        </w:tc>
        <w:tc>
          <w:tcPr>
            <w:tcW w:w="1950" w:type="dxa"/>
            <w:tcBorders>
              <w:top w:val="single" w:color="000000" w:sz="4" w:space="0"/>
              <w:left w:val="single" w:color="000000" w:sz="4" w:space="0"/>
              <w:bottom w:val="single" w:color="000000" w:sz="4" w:space="0"/>
              <w:right w:val="single" w:color="000000" w:sz="4" w:space="0"/>
            </w:tcBorders>
            <w:noWrap/>
            <w:vAlign w:val="bottom"/>
          </w:tcPr>
          <w:p w14:paraId="44BE2BA8">
            <w:pPr>
              <w:jc w:val="center"/>
              <w:rPr>
                <w:color w:val="000000"/>
                <w:szCs w:val="21"/>
              </w:rPr>
            </w:pPr>
          </w:p>
        </w:tc>
      </w:tr>
      <w:tr w14:paraId="5B099AE1">
        <w:tblPrEx>
          <w:tblCellMar>
            <w:top w:w="0" w:type="dxa"/>
            <w:left w:w="108" w:type="dxa"/>
            <w:bottom w:w="0" w:type="dxa"/>
            <w:right w:w="108" w:type="dxa"/>
          </w:tblCellMar>
        </w:tblPrEx>
        <w:trPr>
          <w:trHeight w:val="405"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ign w:val="center"/>
          </w:tcPr>
          <w:p w14:paraId="0BD06D3F">
            <w:pPr>
              <w:widowControl/>
              <w:jc w:val="center"/>
              <w:textAlignment w:val="center"/>
              <w:rPr>
                <w:color w:val="000000"/>
                <w:szCs w:val="21"/>
              </w:rPr>
            </w:pPr>
            <w:r>
              <w:rPr>
                <w:color w:val="000000"/>
                <w:kern w:val="0"/>
                <w:szCs w:val="21"/>
                <w:lang w:bidi="ar"/>
              </w:rPr>
              <w:t>饲养品种</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459E9233">
            <w:pPr>
              <w:widowControl/>
              <w:jc w:val="center"/>
              <w:textAlignment w:val="center"/>
              <w:rPr>
                <w:color w:val="000000"/>
                <w:szCs w:val="21"/>
              </w:rPr>
            </w:pPr>
            <w:r>
              <w:rPr>
                <w:color w:val="000000"/>
                <w:kern w:val="0"/>
                <w:szCs w:val="21"/>
                <w:lang w:bidi="ar"/>
              </w:rPr>
              <w:t>品种名称</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47E439B">
            <w:pPr>
              <w:widowControl/>
              <w:jc w:val="center"/>
              <w:textAlignment w:val="center"/>
              <w:rPr>
                <w:color w:val="000000"/>
                <w:szCs w:val="21"/>
              </w:rPr>
            </w:pPr>
            <w:r>
              <w:rPr>
                <w:color w:val="000000"/>
                <w:kern w:val="0"/>
                <w:szCs w:val="21"/>
                <w:lang w:bidi="ar"/>
              </w:rPr>
              <w:t>生产母牛</w:t>
            </w:r>
          </w:p>
        </w:tc>
        <w:tc>
          <w:tcPr>
            <w:tcW w:w="3229" w:type="dxa"/>
            <w:tcBorders>
              <w:top w:val="single" w:color="000000" w:sz="4" w:space="0"/>
              <w:left w:val="single" w:color="000000" w:sz="4" w:space="0"/>
              <w:bottom w:val="single" w:color="000000" w:sz="4" w:space="0"/>
              <w:right w:val="single" w:color="000000" w:sz="4" w:space="0"/>
            </w:tcBorders>
            <w:noWrap w:val="0"/>
            <w:vAlign w:val="center"/>
          </w:tcPr>
          <w:p w14:paraId="704C52D5">
            <w:pPr>
              <w:widowControl/>
              <w:jc w:val="center"/>
              <w:textAlignment w:val="center"/>
              <w:rPr>
                <w:color w:val="000000"/>
                <w:szCs w:val="21"/>
              </w:rPr>
            </w:pPr>
            <w:r>
              <w:rPr>
                <w:color w:val="000000"/>
                <w:kern w:val="0"/>
                <w:szCs w:val="21"/>
                <w:lang w:bidi="ar"/>
              </w:rPr>
              <w:t>青年牛</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0A7B77A7">
            <w:pPr>
              <w:widowControl/>
              <w:jc w:val="center"/>
              <w:textAlignment w:val="center"/>
              <w:rPr>
                <w:color w:val="000000"/>
                <w:szCs w:val="21"/>
              </w:rPr>
            </w:pPr>
            <w:r>
              <w:rPr>
                <w:color w:val="000000"/>
                <w:kern w:val="0"/>
                <w:szCs w:val="21"/>
                <w:lang w:bidi="ar"/>
              </w:rPr>
              <w:t>种公牛</w:t>
            </w: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4086FC3D">
            <w:pPr>
              <w:widowControl/>
              <w:jc w:val="center"/>
              <w:textAlignment w:val="center"/>
              <w:rPr>
                <w:color w:val="000000"/>
                <w:szCs w:val="21"/>
              </w:rPr>
            </w:pPr>
            <w:r>
              <w:rPr>
                <w:color w:val="000000"/>
                <w:kern w:val="0"/>
                <w:szCs w:val="21"/>
                <w:lang w:bidi="ar"/>
              </w:rPr>
              <w:t>合计</w:t>
            </w:r>
          </w:p>
        </w:tc>
      </w:tr>
      <w:tr w14:paraId="6C0281E7">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4285946A">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bottom"/>
          </w:tcPr>
          <w:p w14:paraId="485EEB12">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bottom"/>
          </w:tcPr>
          <w:p w14:paraId="06B5300A">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2FC115DC">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bottom"/>
          </w:tcPr>
          <w:p w14:paraId="574C70F7">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ign w:val="bottom"/>
          </w:tcPr>
          <w:p w14:paraId="6C1E04DB">
            <w:pPr>
              <w:jc w:val="center"/>
              <w:rPr>
                <w:color w:val="000000"/>
                <w:szCs w:val="21"/>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12DF2112">
            <w:pPr>
              <w:jc w:val="center"/>
              <w:rPr>
                <w:color w:val="000000"/>
                <w:szCs w:val="21"/>
              </w:rPr>
            </w:pPr>
          </w:p>
        </w:tc>
      </w:tr>
      <w:tr w14:paraId="1C6F468B">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79FCEAB4">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bottom"/>
          </w:tcPr>
          <w:p w14:paraId="4529F745">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bottom"/>
          </w:tcPr>
          <w:p w14:paraId="7478DDF1">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6A06337A">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bottom"/>
          </w:tcPr>
          <w:p w14:paraId="540C2FC2">
            <w:pPr>
              <w:jc w:val="center"/>
              <w:rPr>
                <w:color w:val="000000"/>
                <w:szCs w:val="21"/>
              </w:rPr>
            </w:pPr>
          </w:p>
        </w:tc>
        <w:tc>
          <w:tcPr>
            <w:tcW w:w="2910" w:type="dxa"/>
            <w:tcBorders>
              <w:top w:val="single" w:color="000000" w:sz="4" w:space="0"/>
              <w:left w:val="single" w:color="000000" w:sz="4" w:space="0"/>
              <w:bottom w:val="single" w:color="000000" w:sz="4" w:space="0"/>
              <w:right w:val="single" w:color="000000" w:sz="4" w:space="0"/>
            </w:tcBorders>
            <w:noWrap/>
            <w:vAlign w:val="bottom"/>
          </w:tcPr>
          <w:p w14:paraId="532F9E12">
            <w:pPr>
              <w:jc w:val="center"/>
              <w:rPr>
                <w:color w:val="000000"/>
                <w:szCs w:val="21"/>
              </w:rPr>
            </w:pPr>
          </w:p>
        </w:tc>
        <w:tc>
          <w:tcPr>
            <w:tcW w:w="1950" w:type="dxa"/>
            <w:tcBorders>
              <w:top w:val="single" w:color="000000" w:sz="4" w:space="0"/>
              <w:left w:val="single" w:color="000000" w:sz="4" w:space="0"/>
              <w:bottom w:val="single" w:color="000000" w:sz="4" w:space="0"/>
              <w:right w:val="single" w:color="000000" w:sz="4" w:space="0"/>
            </w:tcBorders>
            <w:noWrap/>
            <w:vAlign w:val="bottom"/>
          </w:tcPr>
          <w:p w14:paraId="6A53B1AF">
            <w:pPr>
              <w:jc w:val="center"/>
              <w:rPr>
                <w:color w:val="000000"/>
                <w:szCs w:val="21"/>
              </w:rPr>
            </w:pPr>
          </w:p>
        </w:tc>
      </w:tr>
      <w:tr w14:paraId="427573A8">
        <w:tblPrEx>
          <w:tblCellMar>
            <w:top w:w="0" w:type="dxa"/>
            <w:left w:w="108" w:type="dxa"/>
            <w:bottom w:w="0" w:type="dxa"/>
            <w:right w:w="108" w:type="dxa"/>
          </w:tblCellMar>
        </w:tblPrEx>
        <w:trPr>
          <w:trHeight w:val="360"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ign w:val="center"/>
          </w:tcPr>
          <w:p w14:paraId="4FF51506">
            <w:pPr>
              <w:widowControl/>
              <w:jc w:val="center"/>
              <w:textAlignment w:val="center"/>
              <w:rPr>
                <w:color w:val="000000"/>
                <w:szCs w:val="21"/>
              </w:rPr>
            </w:pPr>
            <w:r>
              <w:rPr>
                <w:color w:val="000000"/>
                <w:kern w:val="0"/>
                <w:szCs w:val="21"/>
                <w:lang w:bidi="ar"/>
              </w:rPr>
              <w:t>栋舍分布</w:t>
            </w: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6ED271D9">
            <w:pPr>
              <w:widowControl/>
              <w:jc w:val="center"/>
              <w:textAlignment w:val="center"/>
              <w:rPr>
                <w:color w:val="000000"/>
                <w:szCs w:val="21"/>
              </w:rPr>
            </w:pPr>
            <w:r>
              <w:rPr>
                <w:color w:val="000000"/>
                <w:kern w:val="0"/>
                <w:szCs w:val="21"/>
                <w:lang w:bidi="ar"/>
              </w:rPr>
              <w:t>栋舍号</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02AADE66">
            <w:pPr>
              <w:widowControl/>
              <w:jc w:val="center"/>
              <w:textAlignment w:val="center"/>
              <w:rPr>
                <w:color w:val="000000"/>
                <w:szCs w:val="21"/>
              </w:rPr>
            </w:pPr>
            <w:r>
              <w:rPr>
                <w:color w:val="000000"/>
                <w:kern w:val="0"/>
                <w:szCs w:val="21"/>
                <w:lang w:bidi="ar"/>
              </w:rPr>
              <w:t>栏位数</w:t>
            </w: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043B31AC">
            <w:pPr>
              <w:widowControl/>
              <w:jc w:val="center"/>
              <w:textAlignment w:val="center"/>
              <w:rPr>
                <w:color w:val="000000"/>
                <w:szCs w:val="21"/>
              </w:rPr>
            </w:pPr>
            <w:r>
              <w:rPr>
                <w:color w:val="000000"/>
                <w:kern w:val="0"/>
                <w:szCs w:val="21"/>
                <w:lang w:bidi="ar"/>
              </w:rPr>
              <w:t>设计存栏量</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BB185E8">
            <w:pPr>
              <w:widowControl/>
              <w:jc w:val="center"/>
              <w:textAlignment w:val="center"/>
              <w:rPr>
                <w:color w:val="000000"/>
                <w:szCs w:val="21"/>
              </w:rPr>
            </w:pPr>
            <w:r>
              <w:rPr>
                <w:color w:val="000000"/>
                <w:kern w:val="0"/>
                <w:szCs w:val="21"/>
                <w:lang w:bidi="ar"/>
              </w:rPr>
              <w:t>生产阶段</w:t>
            </w:r>
          </w:p>
        </w:tc>
        <w:tc>
          <w:tcPr>
            <w:tcW w:w="4860" w:type="dxa"/>
            <w:gridSpan w:val="2"/>
            <w:tcBorders>
              <w:top w:val="single" w:color="000000" w:sz="4" w:space="0"/>
              <w:left w:val="single" w:color="000000" w:sz="4" w:space="0"/>
              <w:bottom w:val="single" w:color="000000" w:sz="4" w:space="0"/>
              <w:right w:val="single" w:color="000000" w:sz="4" w:space="0"/>
            </w:tcBorders>
            <w:noWrap/>
            <w:vAlign w:val="center"/>
          </w:tcPr>
          <w:p w14:paraId="45CCA6F8">
            <w:pPr>
              <w:widowControl/>
              <w:jc w:val="center"/>
              <w:textAlignment w:val="center"/>
              <w:rPr>
                <w:color w:val="000000"/>
                <w:szCs w:val="21"/>
              </w:rPr>
            </w:pPr>
            <w:r>
              <w:rPr>
                <w:color w:val="000000"/>
                <w:kern w:val="0"/>
                <w:szCs w:val="21"/>
                <w:lang w:bidi="ar"/>
              </w:rPr>
              <w:t>现存栏数</w:t>
            </w:r>
          </w:p>
        </w:tc>
      </w:tr>
      <w:tr w14:paraId="3901858E">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1E081D60">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2EF2A0D6">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494F8875">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1CE8B59D">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40C30839">
            <w:pPr>
              <w:jc w:val="center"/>
              <w:rPr>
                <w:color w:val="000000"/>
                <w:szCs w:val="21"/>
              </w:rPr>
            </w:pP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2D42B98C">
            <w:pPr>
              <w:jc w:val="center"/>
              <w:rPr>
                <w:color w:val="000000"/>
                <w:szCs w:val="21"/>
              </w:rPr>
            </w:pPr>
          </w:p>
        </w:tc>
      </w:tr>
      <w:tr w14:paraId="5C1C8705">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21C10331">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4C8F9CD7">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6A5DEDFE">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2C4C2A4D">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AED66E4">
            <w:pPr>
              <w:jc w:val="center"/>
              <w:rPr>
                <w:color w:val="000000"/>
                <w:szCs w:val="21"/>
              </w:rPr>
            </w:pP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721FC7C9">
            <w:pPr>
              <w:jc w:val="center"/>
              <w:rPr>
                <w:color w:val="000000"/>
                <w:szCs w:val="21"/>
              </w:rPr>
            </w:pPr>
          </w:p>
        </w:tc>
      </w:tr>
      <w:tr w14:paraId="6137A015">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3121951B">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5D4B52B9">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0EFE2271">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035ACD0A">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4453ADD8">
            <w:pPr>
              <w:jc w:val="center"/>
              <w:rPr>
                <w:color w:val="000000"/>
                <w:szCs w:val="21"/>
              </w:rPr>
            </w:pP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0CF2F8F0">
            <w:pPr>
              <w:jc w:val="center"/>
              <w:rPr>
                <w:color w:val="000000"/>
                <w:szCs w:val="21"/>
              </w:rPr>
            </w:pPr>
          </w:p>
        </w:tc>
      </w:tr>
      <w:tr w14:paraId="3D0A7E33">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71EFB8AE">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0189099C">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33A706D2">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6BE441C4">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20820380">
            <w:pPr>
              <w:jc w:val="center"/>
              <w:rPr>
                <w:color w:val="000000"/>
                <w:szCs w:val="21"/>
              </w:rPr>
            </w:pP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66DABBAA">
            <w:pPr>
              <w:jc w:val="center"/>
              <w:rPr>
                <w:color w:val="000000"/>
                <w:szCs w:val="21"/>
              </w:rPr>
            </w:pPr>
          </w:p>
        </w:tc>
      </w:tr>
      <w:tr w14:paraId="0B4759E8">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0E3DCCC7">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2491E0A9">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08FCA5D8">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5A957632">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6BAA17C0">
            <w:pPr>
              <w:jc w:val="center"/>
              <w:rPr>
                <w:color w:val="000000"/>
                <w:szCs w:val="21"/>
              </w:rPr>
            </w:pP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55C2EADA">
            <w:pPr>
              <w:jc w:val="center"/>
              <w:rPr>
                <w:color w:val="000000"/>
                <w:szCs w:val="21"/>
              </w:rPr>
            </w:pPr>
          </w:p>
        </w:tc>
      </w:tr>
      <w:tr w14:paraId="3E3BBBC4">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30D13E71">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5E0EB115">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675C32BC">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3F513A4A">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4B957BA5">
            <w:pPr>
              <w:jc w:val="center"/>
              <w:rPr>
                <w:color w:val="000000"/>
                <w:szCs w:val="21"/>
              </w:rPr>
            </w:pP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686ABA2B">
            <w:pPr>
              <w:jc w:val="center"/>
              <w:rPr>
                <w:color w:val="000000"/>
                <w:szCs w:val="21"/>
              </w:rPr>
            </w:pPr>
          </w:p>
        </w:tc>
      </w:tr>
      <w:tr w14:paraId="56B5182A">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49E3860B">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40CF11A1">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6C908E6F">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18A2D897">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38AF6302">
            <w:pPr>
              <w:jc w:val="center"/>
              <w:rPr>
                <w:color w:val="000000"/>
                <w:szCs w:val="21"/>
              </w:rPr>
            </w:pP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69EDB4A8">
            <w:pPr>
              <w:jc w:val="center"/>
              <w:rPr>
                <w:color w:val="000000"/>
                <w:szCs w:val="21"/>
              </w:rPr>
            </w:pPr>
          </w:p>
        </w:tc>
      </w:tr>
      <w:tr w14:paraId="59457B82">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70911BC2">
            <w:pPr>
              <w:jc w:val="center"/>
              <w:rPr>
                <w:color w:val="000000"/>
                <w:szCs w:val="21"/>
              </w:rPr>
            </w:pPr>
          </w:p>
        </w:tc>
        <w:tc>
          <w:tcPr>
            <w:tcW w:w="2613" w:type="dxa"/>
            <w:tcBorders>
              <w:top w:val="single" w:color="000000" w:sz="4" w:space="0"/>
              <w:left w:val="single" w:color="000000" w:sz="4" w:space="0"/>
              <w:bottom w:val="single" w:color="000000" w:sz="4" w:space="0"/>
              <w:right w:val="single" w:color="000000" w:sz="4" w:space="0"/>
            </w:tcBorders>
            <w:noWrap/>
            <w:vAlign w:val="center"/>
          </w:tcPr>
          <w:p w14:paraId="050BC45F">
            <w:pPr>
              <w:jc w:val="center"/>
              <w:rPr>
                <w:color w:val="000000"/>
                <w:szCs w:val="21"/>
              </w:rPr>
            </w:pP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36A1775E">
            <w:pPr>
              <w:jc w:val="center"/>
              <w:rPr>
                <w:color w:val="000000"/>
                <w:szCs w:val="21"/>
              </w:rPr>
            </w:pPr>
          </w:p>
        </w:tc>
        <w:tc>
          <w:tcPr>
            <w:tcW w:w="3229" w:type="dxa"/>
            <w:tcBorders>
              <w:top w:val="single" w:color="000000" w:sz="4" w:space="0"/>
              <w:left w:val="single" w:color="000000" w:sz="4" w:space="0"/>
              <w:bottom w:val="single" w:color="000000" w:sz="4" w:space="0"/>
              <w:right w:val="single" w:color="000000" w:sz="4" w:space="0"/>
            </w:tcBorders>
            <w:noWrap/>
            <w:vAlign w:val="center"/>
          </w:tcPr>
          <w:p w14:paraId="50385518">
            <w:pPr>
              <w:jc w:val="center"/>
              <w:rPr>
                <w:color w:val="000000"/>
                <w:szCs w:val="21"/>
              </w:rPr>
            </w:pP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5276CEC2">
            <w:pPr>
              <w:jc w:val="center"/>
              <w:rPr>
                <w:color w:val="000000"/>
                <w:szCs w:val="21"/>
              </w:rPr>
            </w:pPr>
          </w:p>
        </w:tc>
        <w:tc>
          <w:tcPr>
            <w:tcW w:w="4860" w:type="dxa"/>
            <w:gridSpan w:val="2"/>
            <w:tcBorders>
              <w:top w:val="single" w:color="000000" w:sz="4" w:space="0"/>
              <w:left w:val="single" w:color="000000" w:sz="4" w:space="0"/>
              <w:bottom w:val="single" w:color="000000" w:sz="4" w:space="0"/>
              <w:right w:val="single" w:color="000000" w:sz="4" w:space="0"/>
            </w:tcBorders>
            <w:noWrap w:val="0"/>
            <w:vAlign w:val="center"/>
          </w:tcPr>
          <w:p w14:paraId="0B2565EA">
            <w:pPr>
              <w:jc w:val="center"/>
              <w:rPr>
                <w:color w:val="000000"/>
                <w:szCs w:val="21"/>
              </w:rPr>
            </w:pPr>
          </w:p>
        </w:tc>
      </w:tr>
    </w:tbl>
    <w:p w14:paraId="742E5578">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Cs w:val="21"/>
        </w:rPr>
      </w:pPr>
      <w:r>
        <w:rPr>
          <w:rFonts w:eastAsia="黑体"/>
          <w:snapToGrid w:val="0"/>
          <w:color w:val="000000"/>
          <w:spacing w:val="1"/>
          <w:kern w:val="0"/>
          <w:szCs w:val="21"/>
        </w:rPr>
        <w:br w:type="page"/>
      </w:r>
    </w:p>
    <w:tbl>
      <w:tblPr>
        <w:tblStyle w:val="3"/>
        <w:tblW w:w="15193" w:type="dxa"/>
        <w:tblInd w:w="93" w:type="dxa"/>
        <w:tblLayout w:type="fixed"/>
        <w:tblCellMar>
          <w:top w:w="0" w:type="dxa"/>
          <w:left w:w="108" w:type="dxa"/>
          <w:bottom w:w="0" w:type="dxa"/>
          <w:right w:w="108" w:type="dxa"/>
        </w:tblCellMar>
      </w:tblPr>
      <w:tblGrid>
        <w:gridCol w:w="1056"/>
        <w:gridCol w:w="3007"/>
        <w:gridCol w:w="1515"/>
        <w:gridCol w:w="3375"/>
        <w:gridCol w:w="1590"/>
        <w:gridCol w:w="3015"/>
        <w:gridCol w:w="1635"/>
      </w:tblGrid>
      <w:tr w14:paraId="6B14E6BA">
        <w:tblPrEx>
          <w:tblCellMar>
            <w:top w:w="0" w:type="dxa"/>
            <w:left w:w="108" w:type="dxa"/>
            <w:bottom w:w="0" w:type="dxa"/>
            <w:right w:w="108" w:type="dxa"/>
          </w:tblCellMar>
        </w:tblPrEx>
        <w:trPr>
          <w:trHeight w:val="510" w:hRule="atLeast"/>
        </w:trPr>
        <w:tc>
          <w:tcPr>
            <w:tcW w:w="15193" w:type="dxa"/>
            <w:gridSpan w:val="7"/>
            <w:tcBorders>
              <w:top w:val="nil"/>
              <w:left w:val="nil"/>
              <w:bottom w:val="nil"/>
              <w:right w:val="nil"/>
            </w:tcBorders>
            <w:noWrap w:val="0"/>
            <w:vAlign w:val="center"/>
          </w:tcPr>
          <w:p w14:paraId="7D28C273">
            <w:pPr>
              <w:widowControl/>
              <w:jc w:val="center"/>
              <w:textAlignment w:val="center"/>
              <w:rPr>
                <w:rFonts w:eastAsia="黑体"/>
                <w:b/>
                <w:bCs/>
                <w:color w:val="000000"/>
                <w:sz w:val="32"/>
                <w:szCs w:val="32"/>
              </w:rPr>
            </w:pPr>
            <w:r>
              <w:rPr>
                <w:rFonts w:eastAsia="黑体"/>
                <w:b/>
                <w:bCs/>
                <w:color w:val="000000"/>
                <w:kern w:val="0"/>
                <w:sz w:val="32"/>
                <w:szCs w:val="32"/>
                <w:lang w:bidi="ar"/>
              </w:rPr>
              <w:t>表2-5  生产情况汇总表（种羊场）</w:t>
            </w:r>
          </w:p>
        </w:tc>
      </w:tr>
      <w:tr w14:paraId="1A798167">
        <w:tblPrEx>
          <w:tblCellMar>
            <w:top w:w="0" w:type="dxa"/>
            <w:left w:w="108" w:type="dxa"/>
            <w:bottom w:w="0" w:type="dxa"/>
            <w:right w:w="108" w:type="dxa"/>
          </w:tblCellMar>
        </w:tblPrEx>
        <w:trPr>
          <w:trHeight w:val="405" w:hRule="atLeast"/>
        </w:trPr>
        <w:tc>
          <w:tcPr>
            <w:tcW w:w="15193" w:type="dxa"/>
            <w:gridSpan w:val="7"/>
            <w:tcBorders>
              <w:top w:val="nil"/>
              <w:left w:val="nil"/>
              <w:bottom w:val="single" w:color="000000" w:sz="4" w:space="0"/>
              <w:right w:val="nil"/>
            </w:tcBorders>
            <w:noWrap/>
            <w:vAlign w:val="center"/>
          </w:tcPr>
          <w:p w14:paraId="1B8FD74B">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26B02C88">
        <w:tblPrEx>
          <w:tblCellMar>
            <w:top w:w="0" w:type="dxa"/>
            <w:left w:w="108" w:type="dxa"/>
            <w:bottom w:w="0" w:type="dxa"/>
            <w:right w:w="108" w:type="dxa"/>
          </w:tblCellMar>
        </w:tblPrEx>
        <w:trPr>
          <w:trHeight w:val="36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180F0DD8">
            <w:pPr>
              <w:widowControl/>
              <w:jc w:val="center"/>
              <w:textAlignment w:val="center"/>
              <w:rPr>
                <w:color w:val="000000"/>
                <w:szCs w:val="21"/>
              </w:rPr>
            </w:pPr>
            <w:r>
              <w:rPr>
                <w:color w:val="000000"/>
                <w:kern w:val="0"/>
                <w:szCs w:val="21"/>
                <w:lang w:bidi="ar"/>
              </w:rPr>
              <w:t>生产规模</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26AF4AA4">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B85BA8F">
            <w:pPr>
              <w:widowControl/>
              <w:jc w:val="center"/>
              <w:textAlignment w:val="center"/>
              <w:rPr>
                <w:color w:val="000000"/>
                <w:szCs w:val="21"/>
              </w:rPr>
            </w:pPr>
            <w:r>
              <w:rPr>
                <w:color w:val="000000"/>
                <w:kern w:val="0"/>
                <w:szCs w:val="21"/>
                <w:lang w:bidi="ar"/>
              </w:rPr>
              <w:t>种公羊</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A80F73B">
            <w:pPr>
              <w:widowControl/>
              <w:jc w:val="center"/>
              <w:textAlignment w:val="center"/>
              <w:rPr>
                <w:color w:val="000000"/>
                <w:szCs w:val="21"/>
              </w:rPr>
            </w:pPr>
            <w:r>
              <w:rPr>
                <w:color w:val="000000"/>
                <w:kern w:val="0"/>
                <w:szCs w:val="21"/>
                <w:lang w:bidi="ar"/>
              </w:rPr>
              <w:t>种母羊</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5118D77">
            <w:pPr>
              <w:widowControl/>
              <w:jc w:val="center"/>
              <w:textAlignment w:val="center"/>
              <w:rPr>
                <w:color w:val="000000"/>
                <w:szCs w:val="21"/>
              </w:rPr>
            </w:pPr>
            <w:r>
              <w:rPr>
                <w:color w:val="000000"/>
                <w:kern w:val="0"/>
                <w:szCs w:val="21"/>
                <w:lang w:bidi="ar"/>
              </w:rPr>
              <w:t>青年羊</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24DD5C68">
            <w:pPr>
              <w:widowControl/>
              <w:jc w:val="center"/>
              <w:textAlignment w:val="center"/>
              <w:rPr>
                <w:color w:val="000000"/>
                <w:szCs w:val="21"/>
              </w:rPr>
            </w:pPr>
            <w:r>
              <w:rPr>
                <w:color w:val="000000"/>
                <w:kern w:val="0"/>
                <w:szCs w:val="21"/>
                <w:lang w:bidi="ar"/>
              </w:rPr>
              <w:t>羔羊</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42AC642">
            <w:pPr>
              <w:widowControl/>
              <w:jc w:val="center"/>
              <w:textAlignment w:val="center"/>
              <w:rPr>
                <w:color w:val="000000"/>
                <w:szCs w:val="21"/>
              </w:rPr>
            </w:pPr>
            <w:r>
              <w:rPr>
                <w:color w:val="000000"/>
                <w:kern w:val="0"/>
                <w:szCs w:val="21"/>
                <w:lang w:bidi="ar"/>
              </w:rPr>
              <w:t>合计</w:t>
            </w:r>
          </w:p>
        </w:tc>
      </w:tr>
      <w:tr w14:paraId="5A34D480">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4E555007">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69A1E426">
            <w:pPr>
              <w:widowControl/>
              <w:jc w:val="center"/>
              <w:textAlignment w:val="center"/>
              <w:rPr>
                <w:color w:val="000000"/>
                <w:szCs w:val="21"/>
              </w:rPr>
            </w:pPr>
            <w:r>
              <w:rPr>
                <w:color w:val="000000"/>
                <w:kern w:val="0"/>
                <w:szCs w:val="21"/>
                <w:lang w:bidi="ar"/>
              </w:rPr>
              <w:t>上年末存栏数（只）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AD0FCAC">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0"/>
            <w:vAlign w:val="center"/>
          </w:tcPr>
          <w:p w14:paraId="28942637">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2E4F864">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68E62D74">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51DC543">
            <w:pPr>
              <w:jc w:val="center"/>
              <w:rPr>
                <w:color w:val="000000"/>
                <w:szCs w:val="21"/>
              </w:rPr>
            </w:pPr>
          </w:p>
        </w:tc>
      </w:tr>
      <w:tr w14:paraId="0677A840">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A840C30">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35CC0600">
            <w:pPr>
              <w:widowControl/>
              <w:jc w:val="center"/>
              <w:textAlignment w:val="center"/>
              <w:rPr>
                <w:color w:val="000000"/>
                <w:szCs w:val="21"/>
              </w:rPr>
            </w:pPr>
            <w:r>
              <w:rPr>
                <w:color w:val="000000"/>
                <w:kern w:val="0"/>
                <w:szCs w:val="21"/>
                <w:lang w:bidi="ar"/>
              </w:rPr>
              <w:t>目前总存栏数（只）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59A7D22">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0"/>
            <w:vAlign w:val="center"/>
          </w:tcPr>
          <w:p w14:paraId="3B0EC1AF">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02BB4C7">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124737C1">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20CBFF0">
            <w:pPr>
              <w:jc w:val="center"/>
              <w:rPr>
                <w:color w:val="000000"/>
                <w:szCs w:val="21"/>
              </w:rPr>
            </w:pPr>
          </w:p>
        </w:tc>
      </w:tr>
      <w:tr w14:paraId="112B59F0">
        <w:tblPrEx>
          <w:tblCellMar>
            <w:top w:w="0" w:type="dxa"/>
            <w:left w:w="108" w:type="dxa"/>
            <w:bottom w:w="0" w:type="dxa"/>
            <w:right w:w="108" w:type="dxa"/>
          </w:tblCellMar>
        </w:tblPrEx>
        <w:trPr>
          <w:trHeight w:val="36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2E0B836A">
            <w:pPr>
              <w:widowControl/>
              <w:jc w:val="center"/>
              <w:textAlignment w:val="center"/>
              <w:rPr>
                <w:color w:val="000000"/>
                <w:szCs w:val="21"/>
              </w:rPr>
            </w:pPr>
            <w:r>
              <w:rPr>
                <w:color w:val="000000"/>
                <w:kern w:val="0"/>
                <w:szCs w:val="21"/>
                <w:lang w:bidi="ar"/>
              </w:rPr>
              <w:t>生产指标</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4FB9E159">
            <w:pPr>
              <w:widowControl/>
              <w:jc w:val="center"/>
              <w:textAlignment w:val="center"/>
              <w:rPr>
                <w:color w:val="000000"/>
                <w:szCs w:val="21"/>
              </w:rPr>
            </w:pPr>
            <w:r>
              <w:rPr>
                <w:color w:val="000000"/>
                <w:kern w:val="0"/>
                <w:szCs w:val="21"/>
                <w:lang w:bidi="ar"/>
              </w:rPr>
              <w:t>母羊配种头数</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729C93C">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0"/>
            <w:vAlign w:val="center"/>
          </w:tcPr>
          <w:p w14:paraId="05F9FB8F">
            <w:pPr>
              <w:widowControl/>
              <w:jc w:val="center"/>
              <w:textAlignment w:val="center"/>
              <w:rPr>
                <w:color w:val="000000"/>
                <w:szCs w:val="21"/>
              </w:rPr>
            </w:pPr>
            <w:r>
              <w:rPr>
                <w:color w:val="000000"/>
                <w:kern w:val="0"/>
                <w:szCs w:val="21"/>
                <w:lang w:bidi="ar"/>
              </w:rPr>
              <w:t>母羊分娩头数</w:t>
            </w: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07098B16">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345194DC">
            <w:pPr>
              <w:widowControl/>
              <w:jc w:val="center"/>
              <w:textAlignment w:val="center"/>
              <w:rPr>
                <w:color w:val="000000"/>
                <w:szCs w:val="21"/>
              </w:rPr>
            </w:pPr>
            <w:r>
              <w:rPr>
                <w:color w:val="000000"/>
                <w:kern w:val="0"/>
                <w:szCs w:val="21"/>
                <w:lang w:bidi="ar"/>
              </w:rPr>
              <w:t>母羊流产头数</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97504E6">
            <w:pPr>
              <w:jc w:val="center"/>
              <w:rPr>
                <w:color w:val="000000"/>
                <w:szCs w:val="21"/>
              </w:rPr>
            </w:pPr>
          </w:p>
        </w:tc>
      </w:tr>
      <w:tr w14:paraId="5D000E19">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6E28A76E">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628C2DF3">
            <w:pPr>
              <w:widowControl/>
              <w:jc w:val="center"/>
              <w:textAlignment w:val="center"/>
              <w:rPr>
                <w:color w:val="000000"/>
                <w:szCs w:val="21"/>
              </w:rPr>
            </w:pPr>
            <w:r>
              <w:rPr>
                <w:color w:val="000000"/>
                <w:kern w:val="0"/>
                <w:szCs w:val="21"/>
                <w:lang w:bidi="ar"/>
              </w:rPr>
              <w:t>产羔数</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7352D83B">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0"/>
            <w:vAlign w:val="center"/>
          </w:tcPr>
          <w:p w14:paraId="49EB895D">
            <w:pPr>
              <w:widowControl/>
              <w:jc w:val="center"/>
              <w:textAlignment w:val="center"/>
              <w:rPr>
                <w:color w:val="000000"/>
                <w:szCs w:val="21"/>
              </w:rPr>
            </w:pPr>
            <w:r>
              <w:rPr>
                <w:color w:val="000000"/>
                <w:kern w:val="0"/>
                <w:szCs w:val="21"/>
                <w:lang w:bidi="ar"/>
              </w:rPr>
              <w:t>羔羊死亡数</w:t>
            </w: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4AD07576">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4F37C2BE">
            <w:pPr>
              <w:widowControl/>
              <w:jc w:val="center"/>
              <w:textAlignment w:val="center"/>
              <w:rPr>
                <w:color w:val="000000"/>
                <w:szCs w:val="21"/>
              </w:rPr>
            </w:pPr>
            <w:r>
              <w:rPr>
                <w:color w:val="000000"/>
                <w:kern w:val="0"/>
                <w:szCs w:val="21"/>
                <w:lang w:bidi="ar"/>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AD5427">
            <w:pPr>
              <w:widowControl/>
              <w:jc w:val="center"/>
              <w:textAlignment w:val="center"/>
              <w:rPr>
                <w:color w:val="000000"/>
                <w:szCs w:val="21"/>
              </w:rPr>
            </w:pPr>
            <w:r>
              <w:rPr>
                <w:color w:val="000000"/>
                <w:kern w:val="0"/>
                <w:szCs w:val="21"/>
                <w:lang w:bidi="ar"/>
              </w:rPr>
              <w:t>——</w:t>
            </w:r>
          </w:p>
        </w:tc>
      </w:tr>
      <w:tr w14:paraId="4BF311AE">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6C782A3D">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63A03904">
            <w:pPr>
              <w:widowControl/>
              <w:jc w:val="center"/>
              <w:textAlignment w:val="center"/>
              <w:rPr>
                <w:color w:val="000000"/>
                <w:szCs w:val="21"/>
              </w:rPr>
            </w:pPr>
            <w:r>
              <w:rPr>
                <w:color w:val="000000"/>
                <w:kern w:val="0"/>
                <w:szCs w:val="21"/>
                <w:lang w:bidi="ar"/>
              </w:rPr>
              <w:t>种用公羊死亡数（只）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134E9AA">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0"/>
            <w:vAlign w:val="center"/>
          </w:tcPr>
          <w:p w14:paraId="27F59223">
            <w:pPr>
              <w:widowControl/>
              <w:jc w:val="center"/>
              <w:textAlignment w:val="center"/>
              <w:rPr>
                <w:color w:val="000000"/>
                <w:szCs w:val="21"/>
              </w:rPr>
            </w:pPr>
            <w:r>
              <w:rPr>
                <w:color w:val="000000"/>
                <w:kern w:val="0"/>
                <w:szCs w:val="21"/>
                <w:lang w:bidi="ar"/>
              </w:rPr>
              <w:t>种用公羊淘汰数（不含死亡数）</w:t>
            </w: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34BD4070">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343D8ACF">
            <w:pPr>
              <w:widowControl/>
              <w:jc w:val="center"/>
              <w:textAlignment w:val="center"/>
              <w:rPr>
                <w:color w:val="000000"/>
                <w:szCs w:val="21"/>
              </w:rPr>
            </w:pPr>
            <w:r>
              <w:rPr>
                <w:color w:val="000000"/>
                <w:kern w:val="0"/>
                <w:szCs w:val="21"/>
                <w:lang w:bidi="ar"/>
              </w:rPr>
              <w:t>种用公羊年更新率（%）</w:t>
            </w: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4B311A27">
            <w:pPr>
              <w:jc w:val="center"/>
              <w:rPr>
                <w:color w:val="000000"/>
                <w:szCs w:val="21"/>
              </w:rPr>
            </w:pPr>
          </w:p>
        </w:tc>
      </w:tr>
      <w:tr w14:paraId="5394FE9B">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34546F5">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0DDF6E39">
            <w:pPr>
              <w:widowControl/>
              <w:jc w:val="center"/>
              <w:textAlignment w:val="center"/>
              <w:rPr>
                <w:color w:val="000000"/>
                <w:szCs w:val="21"/>
              </w:rPr>
            </w:pPr>
            <w:r>
              <w:rPr>
                <w:color w:val="000000"/>
                <w:kern w:val="0"/>
                <w:szCs w:val="21"/>
                <w:lang w:bidi="ar"/>
              </w:rPr>
              <w:t>种用母羊死亡数（只）</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A2A358">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0"/>
            <w:vAlign w:val="center"/>
          </w:tcPr>
          <w:p w14:paraId="7B336630">
            <w:pPr>
              <w:widowControl/>
              <w:jc w:val="center"/>
              <w:textAlignment w:val="center"/>
              <w:rPr>
                <w:color w:val="000000"/>
                <w:szCs w:val="21"/>
              </w:rPr>
            </w:pPr>
            <w:r>
              <w:rPr>
                <w:color w:val="000000"/>
                <w:kern w:val="0"/>
                <w:szCs w:val="21"/>
                <w:lang w:bidi="ar"/>
              </w:rPr>
              <w:t>种用母羊淘汰数（不含死亡数）</w:t>
            </w: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47F424E7">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4C06723E">
            <w:pPr>
              <w:widowControl/>
              <w:jc w:val="center"/>
              <w:textAlignment w:val="center"/>
              <w:rPr>
                <w:color w:val="000000"/>
                <w:szCs w:val="21"/>
              </w:rPr>
            </w:pPr>
            <w:r>
              <w:rPr>
                <w:color w:val="000000"/>
                <w:kern w:val="0"/>
                <w:szCs w:val="21"/>
                <w:lang w:bidi="ar"/>
              </w:rPr>
              <w:t>种用母羊年更新率（%）</w:t>
            </w: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6C94D8CD">
            <w:pPr>
              <w:jc w:val="center"/>
              <w:rPr>
                <w:color w:val="000000"/>
                <w:szCs w:val="21"/>
              </w:rPr>
            </w:pPr>
          </w:p>
        </w:tc>
      </w:tr>
      <w:tr w14:paraId="38F09FBB">
        <w:tblPrEx>
          <w:tblCellMar>
            <w:top w:w="0" w:type="dxa"/>
            <w:left w:w="108" w:type="dxa"/>
            <w:bottom w:w="0" w:type="dxa"/>
            <w:right w:w="108" w:type="dxa"/>
          </w:tblCellMar>
        </w:tblPrEx>
        <w:trPr>
          <w:trHeight w:val="36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2A05941F">
            <w:pPr>
              <w:widowControl/>
              <w:jc w:val="center"/>
              <w:textAlignment w:val="center"/>
              <w:rPr>
                <w:color w:val="000000"/>
                <w:szCs w:val="21"/>
              </w:rPr>
            </w:pPr>
            <w:r>
              <w:rPr>
                <w:color w:val="000000"/>
                <w:kern w:val="0"/>
                <w:szCs w:val="21"/>
                <w:lang w:bidi="ar"/>
              </w:rPr>
              <w:t>饲养品种</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4426553B">
            <w:pPr>
              <w:widowControl/>
              <w:jc w:val="center"/>
              <w:textAlignment w:val="center"/>
              <w:rPr>
                <w:color w:val="000000"/>
                <w:szCs w:val="21"/>
              </w:rPr>
            </w:pPr>
            <w:r>
              <w:rPr>
                <w:color w:val="000000"/>
                <w:kern w:val="0"/>
                <w:szCs w:val="21"/>
                <w:lang w:bidi="ar"/>
              </w:rPr>
              <w:t>品种名称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B5DE46F">
            <w:pPr>
              <w:widowControl/>
              <w:jc w:val="center"/>
              <w:textAlignment w:val="center"/>
              <w:rPr>
                <w:color w:val="000000"/>
                <w:szCs w:val="21"/>
              </w:rPr>
            </w:pPr>
            <w:r>
              <w:rPr>
                <w:color w:val="000000"/>
                <w:kern w:val="0"/>
                <w:szCs w:val="21"/>
                <w:lang w:bidi="ar"/>
              </w:rPr>
              <w:t>种公羊</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1809FE1">
            <w:pPr>
              <w:widowControl/>
              <w:jc w:val="center"/>
              <w:textAlignment w:val="center"/>
              <w:rPr>
                <w:color w:val="000000"/>
                <w:szCs w:val="21"/>
              </w:rPr>
            </w:pPr>
            <w:r>
              <w:rPr>
                <w:color w:val="000000"/>
                <w:kern w:val="0"/>
                <w:szCs w:val="21"/>
                <w:lang w:bidi="ar"/>
              </w:rPr>
              <w:t>种母羊</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42804D8">
            <w:pPr>
              <w:widowControl/>
              <w:jc w:val="center"/>
              <w:textAlignment w:val="center"/>
              <w:rPr>
                <w:color w:val="000000"/>
                <w:szCs w:val="21"/>
              </w:rPr>
            </w:pPr>
            <w:r>
              <w:rPr>
                <w:color w:val="000000"/>
                <w:kern w:val="0"/>
                <w:szCs w:val="21"/>
                <w:lang w:bidi="ar"/>
              </w:rPr>
              <w:t>青年羊</w:t>
            </w:r>
          </w:p>
        </w:tc>
        <w:tc>
          <w:tcPr>
            <w:tcW w:w="4650" w:type="dxa"/>
            <w:gridSpan w:val="2"/>
            <w:tcBorders>
              <w:top w:val="single" w:color="000000" w:sz="4" w:space="0"/>
              <w:left w:val="single" w:color="000000" w:sz="4" w:space="0"/>
              <w:bottom w:val="single" w:color="000000" w:sz="4" w:space="0"/>
              <w:right w:val="single" w:color="000000" w:sz="4" w:space="0"/>
            </w:tcBorders>
            <w:noWrap w:val="0"/>
            <w:vAlign w:val="center"/>
          </w:tcPr>
          <w:p w14:paraId="1D3AF3A8">
            <w:pPr>
              <w:widowControl/>
              <w:jc w:val="center"/>
              <w:textAlignment w:val="center"/>
              <w:rPr>
                <w:color w:val="000000"/>
                <w:szCs w:val="21"/>
              </w:rPr>
            </w:pPr>
            <w:r>
              <w:rPr>
                <w:color w:val="000000"/>
                <w:kern w:val="0"/>
                <w:szCs w:val="21"/>
                <w:lang w:bidi="ar"/>
              </w:rPr>
              <w:t>合计</w:t>
            </w:r>
          </w:p>
        </w:tc>
      </w:tr>
      <w:tr w14:paraId="2C4F956E">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50FBDAE8">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bottom"/>
          </w:tcPr>
          <w:p w14:paraId="3D0125E7">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016BFEE0">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8848CC9">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7BFC8B18">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0"/>
            <w:vAlign w:val="center"/>
          </w:tcPr>
          <w:p w14:paraId="63B8F376">
            <w:pPr>
              <w:jc w:val="center"/>
              <w:rPr>
                <w:color w:val="000000"/>
                <w:szCs w:val="21"/>
              </w:rPr>
            </w:pPr>
          </w:p>
        </w:tc>
      </w:tr>
      <w:tr w14:paraId="23CB267F">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5D7F4EF4">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bottom"/>
          </w:tcPr>
          <w:p w14:paraId="6ACD1625">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380CAA45">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0"/>
            <w:vAlign w:val="center"/>
          </w:tcPr>
          <w:p w14:paraId="4459D53F">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31829BD2">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0"/>
            <w:vAlign w:val="center"/>
          </w:tcPr>
          <w:p w14:paraId="2CF6DE15">
            <w:pPr>
              <w:jc w:val="center"/>
              <w:rPr>
                <w:color w:val="000000"/>
                <w:szCs w:val="21"/>
              </w:rPr>
            </w:pPr>
          </w:p>
        </w:tc>
      </w:tr>
      <w:tr w14:paraId="3FA820D1">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3F29F2DF">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bottom"/>
          </w:tcPr>
          <w:p w14:paraId="52AA999A">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62B7B2CC">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F3E4880">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789C3C5D">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0"/>
            <w:vAlign w:val="center"/>
          </w:tcPr>
          <w:p w14:paraId="480B4407">
            <w:pPr>
              <w:jc w:val="center"/>
              <w:rPr>
                <w:color w:val="000000"/>
                <w:szCs w:val="21"/>
              </w:rPr>
            </w:pPr>
          </w:p>
        </w:tc>
      </w:tr>
      <w:tr w14:paraId="606487B0">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5A7C81E7">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bottom"/>
          </w:tcPr>
          <w:p w14:paraId="58C459D5">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bottom"/>
          </w:tcPr>
          <w:p w14:paraId="72E97DFE">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E78D597">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7C50BD23">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0"/>
            <w:vAlign w:val="center"/>
          </w:tcPr>
          <w:p w14:paraId="70FFC4AF">
            <w:pPr>
              <w:jc w:val="center"/>
              <w:rPr>
                <w:color w:val="000000"/>
                <w:szCs w:val="21"/>
              </w:rPr>
            </w:pPr>
          </w:p>
        </w:tc>
      </w:tr>
      <w:tr w14:paraId="7967E740">
        <w:tblPrEx>
          <w:tblCellMar>
            <w:top w:w="0" w:type="dxa"/>
            <w:left w:w="108" w:type="dxa"/>
            <w:bottom w:w="0" w:type="dxa"/>
            <w:right w:w="108" w:type="dxa"/>
          </w:tblCellMar>
        </w:tblPrEx>
        <w:trPr>
          <w:trHeight w:val="360" w:hRule="atLeast"/>
        </w:trPr>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7D1EC3C8">
            <w:pPr>
              <w:widowControl/>
              <w:jc w:val="center"/>
              <w:textAlignment w:val="center"/>
              <w:rPr>
                <w:color w:val="000000"/>
                <w:szCs w:val="21"/>
              </w:rPr>
            </w:pPr>
            <w:r>
              <w:rPr>
                <w:color w:val="000000"/>
                <w:kern w:val="0"/>
                <w:szCs w:val="21"/>
                <w:lang w:bidi="ar"/>
              </w:rPr>
              <w:t>栋舍分布</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0D44F6EA">
            <w:pPr>
              <w:widowControl/>
              <w:jc w:val="center"/>
              <w:textAlignment w:val="center"/>
              <w:rPr>
                <w:color w:val="000000"/>
                <w:szCs w:val="21"/>
              </w:rPr>
            </w:pPr>
            <w:r>
              <w:rPr>
                <w:color w:val="000000"/>
                <w:kern w:val="0"/>
                <w:szCs w:val="21"/>
                <w:lang w:bidi="ar"/>
              </w:rPr>
              <w:t>栋舍号</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3B6C96D">
            <w:pPr>
              <w:widowControl/>
              <w:jc w:val="center"/>
              <w:textAlignment w:val="center"/>
              <w:rPr>
                <w:color w:val="000000"/>
                <w:szCs w:val="21"/>
              </w:rPr>
            </w:pPr>
            <w:r>
              <w:rPr>
                <w:color w:val="000000"/>
                <w:kern w:val="0"/>
                <w:szCs w:val="21"/>
                <w:lang w:bidi="ar"/>
              </w:rPr>
              <w:t>栏位数</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F361ECA">
            <w:pPr>
              <w:widowControl/>
              <w:jc w:val="center"/>
              <w:textAlignment w:val="center"/>
              <w:rPr>
                <w:color w:val="000000"/>
                <w:szCs w:val="21"/>
              </w:rPr>
            </w:pPr>
            <w:r>
              <w:rPr>
                <w:color w:val="000000"/>
                <w:kern w:val="0"/>
                <w:szCs w:val="21"/>
                <w:lang w:bidi="ar"/>
              </w:rPr>
              <w:t>设计存栏量</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CFE73AC">
            <w:pPr>
              <w:widowControl/>
              <w:jc w:val="center"/>
              <w:textAlignment w:val="center"/>
              <w:rPr>
                <w:color w:val="000000"/>
                <w:szCs w:val="21"/>
              </w:rPr>
            </w:pPr>
            <w:r>
              <w:rPr>
                <w:color w:val="000000"/>
                <w:kern w:val="0"/>
                <w:szCs w:val="21"/>
                <w:lang w:bidi="ar"/>
              </w:rPr>
              <w:t>生产阶段</w:t>
            </w: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332EA21E">
            <w:pPr>
              <w:widowControl/>
              <w:jc w:val="center"/>
              <w:textAlignment w:val="center"/>
              <w:rPr>
                <w:color w:val="000000"/>
                <w:szCs w:val="21"/>
              </w:rPr>
            </w:pPr>
            <w:r>
              <w:rPr>
                <w:color w:val="000000"/>
                <w:kern w:val="0"/>
                <w:szCs w:val="21"/>
                <w:lang w:bidi="ar"/>
              </w:rPr>
              <w:t>现存栏数</w:t>
            </w:r>
          </w:p>
        </w:tc>
      </w:tr>
      <w:tr w14:paraId="4AB4ECC2">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28047D01">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44C3F140">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A4779FE">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A1BCF9E">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798C2F4">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2D1377AB">
            <w:pPr>
              <w:jc w:val="center"/>
              <w:rPr>
                <w:color w:val="000000"/>
                <w:szCs w:val="21"/>
              </w:rPr>
            </w:pPr>
          </w:p>
        </w:tc>
      </w:tr>
      <w:tr w14:paraId="546C7619">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081B5FF3">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6502FEA1">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0F0C8044">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D2943AF">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374845E">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6C92EA63">
            <w:pPr>
              <w:jc w:val="center"/>
              <w:rPr>
                <w:color w:val="000000"/>
                <w:szCs w:val="21"/>
              </w:rPr>
            </w:pPr>
          </w:p>
        </w:tc>
      </w:tr>
      <w:tr w14:paraId="3919ABCB">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4640668">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6BF30C62">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7316947">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CA21F00">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7B75D68C">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34C17B39">
            <w:pPr>
              <w:jc w:val="center"/>
              <w:rPr>
                <w:color w:val="000000"/>
                <w:szCs w:val="21"/>
              </w:rPr>
            </w:pPr>
          </w:p>
        </w:tc>
      </w:tr>
      <w:tr w14:paraId="3F603B96">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08DAB3A">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1E97BFEE">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74145DD">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B0DA79D">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37E80149">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53DBC843">
            <w:pPr>
              <w:jc w:val="center"/>
              <w:rPr>
                <w:color w:val="000000"/>
                <w:szCs w:val="21"/>
              </w:rPr>
            </w:pPr>
          </w:p>
        </w:tc>
      </w:tr>
      <w:tr w14:paraId="228462F4">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0ACEC845">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4B4654E3">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4A93683">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4E737EC">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45849B77">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0883A5BC">
            <w:pPr>
              <w:jc w:val="center"/>
              <w:rPr>
                <w:color w:val="000000"/>
                <w:szCs w:val="21"/>
              </w:rPr>
            </w:pPr>
          </w:p>
        </w:tc>
      </w:tr>
      <w:tr w14:paraId="32A12ACA">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4971DB7">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13DDD76B">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8E618EA">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48BA234">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69F5E94">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338D6171">
            <w:pPr>
              <w:jc w:val="center"/>
              <w:rPr>
                <w:color w:val="000000"/>
                <w:szCs w:val="21"/>
              </w:rPr>
            </w:pPr>
          </w:p>
        </w:tc>
      </w:tr>
      <w:tr w14:paraId="42FDB0EF">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71A02145">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4C9FAA51">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4D8370AB">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52046D1">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D756B5A">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3B9E1697">
            <w:pPr>
              <w:jc w:val="center"/>
              <w:rPr>
                <w:color w:val="000000"/>
                <w:szCs w:val="21"/>
              </w:rPr>
            </w:pPr>
          </w:p>
        </w:tc>
      </w:tr>
      <w:tr w14:paraId="52D5A5E0">
        <w:tblPrEx>
          <w:tblCellMar>
            <w:top w:w="0" w:type="dxa"/>
            <w:left w:w="108" w:type="dxa"/>
            <w:bottom w:w="0" w:type="dxa"/>
            <w:right w:w="108" w:type="dxa"/>
          </w:tblCellMar>
        </w:tblPrEx>
        <w:trPr>
          <w:trHeight w:val="360" w:hRule="atLeast"/>
        </w:trPr>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13509F19">
            <w:pPr>
              <w:jc w:val="center"/>
              <w:rPr>
                <w:color w:val="000000"/>
                <w:szCs w:val="21"/>
              </w:rPr>
            </w:pP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056EAAA3">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EF91F34">
            <w:pPr>
              <w:jc w:val="center"/>
              <w:rPr>
                <w:color w:val="000000"/>
                <w:szCs w:val="21"/>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F374D19">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8AE39E4">
            <w:pPr>
              <w:jc w:val="center"/>
              <w:rPr>
                <w:color w:val="000000"/>
                <w:szCs w:val="21"/>
              </w:rPr>
            </w:pP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14:paraId="07A42FDB">
            <w:pPr>
              <w:jc w:val="center"/>
              <w:rPr>
                <w:color w:val="000000"/>
                <w:szCs w:val="21"/>
              </w:rPr>
            </w:pPr>
          </w:p>
        </w:tc>
      </w:tr>
    </w:tbl>
    <w:p w14:paraId="7B569A72">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Cs w:val="21"/>
        </w:rPr>
      </w:pPr>
    </w:p>
    <w:tbl>
      <w:tblPr>
        <w:tblStyle w:val="3"/>
        <w:tblW w:w="15183" w:type="dxa"/>
        <w:tblInd w:w="93" w:type="dxa"/>
        <w:tblLayout w:type="fixed"/>
        <w:tblCellMar>
          <w:top w:w="0" w:type="dxa"/>
          <w:left w:w="108" w:type="dxa"/>
          <w:bottom w:w="0" w:type="dxa"/>
          <w:right w:w="108" w:type="dxa"/>
        </w:tblCellMar>
      </w:tblPr>
      <w:tblGrid>
        <w:gridCol w:w="1057"/>
        <w:gridCol w:w="2766"/>
        <w:gridCol w:w="1700"/>
        <w:gridCol w:w="3130"/>
        <w:gridCol w:w="1700"/>
        <w:gridCol w:w="3000"/>
        <w:gridCol w:w="1830"/>
      </w:tblGrid>
      <w:tr w14:paraId="59681587">
        <w:tblPrEx>
          <w:tblCellMar>
            <w:top w:w="0" w:type="dxa"/>
            <w:left w:w="108" w:type="dxa"/>
            <w:bottom w:w="0" w:type="dxa"/>
            <w:right w:w="108" w:type="dxa"/>
          </w:tblCellMar>
        </w:tblPrEx>
        <w:trPr>
          <w:trHeight w:val="510" w:hRule="atLeast"/>
        </w:trPr>
        <w:tc>
          <w:tcPr>
            <w:tcW w:w="15183" w:type="dxa"/>
            <w:gridSpan w:val="7"/>
            <w:tcBorders>
              <w:top w:val="nil"/>
              <w:left w:val="nil"/>
              <w:bottom w:val="nil"/>
              <w:right w:val="nil"/>
            </w:tcBorders>
            <w:noWrap w:val="0"/>
            <w:vAlign w:val="center"/>
          </w:tcPr>
          <w:p w14:paraId="12D68E71">
            <w:pPr>
              <w:widowControl/>
              <w:jc w:val="center"/>
              <w:textAlignment w:val="center"/>
              <w:rPr>
                <w:rFonts w:eastAsia="黑体"/>
                <w:b/>
                <w:bCs/>
                <w:color w:val="000000"/>
                <w:sz w:val="32"/>
                <w:szCs w:val="32"/>
              </w:rPr>
            </w:pPr>
            <w:r>
              <w:rPr>
                <w:rFonts w:eastAsia="黑体"/>
                <w:b/>
                <w:bCs/>
                <w:color w:val="000000"/>
                <w:kern w:val="0"/>
                <w:sz w:val="32"/>
                <w:szCs w:val="32"/>
                <w:lang w:bidi="ar"/>
              </w:rPr>
              <w:t>表2-4  生产情况汇总表（奶羊场）</w:t>
            </w:r>
          </w:p>
        </w:tc>
      </w:tr>
      <w:tr w14:paraId="1102B491">
        <w:tblPrEx>
          <w:tblCellMar>
            <w:top w:w="0" w:type="dxa"/>
            <w:left w:w="108" w:type="dxa"/>
            <w:bottom w:w="0" w:type="dxa"/>
            <w:right w:w="108" w:type="dxa"/>
          </w:tblCellMar>
        </w:tblPrEx>
        <w:trPr>
          <w:trHeight w:val="405" w:hRule="atLeast"/>
        </w:trPr>
        <w:tc>
          <w:tcPr>
            <w:tcW w:w="15183" w:type="dxa"/>
            <w:gridSpan w:val="7"/>
            <w:tcBorders>
              <w:top w:val="nil"/>
              <w:left w:val="nil"/>
              <w:bottom w:val="single" w:color="000000" w:sz="4" w:space="0"/>
              <w:right w:val="nil"/>
            </w:tcBorders>
            <w:noWrap/>
            <w:vAlign w:val="center"/>
          </w:tcPr>
          <w:p w14:paraId="3C295749">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6BB47021">
        <w:tblPrEx>
          <w:tblCellMar>
            <w:top w:w="0" w:type="dxa"/>
            <w:left w:w="108" w:type="dxa"/>
            <w:bottom w:w="0" w:type="dxa"/>
            <w:right w:w="108" w:type="dxa"/>
          </w:tblCellMar>
        </w:tblPrEx>
        <w:trPr>
          <w:trHeight w:val="405"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ign w:val="center"/>
          </w:tcPr>
          <w:p w14:paraId="3F590D47">
            <w:pPr>
              <w:widowControl/>
              <w:jc w:val="center"/>
              <w:textAlignment w:val="center"/>
              <w:rPr>
                <w:color w:val="000000"/>
                <w:szCs w:val="21"/>
              </w:rPr>
            </w:pPr>
            <w:r>
              <w:rPr>
                <w:color w:val="000000"/>
                <w:kern w:val="0"/>
                <w:szCs w:val="21"/>
                <w:lang w:bidi="ar"/>
              </w:rPr>
              <w:t>生产规模</w:t>
            </w: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6286AB1F">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23915F1F">
            <w:pPr>
              <w:widowControl/>
              <w:jc w:val="center"/>
              <w:textAlignment w:val="center"/>
              <w:rPr>
                <w:color w:val="000000"/>
                <w:szCs w:val="21"/>
              </w:rPr>
            </w:pPr>
            <w:r>
              <w:rPr>
                <w:color w:val="000000"/>
                <w:kern w:val="0"/>
                <w:szCs w:val="21"/>
                <w:lang w:bidi="ar"/>
              </w:rPr>
              <w:t>泌乳羊</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01D7F053">
            <w:pPr>
              <w:widowControl/>
              <w:jc w:val="center"/>
              <w:textAlignment w:val="center"/>
              <w:rPr>
                <w:color w:val="000000"/>
                <w:szCs w:val="21"/>
              </w:rPr>
            </w:pPr>
            <w:r>
              <w:rPr>
                <w:color w:val="000000"/>
                <w:kern w:val="0"/>
                <w:szCs w:val="21"/>
                <w:lang w:bidi="ar"/>
              </w:rPr>
              <w:t>青年羊</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9C061BF">
            <w:pPr>
              <w:widowControl/>
              <w:jc w:val="center"/>
              <w:textAlignment w:val="center"/>
              <w:rPr>
                <w:color w:val="000000"/>
                <w:szCs w:val="21"/>
              </w:rPr>
            </w:pPr>
            <w:r>
              <w:rPr>
                <w:color w:val="000000"/>
                <w:kern w:val="0"/>
                <w:szCs w:val="21"/>
                <w:lang w:bidi="ar"/>
              </w:rPr>
              <w:t>种公羊</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98EAD3D">
            <w:pPr>
              <w:widowControl/>
              <w:jc w:val="center"/>
              <w:textAlignment w:val="center"/>
              <w:rPr>
                <w:color w:val="000000"/>
                <w:szCs w:val="21"/>
              </w:rPr>
            </w:pPr>
            <w:r>
              <w:rPr>
                <w:color w:val="000000"/>
                <w:kern w:val="0"/>
                <w:szCs w:val="21"/>
                <w:lang w:bidi="ar"/>
              </w:rPr>
              <w:t>羔羊</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22836BC">
            <w:pPr>
              <w:widowControl/>
              <w:jc w:val="center"/>
              <w:textAlignment w:val="center"/>
              <w:rPr>
                <w:color w:val="000000"/>
                <w:szCs w:val="21"/>
              </w:rPr>
            </w:pPr>
            <w:r>
              <w:rPr>
                <w:color w:val="000000"/>
                <w:kern w:val="0"/>
                <w:szCs w:val="21"/>
                <w:lang w:bidi="ar"/>
              </w:rPr>
              <w:t>合计</w:t>
            </w:r>
          </w:p>
        </w:tc>
      </w:tr>
      <w:tr w14:paraId="71EF984E">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46A0BCA1">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0018058A">
            <w:pPr>
              <w:widowControl/>
              <w:jc w:val="center"/>
              <w:textAlignment w:val="center"/>
              <w:rPr>
                <w:color w:val="000000"/>
                <w:szCs w:val="21"/>
              </w:rPr>
            </w:pPr>
            <w:r>
              <w:rPr>
                <w:color w:val="000000"/>
                <w:kern w:val="0"/>
                <w:szCs w:val="21"/>
                <w:lang w:bidi="ar"/>
              </w:rPr>
              <w:t>上年末存栏数（头）</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18C05A5F">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6275BFB8">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7CF13F4">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981E2BF">
            <w:pPr>
              <w:jc w:val="center"/>
              <w:rPr>
                <w:color w:val="000000"/>
                <w:szCs w:val="21"/>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97B21AF">
            <w:pPr>
              <w:jc w:val="center"/>
              <w:rPr>
                <w:color w:val="000000"/>
                <w:szCs w:val="21"/>
              </w:rPr>
            </w:pPr>
          </w:p>
        </w:tc>
      </w:tr>
      <w:tr w14:paraId="0E38BBE8">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4635E58F">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093C9636">
            <w:pPr>
              <w:widowControl/>
              <w:jc w:val="center"/>
              <w:textAlignment w:val="center"/>
              <w:rPr>
                <w:color w:val="000000"/>
                <w:szCs w:val="21"/>
              </w:rPr>
            </w:pPr>
            <w:r>
              <w:rPr>
                <w:color w:val="000000"/>
                <w:kern w:val="0"/>
                <w:szCs w:val="21"/>
                <w:lang w:bidi="ar"/>
              </w:rPr>
              <w:t>目前总存栏数（头）</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3CCC8989">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1442EEA3">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D8F479B">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1AE1BC9">
            <w:pPr>
              <w:jc w:val="center"/>
              <w:rPr>
                <w:color w:val="000000"/>
                <w:szCs w:val="21"/>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DCAB1CA">
            <w:pPr>
              <w:jc w:val="center"/>
              <w:rPr>
                <w:color w:val="000000"/>
                <w:szCs w:val="21"/>
              </w:rPr>
            </w:pPr>
          </w:p>
        </w:tc>
      </w:tr>
      <w:tr w14:paraId="78B2146D">
        <w:tblPrEx>
          <w:tblCellMar>
            <w:top w:w="0" w:type="dxa"/>
            <w:left w:w="108" w:type="dxa"/>
            <w:bottom w:w="0" w:type="dxa"/>
            <w:right w:w="108" w:type="dxa"/>
          </w:tblCellMar>
        </w:tblPrEx>
        <w:trPr>
          <w:trHeight w:val="405"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ign w:val="center"/>
          </w:tcPr>
          <w:p w14:paraId="67F22DED">
            <w:pPr>
              <w:widowControl/>
              <w:jc w:val="center"/>
              <w:textAlignment w:val="center"/>
              <w:rPr>
                <w:color w:val="000000"/>
                <w:szCs w:val="21"/>
              </w:rPr>
            </w:pPr>
            <w:r>
              <w:rPr>
                <w:color w:val="000000"/>
                <w:kern w:val="0"/>
                <w:szCs w:val="21"/>
                <w:lang w:bidi="ar"/>
              </w:rPr>
              <w:t>生产指标</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04434253">
            <w:pPr>
              <w:widowControl/>
              <w:jc w:val="center"/>
              <w:textAlignment w:val="center"/>
              <w:rPr>
                <w:color w:val="000000"/>
                <w:szCs w:val="21"/>
              </w:rPr>
            </w:pPr>
            <w:r>
              <w:rPr>
                <w:color w:val="000000"/>
                <w:kern w:val="0"/>
                <w:szCs w:val="21"/>
                <w:lang w:bidi="ar"/>
              </w:rPr>
              <w:t>总产奶量（万公斤）</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0BC5380B">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07A4B919">
            <w:pPr>
              <w:widowControl/>
              <w:jc w:val="center"/>
              <w:textAlignment w:val="center"/>
              <w:rPr>
                <w:color w:val="000000"/>
                <w:szCs w:val="21"/>
              </w:rPr>
            </w:pPr>
            <w:r>
              <w:rPr>
                <w:color w:val="000000"/>
                <w:kern w:val="0"/>
                <w:szCs w:val="21"/>
                <w:lang w:bidi="ar"/>
              </w:rPr>
              <w:t>泌乳羊平均日产奶量（公斤）</w:t>
            </w: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25EFED1C">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91D66D6">
            <w:pPr>
              <w:widowControl/>
              <w:jc w:val="center"/>
              <w:textAlignment w:val="center"/>
              <w:rPr>
                <w:color w:val="000000"/>
                <w:szCs w:val="21"/>
              </w:rPr>
            </w:pPr>
            <w:r>
              <w:rPr>
                <w:color w:val="000000"/>
                <w:kern w:val="0"/>
                <w:szCs w:val="21"/>
                <w:lang w:bidi="ar"/>
              </w:rPr>
              <w:t>年平均泌乳天数（天）</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3A9FCBE">
            <w:pPr>
              <w:jc w:val="center"/>
              <w:rPr>
                <w:color w:val="000000"/>
                <w:szCs w:val="21"/>
              </w:rPr>
            </w:pPr>
          </w:p>
        </w:tc>
      </w:tr>
      <w:tr w14:paraId="20DDBAFE">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49183FBB">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623DA549">
            <w:pPr>
              <w:widowControl/>
              <w:jc w:val="center"/>
              <w:textAlignment w:val="center"/>
              <w:rPr>
                <w:color w:val="000000"/>
                <w:szCs w:val="21"/>
              </w:rPr>
            </w:pPr>
            <w:r>
              <w:rPr>
                <w:color w:val="000000"/>
                <w:kern w:val="0"/>
                <w:szCs w:val="21"/>
                <w:lang w:bidi="ar"/>
              </w:rPr>
              <w:t>配种母羊头数</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0D09B440">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1971059A">
            <w:pPr>
              <w:widowControl/>
              <w:jc w:val="center"/>
              <w:textAlignment w:val="center"/>
              <w:rPr>
                <w:color w:val="000000"/>
                <w:szCs w:val="21"/>
              </w:rPr>
            </w:pPr>
            <w:r>
              <w:rPr>
                <w:color w:val="000000"/>
                <w:kern w:val="0"/>
                <w:szCs w:val="21"/>
                <w:lang w:bidi="ar"/>
              </w:rPr>
              <w:t>情期受胎母羊数</w:t>
            </w: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32365230">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DF200BC">
            <w:pPr>
              <w:widowControl/>
              <w:jc w:val="center"/>
              <w:textAlignment w:val="center"/>
              <w:rPr>
                <w:color w:val="000000"/>
                <w:szCs w:val="21"/>
              </w:rPr>
            </w:pPr>
            <w:r>
              <w:rPr>
                <w:color w:val="000000"/>
                <w:kern w:val="0"/>
                <w:szCs w:val="21"/>
                <w:lang w:bidi="ar"/>
              </w:rPr>
              <w:t>产羔数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92545FC">
            <w:pPr>
              <w:jc w:val="center"/>
              <w:rPr>
                <w:color w:val="000000"/>
                <w:szCs w:val="21"/>
              </w:rPr>
            </w:pPr>
          </w:p>
        </w:tc>
      </w:tr>
      <w:tr w14:paraId="4D33F44D">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41B3A502">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3DB5A195">
            <w:pPr>
              <w:widowControl/>
              <w:jc w:val="center"/>
              <w:textAlignment w:val="center"/>
              <w:rPr>
                <w:color w:val="000000"/>
                <w:szCs w:val="21"/>
              </w:rPr>
            </w:pPr>
            <w:r>
              <w:rPr>
                <w:color w:val="000000"/>
                <w:kern w:val="0"/>
                <w:szCs w:val="21"/>
                <w:lang w:bidi="ar"/>
              </w:rPr>
              <w:t>流产母羊数</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0B7573C5">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6522F010">
            <w:pPr>
              <w:widowControl/>
              <w:jc w:val="center"/>
              <w:textAlignment w:val="center"/>
              <w:rPr>
                <w:color w:val="000000"/>
                <w:szCs w:val="21"/>
              </w:rPr>
            </w:pPr>
            <w:r>
              <w:rPr>
                <w:color w:val="000000"/>
                <w:kern w:val="0"/>
                <w:szCs w:val="21"/>
                <w:lang w:bidi="ar"/>
              </w:rPr>
              <w:t>羔羊死亡数</w:t>
            </w: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34396CE5">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1A661F3">
            <w:pPr>
              <w:widowControl/>
              <w:jc w:val="center"/>
              <w:textAlignment w:val="center"/>
              <w:rPr>
                <w:color w:val="000000"/>
                <w:szCs w:val="21"/>
              </w:rPr>
            </w:pPr>
            <w:r>
              <w:rPr>
                <w:color w:val="000000"/>
                <w:kern w:val="0"/>
                <w:szCs w:val="21"/>
                <w:lang w:bidi="ar"/>
              </w:rPr>
              <w:t>——</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C4CB65F">
            <w:pPr>
              <w:widowControl/>
              <w:jc w:val="center"/>
              <w:textAlignment w:val="center"/>
              <w:rPr>
                <w:color w:val="000000"/>
                <w:szCs w:val="21"/>
              </w:rPr>
            </w:pPr>
            <w:r>
              <w:rPr>
                <w:color w:val="000000"/>
                <w:kern w:val="0"/>
                <w:szCs w:val="21"/>
                <w:lang w:bidi="ar"/>
              </w:rPr>
              <w:t>——</w:t>
            </w:r>
          </w:p>
        </w:tc>
      </w:tr>
      <w:tr w14:paraId="74F6F934">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24E46E76">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50F2D512">
            <w:pPr>
              <w:widowControl/>
              <w:jc w:val="center"/>
              <w:textAlignment w:val="center"/>
              <w:rPr>
                <w:color w:val="000000"/>
                <w:szCs w:val="21"/>
              </w:rPr>
            </w:pPr>
            <w:r>
              <w:rPr>
                <w:color w:val="000000"/>
                <w:kern w:val="0"/>
                <w:szCs w:val="21"/>
                <w:lang w:bidi="ar"/>
              </w:rPr>
              <w:t>公畜死亡数（头）</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68D2E37E">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7C74C164">
            <w:pPr>
              <w:widowControl/>
              <w:jc w:val="center"/>
              <w:textAlignment w:val="center"/>
              <w:rPr>
                <w:color w:val="000000"/>
                <w:szCs w:val="21"/>
              </w:rPr>
            </w:pPr>
            <w:r>
              <w:rPr>
                <w:color w:val="000000"/>
                <w:kern w:val="0"/>
                <w:szCs w:val="21"/>
                <w:lang w:bidi="ar"/>
              </w:rPr>
              <w:t>公畜淘汰数（不含死亡数）</w:t>
            </w: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1547F5A0">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425DFD1">
            <w:pPr>
              <w:widowControl/>
              <w:jc w:val="center"/>
              <w:textAlignment w:val="center"/>
              <w:rPr>
                <w:color w:val="000000"/>
                <w:szCs w:val="21"/>
              </w:rPr>
            </w:pPr>
            <w:r>
              <w:rPr>
                <w:color w:val="000000"/>
                <w:kern w:val="0"/>
                <w:szCs w:val="21"/>
                <w:lang w:bidi="ar"/>
              </w:rPr>
              <w:t>公畜年更新率（%）</w:t>
            </w: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5BE94202">
            <w:pPr>
              <w:jc w:val="center"/>
              <w:rPr>
                <w:color w:val="000000"/>
                <w:szCs w:val="21"/>
              </w:rPr>
            </w:pPr>
          </w:p>
        </w:tc>
      </w:tr>
      <w:tr w14:paraId="7D53DDE5">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256EE320">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011D808B">
            <w:pPr>
              <w:widowControl/>
              <w:jc w:val="center"/>
              <w:textAlignment w:val="center"/>
              <w:rPr>
                <w:color w:val="000000"/>
                <w:szCs w:val="21"/>
              </w:rPr>
            </w:pPr>
            <w:r>
              <w:rPr>
                <w:color w:val="000000"/>
                <w:kern w:val="0"/>
                <w:szCs w:val="21"/>
                <w:lang w:bidi="ar"/>
              </w:rPr>
              <w:t>母畜死亡数（头）</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3467A5C9">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5997ACD7">
            <w:pPr>
              <w:widowControl/>
              <w:jc w:val="center"/>
              <w:textAlignment w:val="center"/>
              <w:rPr>
                <w:color w:val="000000"/>
                <w:szCs w:val="21"/>
              </w:rPr>
            </w:pPr>
            <w:r>
              <w:rPr>
                <w:color w:val="000000"/>
                <w:kern w:val="0"/>
                <w:szCs w:val="21"/>
                <w:lang w:bidi="ar"/>
              </w:rPr>
              <w:t>母畜淘汰数（不含死亡数）</w:t>
            </w: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091DFC80">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D43ED92">
            <w:pPr>
              <w:widowControl/>
              <w:jc w:val="center"/>
              <w:textAlignment w:val="center"/>
              <w:rPr>
                <w:color w:val="000000"/>
                <w:szCs w:val="21"/>
              </w:rPr>
            </w:pPr>
            <w:r>
              <w:rPr>
                <w:color w:val="000000"/>
                <w:kern w:val="0"/>
                <w:szCs w:val="21"/>
                <w:lang w:bidi="ar"/>
              </w:rPr>
              <w:t>母畜更新率（%）</w:t>
            </w: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5C66B934">
            <w:pPr>
              <w:jc w:val="center"/>
              <w:rPr>
                <w:color w:val="000000"/>
                <w:szCs w:val="21"/>
              </w:rPr>
            </w:pPr>
          </w:p>
        </w:tc>
      </w:tr>
      <w:tr w14:paraId="3FDC8849">
        <w:tblPrEx>
          <w:tblCellMar>
            <w:top w:w="0" w:type="dxa"/>
            <w:left w:w="108" w:type="dxa"/>
            <w:bottom w:w="0" w:type="dxa"/>
            <w:right w:w="108" w:type="dxa"/>
          </w:tblCellMar>
        </w:tblPrEx>
        <w:trPr>
          <w:trHeight w:val="405"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ign w:val="center"/>
          </w:tcPr>
          <w:p w14:paraId="2CBDEA68">
            <w:pPr>
              <w:widowControl/>
              <w:jc w:val="center"/>
              <w:textAlignment w:val="center"/>
              <w:rPr>
                <w:color w:val="000000"/>
                <w:szCs w:val="21"/>
              </w:rPr>
            </w:pPr>
            <w:r>
              <w:rPr>
                <w:color w:val="000000"/>
                <w:kern w:val="0"/>
                <w:szCs w:val="21"/>
                <w:lang w:bidi="ar"/>
              </w:rPr>
              <w:t>饲养品种</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14:paraId="17042507">
            <w:pPr>
              <w:widowControl/>
              <w:jc w:val="center"/>
              <w:textAlignment w:val="center"/>
              <w:rPr>
                <w:color w:val="000000"/>
                <w:szCs w:val="21"/>
              </w:rPr>
            </w:pPr>
            <w:r>
              <w:rPr>
                <w:color w:val="000000"/>
                <w:kern w:val="0"/>
                <w:szCs w:val="21"/>
                <w:lang w:bidi="ar"/>
              </w:rPr>
              <w:t>品种名称</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748C62C7">
            <w:pPr>
              <w:widowControl/>
              <w:jc w:val="center"/>
              <w:textAlignment w:val="center"/>
              <w:rPr>
                <w:color w:val="000000"/>
                <w:szCs w:val="21"/>
              </w:rPr>
            </w:pPr>
            <w:r>
              <w:rPr>
                <w:color w:val="000000"/>
                <w:kern w:val="0"/>
                <w:szCs w:val="21"/>
                <w:lang w:bidi="ar"/>
              </w:rPr>
              <w:t>泌乳羊</w:t>
            </w:r>
          </w:p>
        </w:tc>
        <w:tc>
          <w:tcPr>
            <w:tcW w:w="3130" w:type="dxa"/>
            <w:tcBorders>
              <w:top w:val="single" w:color="000000" w:sz="4" w:space="0"/>
              <w:left w:val="single" w:color="000000" w:sz="4" w:space="0"/>
              <w:bottom w:val="single" w:color="000000" w:sz="4" w:space="0"/>
              <w:right w:val="single" w:color="000000" w:sz="4" w:space="0"/>
            </w:tcBorders>
            <w:noWrap w:val="0"/>
            <w:vAlign w:val="center"/>
          </w:tcPr>
          <w:p w14:paraId="23BA159E">
            <w:pPr>
              <w:widowControl/>
              <w:jc w:val="center"/>
              <w:textAlignment w:val="center"/>
              <w:rPr>
                <w:color w:val="000000"/>
                <w:szCs w:val="21"/>
              </w:rPr>
            </w:pPr>
            <w:r>
              <w:rPr>
                <w:color w:val="000000"/>
                <w:kern w:val="0"/>
                <w:szCs w:val="21"/>
                <w:lang w:bidi="ar"/>
              </w:rPr>
              <w:t>青年羊</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255FDC9">
            <w:pPr>
              <w:widowControl/>
              <w:jc w:val="center"/>
              <w:textAlignment w:val="center"/>
              <w:rPr>
                <w:color w:val="000000"/>
                <w:szCs w:val="21"/>
              </w:rPr>
            </w:pPr>
            <w:r>
              <w:rPr>
                <w:color w:val="000000"/>
                <w:kern w:val="0"/>
                <w:szCs w:val="21"/>
                <w:lang w:bidi="ar"/>
              </w:rPr>
              <w:t>种公羊</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0DCAC68A">
            <w:pPr>
              <w:widowControl/>
              <w:jc w:val="center"/>
              <w:textAlignment w:val="center"/>
              <w:rPr>
                <w:color w:val="000000"/>
                <w:szCs w:val="21"/>
              </w:rPr>
            </w:pPr>
            <w:r>
              <w:rPr>
                <w:color w:val="000000"/>
                <w:kern w:val="0"/>
                <w:szCs w:val="21"/>
                <w:lang w:bidi="ar"/>
              </w:rPr>
              <w:t>羔羊</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0C2C044">
            <w:pPr>
              <w:widowControl/>
              <w:jc w:val="center"/>
              <w:textAlignment w:val="center"/>
              <w:rPr>
                <w:color w:val="000000"/>
                <w:szCs w:val="21"/>
              </w:rPr>
            </w:pPr>
            <w:r>
              <w:rPr>
                <w:color w:val="000000"/>
                <w:kern w:val="0"/>
                <w:szCs w:val="21"/>
                <w:lang w:bidi="ar"/>
              </w:rPr>
              <w:t>合计</w:t>
            </w:r>
          </w:p>
        </w:tc>
      </w:tr>
      <w:tr w14:paraId="48CBDA1A">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39DE2DD0">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bottom"/>
          </w:tcPr>
          <w:p w14:paraId="69942C96">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5CD168C3">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6C28C0F2">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1A9A9B14">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ign w:val="bottom"/>
          </w:tcPr>
          <w:p w14:paraId="218D5794">
            <w:pPr>
              <w:jc w:val="center"/>
              <w:rPr>
                <w:color w:val="000000"/>
                <w:szCs w:val="21"/>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1E98B89">
            <w:pPr>
              <w:jc w:val="center"/>
              <w:rPr>
                <w:color w:val="000000"/>
                <w:szCs w:val="21"/>
              </w:rPr>
            </w:pPr>
          </w:p>
        </w:tc>
      </w:tr>
      <w:tr w14:paraId="137B40CC">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38832E03">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bottom"/>
          </w:tcPr>
          <w:p w14:paraId="352CD413">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0A37B25A">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051A1959">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117011CF">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ign w:val="bottom"/>
          </w:tcPr>
          <w:p w14:paraId="26860D53">
            <w:pPr>
              <w:jc w:val="center"/>
              <w:rPr>
                <w:color w:val="000000"/>
                <w:szCs w:val="21"/>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16BE01BF">
            <w:pPr>
              <w:jc w:val="center"/>
              <w:rPr>
                <w:color w:val="000000"/>
                <w:szCs w:val="21"/>
              </w:rPr>
            </w:pPr>
          </w:p>
        </w:tc>
      </w:tr>
      <w:tr w14:paraId="6D87C9EC">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56026AE6">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bottom"/>
          </w:tcPr>
          <w:p w14:paraId="5BBE6D6B">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2B761B5D">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67F46EAC">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50AF16D3">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ign w:val="bottom"/>
          </w:tcPr>
          <w:p w14:paraId="2B8BAD43">
            <w:pPr>
              <w:jc w:val="center"/>
              <w:rPr>
                <w:color w:val="000000"/>
                <w:szCs w:val="21"/>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47480BB2">
            <w:pPr>
              <w:jc w:val="center"/>
              <w:rPr>
                <w:color w:val="000000"/>
                <w:szCs w:val="21"/>
              </w:rPr>
            </w:pPr>
          </w:p>
        </w:tc>
      </w:tr>
      <w:tr w14:paraId="25D8550E">
        <w:tblPrEx>
          <w:tblCellMar>
            <w:top w:w="0" w:type="dxa"/>
            <w:left w:w="108" w:type="dxa"/>
            <w:bottom w:w="0" w:type="dxa"/>
            <w:right w:w="108" w:type="dxa"/>
          </w:tblCellMar>
        </w:tblPrEx>
        <w:trPr>
          <w:trHeight w:val="405"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1CBA07C0">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bottom"/>
          </w:tcPr>
          <w:p w14:paraId="114BB2F1">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6B600B96">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5EA40B2F">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bottom"/>
          </w:tcPr>
          <w:p w14:paraId="59C52E0C">
            <w:pPr>
              <w:jc w:val="center"/>
              <w:rPr>
                <w:color w:val="000000"/>
                <w:szCs w:val="21"/>
              </w:rPr>
            </w:pPr>
          </w:p>
        </w:tc>
        <w:tc>
          <w:tcPr>
            <w:tcW w:w="3000" w:type="dxa"/>
            <w:tcBorders>
              <w:top w:val="single" w:color="000000" w:sz="4" w:space="0"/>
              <w:left w:val="single" w:color="000000" w:sz="4" w:space="0"/>
              <w:bottom w:val="single" w:color="000000" w:sz="4" w:space="0"/>
              <w:right w:val="single" w:color="000000" w:sz="4" w:space="0"/>
            </w:tcBorders>
            <w:noWrap/>
            <w:vAlign w:val="bottom"/>
          </w:tcPr>
          <w:p w14:paraId="5FD47AD5">
            <w:pPr>
              <w:jc w:val="center"/>
              <w:rPr>
                <w:color w:val="000000"/>
                <w:szCs w:val="21"/>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017C4DE8">
            <w:pPr>
              <w:jc w:val="center"/>
              <w:rPr>
                <w:color w:val="000000"/>
                <w:szCs w:val="21"/>
              </w:rPr>
            </w:pPr>
          </w:p>
        </w:tc>
      </w:tr>
      <w:tr w14:paraId="4A4BA9B5">
        <w:tblPrEx>
          <w:tblCellMar>
            <w:top w:w="0" w:type="dxa"/>
            <w:left w:w="108" w:type="dxa"/>
            <w:bottom w:w="0" w:type="dxa"/>
            <w:right w:w="108" w:type="dxa"/>
          </w:tblCellMar>
        </w:tblPrEx>
        <w:trPr>
          <w:trHeight w:val="360"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ign w:val="center"/>
          </w:tcPr>
          <w:p w14:paraId="2735828C">
            <w:pPr>
              <w:widowControl/>
              <w:jc w:val="center"/>
              <w:textAlignment w:val="center"/>
              <w:rPr>
                <w:color w:val="000000"/>
                <w:szCs w:val="21"/>
              </w:rPr>
            </w:pPr>
            <w:r>
              <w:rPr>
                <w:color w:val="000000"/>
                <w:kern w:val="0"/>
                <w:szCs w:val="21"/>
                <w:lang w:bidi="ar"/>
              </w:rPr>
              <w:t>栋舍分布</w:t>
            </w: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7CF1197C">
            <w:pPr>
              <w:widowControl/>
              <w:jc w:val="center"/>
              <w:textAlignment w:val="center"/>
              <w:rPr>
                <w:color w:val="000000"/>
                <w:szCs w:val="21"/>
              </w:rPr>
            </w:pPr>
            <w:r>
              <w:rPr>
                <w:color w:val="000000"/>
                <w:kern w:val="0"/>
                <w:szCs w:val="21"/>
                <w:lang w:bidi="ar"/>
              </w:rPr>
              <w:t>栋舍号</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89FCB51">
            <w:pPr>
              <w:widowControl/>
              <w:jc w:val="center"/>
              <w:textAlignment w:val="center"/>
              <w:rPr>
                <w:color w:val="000000"/>
                <w:szCs w:val="21"/>
              </w:rPr>
            </w:pPr>
            <w:r>
              <w:rPr>
                <w:color w:val="000000"/>
                <w:kern w:val="0"/>
                <w:szCs w:val="21"/>
                <w:lang w:bidi="ar"/>
              </w:rPr>
              <w:t>栏位数</w:t>
            </w: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3795D3B9">
            <w:pPr>
              <w:widowControl/>
              <w:jc w:val="center"/>
              <w:textAlignment w:val="center"/>
              <w:rPr>
                <w:color w:val="000000"/>
                <w:szCs w:val="21"/>
              </w:rPr>
            </w:pPr>
            <w:r>
              <w:rPr>
                <w:color w:val="000000"/>
                <w:kern w:val="0"/>
                <w:szCs w:val="21"/>
                <w:lang w:bidi="ar"/>
              </w:rPr>
              <w:t>设计存栏量</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68F4ABF8">
            <w:pPr>
              <w:widowControl/>
              <w:jc w:val="center"/>
              <w:textAlignment w:val="center"/>
              <w:rPr>
                <w:color w:val="000000"/>
                <w:szCs w:val="21"/>
              </w:rPr>
            </w:pPr>
            <w:r>
              <w:rPr>
                <w:color w:val="000000"/>
                <w:kern w:val="0"/>
                <w:szCs w:val="21"/>
                <w:lang w:bidi="ar"/>
              </w:rPr>
              <w:t>生产阶段</w:t>
            </w:r>
          </w:p>
        </w:tc>
        <w:tc>
          <w:tcPr>
            <w:tcW w:w="4830" w:type="dxa"/>
            <w:gridSpan w:val="2"/>
            <w:tcBorders>
              <w:top w:val="single" w:color="000000" w:sz="4" w:space="0"/>
              <w:left w:val="single" w:color="000000" w:sz="4" w:space="0"/>
              <w:bottom w:val="single" w:color="000000" w:sz="4" w:space="0"/>
              <w:right w:val="single" w:color="000000" w:sz="4" w:space="0"/>
            </w:tcBorders>
            <w:noWrap/>
            <w:vAlign w:val="center"/>
          </w:tcPr>
          <w:p w14:paraId="430D45F8">
            <w:pPr>
              <w:widowControl/>
              <w:jc w:val="center"/>
              <w:textAlignment w:val="center"/>
              <w:rPr>
                <w:color w:val="000000"/>
                <w:szCs w:val="21"/>
              </w:rPr>
            </w:pPr>
            <w:r>
              <w:rPr>
                <w:color w:val="000000"/>
                <w:kern w:val="0"/>
                <w:szCs w:val="21"/>
                <w:lang w:bidi="ar"/>
              </w:rPr>
              <w:t>现存栏数</w:t>
            </w:r>
          </w:p>
        </w:tc>
      </w:tr>
      <w:tr w14:paraId="5CAB2269">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2BBDA94A">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40422076">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09554C5">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58893CCD">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0A5E49C">
            <w:pPr>
              <w:jc w:val="center"/>
              <w:rPr>
                <w:color w:val="000000"/>
                <w:szCs w:val="21"/>
              </w:rPr>
            </w:pPr>
          </w:p>
        </w:tc>
        <w:tc>
          <w:tcPr>
            <w:tcW w:w="4830" w:type="dxa"/>
            <w:gridSpan w:val="2"/>
            <w:tcBorders>
              <w:top w:val="single" w:color="000000" w:sz="4" w:space="0"/>
              <w:left w:val="single" w:color="000000" w:sz="4" w:space="0"/>
              <w:bottom w:val="single" w:color="000000" w:sz="4" w:space="0"/>
              <w:right w:val="single" w:color="000000" w:sz="4" w:space="0"/>
            </w:tcBorders>
            <w:noWrap w:val="0"/>
            <w:vAlign w:val="center"/>
          </w:tcPr>
          <w:p w14:paraId="5068084C">
            <w:pPr>
              <w:jc w:val="center"/>
              <w:rPr>
                <w:color w:val="000000"/>
                <w:szCs w:val="21"/>
              </w:rPr>
            </w:pPr>
          </w:p>
        </w:tc>
      </w:tr>
      <w:tr w14:paraId="2E19090C">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6C82F62A">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3DAFCE2E">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67196DEF">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184A7B10">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60CDA21">
            <w:pPr>
              <w:jc w:val="center"/>
              <w:rPr>
                <w:color w:val="000000"/>
                <w:szCs w:val="21"/>
              </w:rPr>
            </w:pPr>
          </w:p>
        </w:tc>
        <w:tc>
          <w:tcPr>
            <w:tcW w:w="4830" w:type="dxa"/>
            <w:gridSpan w:val="2"/>
            <w:tcBorders>
              <w:top w:val="single" w:color="000000" w:sz="4" w:space="0"/>
              <w:left w:val="single" w:color="000000" w:sz="4" w:space="0"/>
              <w:bottom w:val="single" w:color="000000" w:sz="4" w:space="0"/>
              <w:right w:val="single" w:color="000000" w:sz="4" w:space="0"/>
            </w:tcBorders>
            <w:noWrap w:val="0"/>
            <w:vAlign w:val="center"/>
          </w:tcPr>
          <w:p w14:paraId="0ACE7848">
            <w:pPr>
              <w:jc w:val="center"/>
              <w:rPr>
                <w:color w:val="000000"/>
                <w:szCs w:val="21"/>
              </w:rPr>
            </w:pPr>
          </w:p>
        </w:tc>
      </w:tr>
      <w:tr w14:paraId="4B6BDA49">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72CA0C7E">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0EA11CD3">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352113B">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45D97385">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C4A2A52">
            <w:pPr>
              <w:jc w:val="center"/>
              <w:rPr>
                <w:color w:val="000000"/>
                <w:szCs w:val="21"/>
              </w:rPr>
            </w:pPr>
          </w:p>
        </w:tc>
        <w:tc>
          <w:tcPr>
            <w:tcW w:w="4830" w:type="dxa"/>
            <w:gridSpan w:val="2"/>
            <w:tcBorders>
              <w:top w:val="single" w:color="000000" w:sz="4" w:space="0"/>
              <w:left w:val="single" w:color="000000" w:sz="4" w:space="0"/>
              <w:bottom w:val="single" w:color="000000" w:sz="4" w:space="0"/>
              <w:right w:val="single" w:color="000000" w:sz="4" w:space="0"/>
            </w:tcBorders>
            <w:noWrap w:val="0"/>
            <w:vAlign w:val="center"/>
          </w:tcPr>
          <w:p w14:paraId="4F55D0A5">
            <w:pPr>
              <w:jc w:val="center"/>
              <w:rPr>
                <w:color w:val="000000"/>
                <w:szCs w:val="21"/>
              </w:rPr>
            </w:pPr>
          </w:p>
        </w:tc>
      </w:tr>
      <w:tr w14:paraId="28F1B98A">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6B71BFD5">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268528AD">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EA7D2E6">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32442133">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AAD779F">
            <w:pPr>
              <w:jc w:val="center"/>
              <w:rPr>
                <w:color w:val="000000"/>
                <w:szCs w:val="21"/>
              </w:rPr>
            </w:pPr>
          </w:p>
        </w:tc>
        <w:tc>
          <w:tcPr>
            <w:tcW w:w="4830" w:type="dxa"/>
            <w:gridSpan w:val="2"/>
            <w:tcBorders>
              <w:top w:val="single" w:color="000000" w:sz="4" w:space="0"/>
              <w:left w:val="single" w:color="000000" w:sz="4" w:space="0"/>
              <w:bottom w:val="single" w:color="000000" w:sz="4" w:space="0"/>
              <w:right w:val="single" w:color="000000" w:sz="4" w:space="0"/>
            </w:tcBorders>
            <w:noWrap w:val="0"/>
            <w:vAlign w:val="center"/>
          </w:tcPr>
          <w:p w14:paraId="6C6F5645">
            <w:pPr>
              <w:jc w:val="center"/>
              <w:rPr>
                <w:color w:val="000000"/>
                <w:szCs w:val="21"/>
              </w:rPr>
            </w:pPr>
          </w:p>
        </w:tc>
      </w:tr>
      <w:tr w14:paraId="21E41BC1">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28A2C026">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36D8D7F5">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95223CD">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54E22A57">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1AF0692">
            <w:pPr>
              <w:jc w:val="center"/>
              <w:rPr>
                <w:color w:val="000000"/>
                <w:szCs w:val="21"/>
              </w:rPr>
            </w:pPr>
          </w:p>
        </w:tc>
        <w:tc>
          <w:tcPr>
            <w:tcW w:w="4830" w:type="dxa"/>
            <w:gridSpan w:val="2"/>
            <w:tcBorders>
              <w:top w:val="single" w:color="000000" w:sz="4" w:space="0"/>
              <w:left w:val="single" w:color="000000" w:sz="4" w:space="0"/>
              <w:bottom w:val="single" w:color="000000" w:sz="4" w:space="0"/>
              <w:right w:val="single" w:color="000000" w:sz="4" w:space="0"/>
            </w:tcBorders>
            <w:noWrap w:val="0"/>
            <w:vAlign w:val="center"/>
          </w:tcPr>
          <w:p w14:paraId="5969F9AF">
            <w:pPr>
              <w:jc w:val="center"/>
              <w:rPr>
                <w:color w:val="000000"/>
                <w:szCs w:val="21"/>
              </w:rPr>
            </w:pPr>
          </w:p>
        </w:tc>
      </w:tr>
      <w:tr w14:paraId="3BBE940A">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59DE24A7">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3129413B">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3A916A2">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31608C8E">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8DF5F83">
            <w:pPr>
              <w:jc w:val="center"/>
              <w:rPr>
                <w:color w:val="000000"/>
                <w:szCs w:val="21"/>
              </w:rPr>
            </w:pPr>
          </w:p>
        </w:tc>
        <w:tc>
          <w:tcPr>
            <w:tcW w:w="4830" w:type="dxa"/>
            <w:gridSpan w:val="2"/>
            <w:tcBorders>
              <w:top w:val="single" w:color="000000" w:sz="4" w:space="0"/>
              <w:left w:val="single" w:color="000000" w:sz="4" w:space="0"/>
              <w:bottom w:val="single" w:color="000000" w:sz="4" w:space="0"/>
              <w:right w:val="single" w:color="000000" w:sz="4" w:space="0"/>
            </w:tcBorders>
            <w:noWrap w:val="0"/>
            <w:vAlign w:val="center"/>
          </w:tcPr>
          <w:p w14:paraId="2B95DB6D">
            <w:pPr>
              <w:jc w:val="center"/>
              <w:rPr>
                <w:color w:val="000000"/>
                <w:szCs w:val="21"/>
              </w:rPr>
            </w:pPr>
          </w:p>
        </w:tc>
      </w:tr>
      <w:tr w14:paraId="42BEEFAD">
        <w:tblPrEx>
          <w:tblCellMar>
            <w:top w:w="0" w:type="dxa"/>
            <w:left w:w="108" w:type="dxa"/>
            <w:bottom w:w="0" w:type="dxa"/>
            <w:right w:w="108" w:type="dxa"/>
          </w:tblCellMar>
        </w:tblPrEx>
        <w:trPr>
          <w:trHeight w:val="36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ign w:val="center"/>
          </w:tcPr>
          <w:p w14:paraId="16D9B764">
            <w:pPr>
              <w:jc w:val="center"/>
              <w:rPr>
                <w:color w:val="000000"/>
                <w:szCs w:val="21"/>
              </w:rPr>
            </w:pPr>
          </w:p>
        </w:tc>
        <w:tc>
          <w:tcPr>
            <w:tcW w:w="2766" w:type="dxa"/>
            <w:tcBorders>
              <w:top w:val="single" w:color="000000" w:sz="4" w:space="0"/>
              <w:left w:val="single" w:color="000000" w:sz="4" w:space="0"/>
              <w:bottom w:val="single" w:color="000000" w:sz="4" w:space="0"/>
              <w:right w:val="single" w:color="000000" w:sz="4" w:space="0"/>
            </w:tcBorders>
            <w:noWrap/>
            <w:vAlign w:val="center"/>
          </w:tcPr>
          <w:p w14:paraId="39636ABA">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304910B">
            <w:pPr>
              <w:jc w:val="center"/>
              <w:rPr>
                <w:color w:val="000000"/>
                <w:szCs w:val="21"/>
              </w:rPr>
            </w:pPr>
          </w:p>
        </w:tc>
        <w:tc>
          <w:tcPr>
            <w:tcW w:w="3130" w:type="dxa"/>
            <w:tcBorders>
              <w:top w:val="single" w:color="000000" w:sz="4" w:space="0"/>
              <w:left w:val="single" w:color="000000" w:sz="4" w:space="0"/>
              <w:bottom w:val="single" w:color="000000" w:sz="4" w:space="0"/>
              <w:right w:val="single" w:color="000000" w:sz="4" w:space="0"/>
            </w:tcBorders>
            <w:noWrap/>
            <w:vAlign w:val="center"/>
          </w:tcPr>
          <w:p w14:paraId="0550EAA7">
            <w:pPr>
              <w:jc w:val="center"/>
              <w:rPr>
                <w:color w:val="000000"/>
                <w:szCs w:val="21"/>
              </w:rPr>
            </w:pP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6C23001D">
            <w:pPr>
              <w:jc w:val="center"/>
              <w:rPr>
                <w:color w:val="000000"/>
                <w:szCs w:val="21"/>
              </w:rPr>
            </w:pPr>
          </w:p>
        </w:tc>
        <w:tc>
          <w:tcPr>
            <w:tcW w:w="4830" w:type="dxa"/>
            <w:gridSpan w:val="2"/>
            <w:tcBorders>
              <w:top w:val="single" w:color="000000" w:sz="4" w:space="0"/>
              <w:left w:val="single" w:color="000000" w:sz="4" w:space="0"/>
              <w:bottom w:val="single" w:color="000000" w:sz="4" w:space="0"/>
              <w:right w:val="single" w:color="000000" w:sz="4" w:space="0"/>
            </w:tcBorders>
            <w:noWrap w:val="0"/>
            <w:vAlign w:val="center"/>
          </w:tcPr>
          <w:p w14:paraId="717A1726">
            <w:pPr>
              <w:jc w:val="center"/>
              <w:rPr>
                <w:color w:val="000000"/>
                <w:szCs w:val="21"/>
              </w:rPr>
            </w:pPr>
          </w:p>
        </w:tc>
      </w:tr>
    </w:tbl>
    <w:p w14:paraId="1B198680">
      <w:pPr>
        <w:widowControl/>
        <w:kinsoku w:val="0"/>
        <w:autoSpaceDE w:val="0"/>
        <w:autoSpaceDN w:val="0"/>
        <w:adjustRightInd w:val="0"/>
        <w:snapToGrid w:val="0"/>
        <w:spacing w:before="101" w:after="160" w:line="230" w:lineRule="auto"/>
        <w:jc w:val="left"/>
        <w:textAlignment w:val="baseline"/>
        <w:rPr>
          <w:rFonts w:eastAsia="黑体"/>
          <w:snapToGrid w:val="0"/>
          <w:color w:val="000000"/>
          <w:spacing w:val="1"/>
          <w:kern w:val="0"/>
          <w:szCs w:val="21"/>
        </w:rPr>
      </w:pPr>
    </w:p>
    <w:tbl>
      <w:tblPr>
        <w:tblStyle w:val="3"/>
        <w:tblW w:w="15198" w:type="dxa"/>
        <w:tblInd w:w="93" w:type="dxa"/>
        <w:tblLayout w:type="fixed"/>
        <w:tblCellMar>
          <w:top w:w="0" w:type="dxa"/>
          <w:left w:w="108" w:type="dxa"/>
          <w:bottom w:w="0" w:type="dxa"/>
          <w:right w:w="108" w:type="dxa"/>
        </w:tblCellMar>
      </w:tblPr>
      <w:tblGrid>
        <w:gridCol w:w="1157"/>
        <w:gridCol w:w="357"/>
        <w:gridCol w:w="2227"/>
        <w:gridCol w:w="1085"/>
        <w:gridCol w:w="827"/>
        <w:gridCol w:w="1573"/>
        <w:gridCol w:w="1354"/>
        <w:gridCol w:w="999"/>
        <w:gridCol w:w="944"/>
        <w:gridCol w:w="1199"/>
        <w:gridCol w:w="1587"/>
        <w:gridCol w:w="1874"/>
        <w:gridCol w:w="15"/>
      </w:tblGrid>
      <w:tr w14:paraId="3AD73E1D">
        <w:tblPrEx>
          <w:tblCellMar>
            <w:top w:w="0" w:type="dxa"/>
            <w:left w:w="108" w:type="dxa"/>
            <w:bottom w:w="0" w:type="dxa"/>
            <w:right w:w="108" w:type="dxa"/>
          </w:tblCellMar>
        </w:tblPrEx>
        <w:trPr>
          <w:gridAfter w:val="1"/>
          <w:wAfter w:w="15" w:type="dxa"/>
          <w:trHeight w:val="510" w:hRule="atLeast"/>
        </w:trPr>
        <w:tc>
          <w:tcPr>
            <w:tcW w:w="15198" w:type="dxa"/>
            <w:gridSpan w:val="12"/>
            <w:tcBorders>
              <w:top w:val="nil"/>
              <w:left w:val="nil"/>
              <w:bottom w:val="nil"/>
              <w:right w:val="nil"/>
            </w:tcBorders>
            <w:noWrap w:val="0"/>
            <w:vAlign w:val="center"/>
          </w:tcPr>
          <w:p w14:paraId="0340F3FC">
            <w:pPr>
              <w:widowControl/>
              <w:jc w:val="center"/>
              <w:textAlignment w:val="center"/>
              <w:rPr>
                <w:rFonts w:eastAsia="黑体"/>
                <w:b/>
                <w:bCs/>
                <w:color w:val="000000"/>
                <w:sz w:val="32"/>
                <w:szCs w:val="32"/>
              </w:rPr>
            </w:pPr>
            <w:r>
              <w:rPr>
                <w:rFonts w:eastAsia="黑体"/>
                <w:b/>
                <w:bCs/>
                <w:color w:val="000000"/>
                <w:kern w:val="0"/>
                <w:sz w:val="32"/>
                <w:szCs w:val="32"/>
                <w:lang w:bidi="ar"/>
              </w:rPr>
              <w:t>表2-3  生产情况汇总表（种鹿场）</w:t>
            </w:r>
          </w:p>
        </w:tc>
      </w:tr>
      <w:tr w14:paraId="29BEC117">
        <w:tblPrEx>
          <w:tblCellMar>
            <w:top w:w="0" w:type="dxa"/>
            <w:left w:w="108" w:type="dxa"/>
            <w:bottom w:w="0" w:type="dxa"/>
            <w:right w:w="108" w:type="dxa"/>
          </w:tblCellMar>
        </w:tblPrEx>
        <w:trPr>
          <w:gridAfter w:val="1"/>
          <w:wAfter w:w="15" w:type="dxa"/>
          <w:trHeight w:val="405" w:hRule="atLeast"/>
        </w:trPr>
        <w:tc>
          <w:tcPr>
            <w:tcW w:w="15198" w:type="dxa"/>
            <w:gridSpan w:val="12"/>
            <w:tcBorders>
              <w:top w:val="nil"/>
              <w:left w:val="nil"/>
              <w:bottom w:val="single" w:color="000000" w:sz="4" w:space="0"/>
              <w:right w:val="nil"/>
            </w:tcBorders>
            <w:noWrap/>
            <w:vAlign w:val="center"/>
          </w:tcPr>
          <w:p w14:paraId="762DF1A7">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07973B9A">
        <w:tblPrEx>
          <w:tblCellMar>
            <w:top w:w="0" w:type="dxa"/>
            <w:left w:w="108" w:type="dxa"/>
            <w:bottom w:w="0" w:type="dxa"/>
            <w:right w:w="108" w:type="dxa"/>
          </w:tblCellMar>
        </w:tblPrEx>
        <w:trPr>
          <w:gridAfter w:val="1"/>
          <w:wAfter w:w="15" w:type="dxa"/>
          <w:trHeight w:val="405" w:hRule="atLeast"/>
        </w:trPr>
        <w:tc>
          <w:tcPr>
            <w:tcW w:w="1158" w:type="dxa"/>
            <w:vMerge w:val="restart"/>
            <w:tcBorders>
              <w:top w:val="single" w:color="000000" w:sz="4" w:space="0"/>
              <w:left w:val="single" w:color="000000" w:sz="4" w:space="0"/>
              <w:bottom w:val="single" w:color="000000" w:sz="4" w:space="0"/>
              <w:right w:val="single" w:color="000000" w:sz="4" w:space="0"/>
            </w:tcBorders>
            <w:noWrap/>
            <w:vAlign w:val="center"/>
          </w:tcPr>
          <w:p w14:paraId="2D9B1BF6">
            <w:pPr>
              <w:widowControl/>
              <w:jc w:val="center"/>
              <w:textAlignment w:val="center"/>
              <w:rPr>
                <w:color w:val="000000"/>
                <w:szCs w:val="21"/>
              </w:rPr>
            </w:pPr>
            <w:r>
              <w:rPr>
                <w:color w:val="000000"/>
                <w:kern w:val="0"/>
                <w:szCs w:val="21"/>
                <w:lang w:bidi="ar"/>
              </w:rPr>
              <w:t>生产规模</w:t>
            </w: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0629EEBB">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5B772EC0">
            <w:pPr>
              <w:widowControl/>
              <w:jc w:val="center"/>
              <w:textAlignment w:val="center"/>
              <w:rPr>
                <w:color w:val="000000"/>
                <w:szCs w:val="21"/>
              </w:rPr>
            </w:pPr>
            <w:r>
              <w:rPr>
                <w:color w:val="000000"/>
                <w:kern w:val="0"/>
                <w:szCs w:val="21"/>
                <w:lang w:bidi="ar"/>
              </w:rPr>
              <w:t>种公鹿</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05DF26D0">
            <w:pPr>
              <w:widowControl/>
              <w:jc w:val="center"/>
              <w:textAlignment w:val="center"/>
              <w:rPr>
                <w:color w:val="000000"/>
                <w:szCs w:val="21"/>
              </w:rPr>
            </w:pPr>
            <w:r>
              <w:rPr>
                <w:color w:val="000000"/>
                <w:kern w:val="0"/>
                <w:szCs w:val="21"/>
                <w:lang w:bidi="ar"/>
              </w:rPr>
              <w:t>种母鹿</w:t>
            </w:r>
          </w:p>
        </w:tc>
        <w:tc>
          <w:tcPr>
            <w:tcW w:w="1945" w:type="dxa"/>
            <w:gridSpan w:val="2"/>
            <w:tcBorders>
              <w:top w:val="single" w:color="000000" w:sz="4" w:space="0"/>
              <w:left w:val="single" w:color="000000" w:sz="4" w:space="0"/>
              <w:bottom w:val="single" w:color="000000" w:sz="4" w:space="0"/>
              <w:right w:val="single" w:color="000000" w:sz="4" w:space="0"/>
            </w:tcBorders>
            <w:noWrap w:val="0"/>
            <w:vAlign w:val="center"/>
          </w:tcPr>
          <w:p w14:paraId="0913FDD8">
            <w:pPr>
              <w:widowControl/>
              <w:jc w:val="center"/>
              <w:textAlignment w:val="center"/>
              <w:rPr>
                <w:color w:val="000000"/>
                <w:szCs w:val="21"/>
              </w:rPr>
            </w:pPr>
            <w:r>
              <w:rPr>
                <w:color w:val="000000"/>
                <w:kern w:val="0"/>
                <w:szCs w:val="21"/>
                <w:lang w:bidi="ar"/>
              </w:rPr>
              <w:t>青年鹿</w:t>
            </w:r>
          </w:p>
        </w:tc>
        <w:tc>
          <w:tcPr>
            <w:tcW w:w="2789" w:type="dxa"/>
            <w:gridSpan w:val="2"/>
            <w:tcBorders>
              <w:top w:val="single" w:color="000000" w:sz="4" w:space="0"/>
              <w:left w:val="single" w:color="000000" w:sz="4" w:space="0"/>
              <w:bottom w:val="single" w:color="000000" w:sz="4" w:space="0"/>
              <w:right w:val="single" w:color="000000" w:sz="4" w:space="0"/>
            </w:tcBorders>
            <w:noWrap/>
            <w:vAlign w:val="center"/>
          </w:tcPr>
          <w:p w14:paraId="0B75C840">
            <w:pPr>
              <w:widowControl/>
              <w:jc w:val="center"/>
              <w:textAlignment w:val="center"/>
              <w:rPr>
                <w:color w:val="000000"/>
                <w:szCs w:val="21"/>
              </w:rPr>
            </w:pPr>
            <w:r>
              <w:rPr>
                <w:color w:val="000000"/>
                <w:kern w:val="0"/>
                <w:szCs w:val="21"/>
                <w:lang w:bidi="ar"/>
              </w:rPr>
              <w:t>仔鹿</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3791C831">
            <w:pPr>
              <w:widowControl/>
              <w:jc w:val="center"/>
              <w:textAlignment w:val="center"/>
              <w:rPr>
                <w:color w:val="000000"/>
                <w:szCs w:val="21"/>
              </w:rPr>
            </w:pPr>
            <w:r>
              <w:rPr>
                <w:color w:val="000000"/>
                <w:kern w:val="0"/>
                <w:szCs w:val="21"/>
                <w:lang w:bidi="ar"/>
              </w:rPr>
              <w:t>合计</w:t>
            </w:r>
          </w:p>
        </w:tc>
      </w:tr>
      <w:tr w14:paraId="5EC7030C">
        <w:tblPrEx>
          <w:tblCellMar>
            <w:top w:w="0" w:type="dxa"/>
            <w:left w:w="108" w:type="dxa"/>
            <w:bottom w:w="0" w:type="dxa"/>
            <w:right w:w="108" w:type="dxa"/>
          </w:tblCellMar>
        </w:tblPrEx>
        <w:trPr>
          <w:gridAfter w:val="1"/>
          <w:wAfter w:w="15" w:type="dxa"/>
          <w:trHeight w:val="40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5EE9BD32">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6052B79C">
            <w:pPr>
              <w:widowControl/>
              <w:jc w:val="center"/>
              <w:textAlignment w:val="center"/>
              <w:rPr>
                <w:color w:val="000000"/>
                <w:szCs w:val="21"/>
              </w:rPr>
            </w:pPr>
            <w:r>
              <w:rPr>
                <w:color w:val="000000"/>
                <w:kern w:val="0"/>
                <w:szCs w:val="21"/>
                <w:lang w:bidi="ar"/>
              </w:rPr>
              <w:t>上年末存栏数（头）</w:t>
            </w:r>
          </w:p>
        </w:tc>
        <w:tc>
          <w:tcPr>
            <w:tcW w:w="1914" w:type="dxa"/>
            <w:gridSpan w:val="2"/>
            <w:tcBorders>
              <w:top w:val="single" w:color="000000" w:sz="4" w:space="0"/>
              <w:left w:val="single" w:color="000000" w:sz="4" w:space="0"/>
              <w:bottom w:val="single" w:color="000000" w:sz="4" w:space="0"/>
              <w:right w:val="single" w:color="000000" w:sz="4" w:space="0"/>
            </w:tcBorders>
            <w:noWrap w:val="0"/>
            <w:vAlign w:val="center"/>
          </w:tcPr>
          <w:p w14:paraId="6767CC75">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3FF9F53A">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7045FC17">
            <w:pPr>
              <w:jc w:val="center"/>
              <w:rPr>
                <w:color w:val="000000"/>
                <w:szCs w:val="21"/>
              </w:rPr>
            </w:pP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2D6A298D">
            <w:pPr>
              <w:jc w:val="center"/>
              <w:rPr>
                <w:color w:val="000000"/>
                <w:szCs w:val="21"/>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14:paraId="0AACF16A">
            <w:pPr>
              <w:jc w:val="center"/>
              <w:rPr>
                <w:color w:val="000000"/>
                <w:szCs w:val="21"/>
              </w:rPr>
            </w:pPr>
          </w:p>
        </w:tc>
      </w:tr>
      <w:tr w14:paraId="65484A46">
        <w:tblPrEx>
          <w:tblCellMar>
            <w:top w:w="0" w:type="dxa"/>
            <w:left w:w="108" w:type="dxa"/>
            <w:bottom w:w="0" w:type="dxa"/>
            <w:right w:w="108" w:type="dxa"/>
          </w:tblCellMar>
        </w:tblPrEx>
        <w:trPr>
          <w:gridAfter w:val="1"/>
          <w:wAfter w:w="15" w:type="dxa"/>
          <w:trHeight w:val="40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795D1A98">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4E5798FD">
            <w:pPr>
              <w:widowControl/>
              <w:jc w:val="center"/>
              <w:textAlignment w:val="center"/>
              <w:rPr>
                <w:color w:val="000000"/>
                <w:szCs w:val="21"/>
              </w:rPr>
            </w:pPr>
            <w:r>
              <w:rPr>
                <w:color w:val="000000"/>
                <w:kern w:val="0"/>
                <w:szCs w:val="21"/>
                <w:lang w:bidi="ar"/>
              </w:rPr>
              <w:t>目前总存栏数（头）</w:t>
            </w:r>
          </w:p>
        </w:tc>
        <w:tc>
          <w:tcPr>
            <w:tcW w:w="1914" w:type="dxa"/>
            <w:gridSpan w:val="2"/>
            <w:tcBorders>
              <w:top w:val="single" w:color="000000" w:sz="4" w:space="0"/>
              <w:left w:val="single" w:color="000000" w:sz="4" w:space="0"/>
              <w:bottom w:val="single" w:color="000000" w:sz="4" w:space="0"/>
              <w:right w:val="single" w:color="000000" w:sz="4" w:space="0"/>
            </w:tcBorders>
            <w:noWrap w:val="0"/>
            <w:vAlign w:val="center"/>
          </w:tcPr>
          <w:p w14:paraId="48994870">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3AFC7001">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0852B213">
            <w:pPr>
              <w:jc w:val="center"/>
              <w:rPr>
                <w:color w:val="000000"/>
                <w:szCs w:val="21"/>
              </w:rPr>
            </w:pP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55F2D125">
            <w:pPr>
              <w:jc w:val="center"/>
              <w:rPr>
                <w:color w:val="000000"/>
                <w:szCs w:val="21"/>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14:paraId="6E420FEC">
            <w:pPr>
              <w:jc w:val="center"/>
              <w:rPr>
                <w:color w:val="000000"/>
                <w:szCs w:val="21"/>
              </w:rPr>
            </w:pPr>
          </w:p>
        </w:tc>
      </w:tr>
      <w:tr w14:paraId="2361F769">
        <w:tblPrEx>
          <w:tblCellMar>
            <w:top w:w="0" w:type="dxa"/>
            <w:left w:w="108" w:type="dxa"/>
            <w:bottom w:w="0" w:type="dxa"/>
            <w:right w:w="108" w:type="dxa"/>
          </w:tblCellMar>
        </w:tblPrEx>
        <w:trPr>
          <w:gridAfter w:val="1"/>
          <w:wAfter w:w="15" w:type="dxa"/>
          <w:trHeight w:val="405" w:hRule="atLeast"/>
        </w:trPr>
        <w:tc>
          <w:tcPr>
            <w:tcW w:w="1158" w:type="dxa"/>
            <w:vMerge w:val="restart"/>
            <w:tcBorders>
              <w:top w:val="single" w:color="000000" w:sz="4" w:space="0"/>
              <w:left w:val="single" w:color="000000" w:sz="4" w:space="0"/>
              <w:bottom w:val="single" w:color="000000" w:sz="4" w:space="0"/>
              <w:right w:val="single" w:color="000000" w:sz="4" w:space="0"/>
            </w:tcBorders>
            <w:noWrap/>
            <w:vAlign w:val="center"/>
          </w:tcPr>
          <w:p w14:paraId="62914404">
            <w:pPr>
              <w:widowControl/>
              <w:jc w:val="center"/>
              <w:textAlignment w:val="center"/>
              <w:rPr>
                <w:color w:val="000000"/>
                <w:szCs w:val="21"/>
              </w:rPr>
            </w:pPr>
            <w:r>
              <w:rPr>
                <w:color w:val="000000"/>
                <w:kern w:val="0"/>
                <w:szCs w:val="21"/>
                <w:lang w:bidi="ar"/>
              </w:rPr>
              <w:t>生产指标</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41CDEE09">
            <w:pPr>
              <w:widowControl/>
              <w:jc w:val="center"/>
              <w:textAlignment w:val="center"/>
              <w:rPr>
                <w:color w:val="000000"/>
                <w:szCs w:val="21"/>
              </w:rPr>
            </w:pPr>
            <w:r>
              <w:rPr>
                <w:color w:val="000000"/>
                <w:kern w:val="0"/>
                <w:szCs w:val="21"/>
                <w:lang w:bidi="ar"/>
              </w:rPr>
              <w:t>配种母鹿头数</w:t>
            </w:r>
          </w:p>
        </w:tc>
        <w:tc>
          <w:tcPr>
            <w:tcW w:w="1914" w:type="dxa"/>
            <w:gridSpan w:val="2"/>
            <w:tcBorders>
              <w:top w:val="single" w:color="000000" w:sz="4" w:space="0"/>
              <w:left w:val="single" w:color="000000" w:sz="4" w:space="0"/>
              <w:bottom w:val="single" w:color="000000" w:sz="4" w:space="0"/>
              <w:right w:val="single" w:color="000000" w:sz="4" w:space="0"/>
            </w:tcBorders>
            <w:noWrap w:val="0"/>
            <w:vAlign w:val="center"/>
          </w:tcPr>
          <w:p w14:paraId="0F42BCD1">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05BDEAF1">
            <w:pPr>
              <w:widowControl/>
              <w:jc w:val="center"/>
              <w:textAlignment w:val="center"/>
              <w:rPr>
                <w:color w:val="000000"/>
                <w:szCs w:val="21"/>
              </w:rPr>
            </w:pPr>
            <w:r>
              <w:rPr>
                <w:color w:val="000000"/>
                <w:kern w:val="0"/>
                <w:szCs w:val="21"/>
                <w:lang w:bidi="ar"/>
              </w:rPr>
              <w:t>情期受胎母鹿数</w:t>
            </w:r>
          </w:p>
        </w:tc>
        <w:tc>
          <w:tcPr>
            <w:tcW w:w="1945" w:type="dxa"/>
            <w:gridSpan w:val="2"/>
            <w:tcBorders>
              <w:top w:val="single" w:color="000000" w:sz="4" w:space="0"/>
              <w:left w:val="single" w:color="000000" w:sz="4" w:space="0"/>
              <w:bottom w:val="single" w:color="000000" w:sz="4" w:space="0"/>
              <w:right w:val="single" w:color="000000" w:sz="4" w:space="0"/>
            </w:tcBorders>
            <w:noWrap/>
            <w:vAlign w:val="bottom"/>
          </w:tcPr>
          <w:p w14:paraId="001EAECC">
            <w:pPr>
              <w:jc w:val="center"/>
              <w:rPr>
                <w:color w:val="000000"/>
                <w:szCs w:val="21"/>
              </w:rPr>
            </w:pP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3AEBE833">
            <w:pPr>
              <w:widowControl/>
              <w:jc w:val="center"/>
              <w:textAlignment w:val="center"/>
              <w:rPr>
                <w:color w:val="000000"/>
                <w:szCs w:val="21"/>
              </w:rPr>
            </w:pPr>
            <w:r>
              <w:rPr>
                <w:color w:val="000000"/>
                <w:kern w:val="0"/>
                <w:szCs w:val="21"/>
                <w:lang w:bidi="ar"/>
              </w:rPr>
              <w:t>流产母鹿数</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0959B422">
            <w:pPr>
              <w:jc w:val="center"/>
              <w:rPr>
                <w:color w:val="000000"/>
                <w:szCs w:val="21"/>
              </w:rPr>
            </w:pPr>
          </w:p>
        </w:tc>
      </w:tr>
      <w:tr w14:paraId="43535E11">
        <w:tblPrEx>
          <w:tblCellMar>
            <w:top w:w="0" w:type="dxa"/>
            <w:left w:w="108" w:type="dxa"/>
            <w:bottom w:w="0" w:type="dxa"/>
            <w:right w:w="108" w:type="dxa"/>
          </w:tblCellMar>
        </w:tblPrEx>
        <w:trPr>
          <w:gridAfter w:val="1"/>
          <w:wAfter w:w="15" w:type="dxa"/>
          <w:trHeight w:val="40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1D1457AE">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7DFCED11">
            <w:pPr>
              <w:widowControl/>
              <w:jc w:val="center"/>
              <w:textAlignment w:val="center"/>
              <w:rPr>
                <w:color w:val="000000"/>
                <w:szCs w:val="21"/>
              </w:rPr>
            </w:pPr>
            <w:r>
              <w:rPr>
                <w:color w:val="000000"/>
                <w:kern w:val="0"/>
                <w:szCs w:val="21"/>
                <w:lang w:bidi="ar"/>
              </w:rPr>
              <w:t>产仔数</w:t>
            </w:r>
          </w:p>
        </w:tc>
        <w:tc>
          <w:tcPr>
            <w:tcW w:w="1914" w:type="dxa"/>
            <w:gridSpan w:val="2"/>
            <w:tcBorders>
              <w:top w:val="single" w:color="000000" w:sz="4" w:space="0"/>
              <w:left w:val="single" w:color="000000" w:sz="4" w:space="0"/>
              <w:bottom w:val="single" w:color="000000" w:sz="4" w:space="0"/>
              <w:right w:val="single" w:color="000000" w:sz="4" w:space="0"/>
            </w:tcBorders>
            <w:noWrap w:val="0"/>
            <w:vAlign w:val="center"/>
          </w:tcPr>
          <w:p w14:paraId="47CF4015">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4FF3D4A1">
            <w:pPr>
              <w:widowControl/>
              <w:jc w:val="center"/>
              <w:textAlignment w:val="center"/>
              <w:rPr>
                <w:color w:val="000000"/>
                <w:szCs w:val="21"/>
              </w:rPr>
            </w:pPr>
            <w:r>
              <w:rPr>
                <w:color w:val="000000"/>
                <w:kern w:val="0"/>
                <w:szCs w:val="21"/>
                <w:lang w:bidi="ar"/>
              </w:rPr>
              <w:t>仔鹿死亡数</w:t>
            </w:r>
          </w:p>
        </w:tc>
        <w:tc>
          <w:tcPr>
            <w:tcW w:w="1945" w:type="dxa"/>
            <w:gridSpan w:val="2"/>
            <w:tcBorders>
              <w:top w:val="single" w:color="000000" w:sz="4" w:space="0"/>
              <w:left w:val="single" w:color="000000" w:sz="4" w:space="0"/>
              <w:bottom w:val="single" w:color="000000" w:sz="4" w:space="0"/>
              <w:right w:val="single" w:color="000000" w:sz="4" w:space="0"/>
            </w:tcBorders>
            <w:noWrap/>
            <w:vAlign w:val="bottom"/>
          </w:tcPr>
          <w:p w14:paraId="60036812">
            <w:pPr>
              <w:jc w:val="center"/>
              <w:rPr>
                <w:color w:val="000000"/>
                <w:szCs w:val="21"/>
              </w:rPr>
            </w:pP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27EE85D7">
            <w:pPr>
              <w:widowControl/>
              <w:jc w:val="center"/>
              <w:textAlignment w:val="center"/>
              <w:rPr>
                <w:color w:val="000000"/>
                <w:szCs w:val="21"/>
              </w:rPr>
            </w:pPr>
            <w:r>
              <w:rPr>
                <w:color w:val="000000"/>
                <w:kern w:val="0"/>
                <w:szCs w:val="21"/>
                <w:lang w:bidi="ar"/>
              </w:rPr>
              <w:t>——</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156193D9">
            <w:pPr>
              <w:widowControl/>
              <w:jc w:val="center"/>
              <w:textAlignment w:val="center"/>
              <w:rPr>
                <w:color w:val="000000"/>
                <w:szCs w:val="21"/>
              </w:rPr>
            </w:pPr>
            <w:r>
              <w:rPr>
                <w:color w:val="000000"/>
                <w:kern w:val="0"/>
                <w:szCs w:val="21"/>
                <w:lang w:bidi="ar"/>
              </w:rPr>
              <w:t>——</w:t>
            </w:r>
          </w:p>
        </w:tc>
      </w:tr>
      <w:tr w14:paraId="0D07A92D">
        <w:tblPrEx>
          <w:tblCellMar>
            <w:top w:w="0" w:type="dxa"/>
            <w:left w:w="108" w:type="dxa"/>
            <w:bottom w:w="0" w:type="dxa"/>
            <w:right w:w="108" w:type="dxa"/>
          </w:tblCellMar>
        </w:tblPrEx>
        <w:trPr>
          <w:gridAfter w:val="1"/>
          <w:wAfter w:w="15" w:type="dxa"/>
          <w:trHeight w:val="40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24FEFA9B">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749281F8">
            <w:pPr>
              <w:widowControl/>
              <w:jc w:val="center"/>
              <w:textAlignment w:val="center"/>
              <w:rPr>
                <w:color w:val="000000"/>
                <w:szCs w:val="21"/>
              </w:rPr>
            </w:pPr>
            <w:r>
              <w:rPr>
                <w:color w:val="000000"/>
                <w:kern w:val="0"/>
                <w:szCs w:val="21"/>
                <w:lang w:bidi="ar"/>
              </w:rPr>
              <w:t>公畜死亡数（头）</w:t>
            </w:r>
          </w:p>
        </w:tc>
        <w:tc>
          <w:tcPr>
            <w:tcW w:w="1914" w:type="dxa"/>
            <w:gridSpan w:val="2"/>
            <w:tcBorders>
              <w:top w:val="single" w:color="000000" w:sz="4" w:space="0"/>
              <w:left w:val="single" w:color="000000" w:sz="4" w:space="0"/>
              <w:bottom w:val="single" w:color="000000" w:sz="4" w:space="0"/>
              <w:right w:val="single" w:color="000000" w:sz="4" w:space="0"/>
            </w:tcBorders>
            <w:noWrap w:val="0"/>
            <w:vAlign w:val="center"/>
          </w:tcPr>
          <w:p w14:paraId="1E041304">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555EDEB5">
            <w:pPr>
              <w:widowControl/>
              <w:jc w:val="center"/>
              <w:textAlignment w:val="center"/>
              <w:rPr>
                <w:color w:val="000000"/>
                <w:szCs w:val="21"/>
              </w:rPr>
            </w:pPr>
            <w:r>
              <w:rPr>
                <w:color w:val="000000"/>
                <w:kern w:val="0"/>
                <w:szCs w:val="21"/>
                <w:lang w:bidi="ar"/>
              </w:rPr>
              <w:t>公畜淘汰数（不含死亡数）</w:t>
            </w:r>
          </w:p>
        </w:tc>
        <w:tc>
          <w:tcPr>
            <w:tcW w:w="1945" w:type="dxa"/>
            <w:gridSpan w:val="2"/>
            <w:tcBorders>
              <w:top w:val="single" w:color="000000" w:sz="4" w:space="0"/>
              <w:left w:val="single" w:color="000000" w:sz="4" w:space="0"/>
              <w:bottom w:val="single" w:color="000000" w:sz="4" w:space="0"/>
              <w:right w:val="single" w:color="000000" w:sz="4" w:space="0"/>
            </w:tcBorders>
            <w:noWrap/>
            <w:vAlign w:val="bottom"/>
          </w:tcPr>
          <w:p w14:paraId="0513FF30">
            <w:pPr>
              <w:jc w:val="center"/>
              <w:rPr>
                <w:color w:val="000000"/>
                <w:szCs w:val="21"/>
              </w:rPr>
            </w:pP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064DBFC2">
            <w:pPr>
              <w:widowControl/>
              <w:jc w:val="center"/>
              <w:textAlignment w:val="center"/>
              <w:rPr>
                <w:color w:val="000000"/>
                <w:szCs w:val="21"/>
              </w:rPr>
            </w:pPr>
            <w:r>
              <w:rPr>
                <w:color w:val="000000"/>
                <w:kern w:val="0"/>
                <w:szCs w:val="21"/>
                <w:lang w:bidi="ar"/>
              </w:rPr>
              <w:t>公畜年更新率（%）</w:t>
            </w:r>
          </w:p>
        </w:tc>
        <w:tc>
          <w:tcPr>
            <w:tcW w:w="1876" w:type="dxa"/>
            <w:tcBorders>
              <w:top w:val="single" w:color="000000" w:sz="4" w:space="0"/>
              <w:left w:val="single" w:color="000000" w:sz="4" w:space="0"/>
              <w:bottom w:val="single" w:color="000000" w:sz="4" w:space="0"/>
              <w:right w:val="single" w:color="000000" w:sz="4" w:space="0"/>
            </w:tcBorders>
            <w:noWrap/>
            <w:vAlign w:val="bottom"/>
          </w:tcPr>
          <w:p w14:paraId="487FAB12">
            <w:pPr>
              <w:jc w:val="center"/>
              <w:rPr>
                <w:color w:val="000000"/>
                <w:szCs w:val="21"/>
              </w:rPr>
            </w:pPr>
          </w:p>
        </w:tc>
      </w:tr>
      <w:tr w14:paraId="17041DA9">
        <w:tblPrEx>
          <w:tblCellMar>
            <w:top w:w="0" w:type="dxa"/>
            <w:left w:w="108" w:type="dxa"/>
            <w:bottom w:w="0" w:type="dxa"/>
            <w:right w:w="108" w:type="dxa"/>
          </w:tblCellMar>
        </w:tblPrEx>
        <w:trPr>
          <w:gridAfter w:val="1"/>
          <w:wAfter w:w="15" w:type="dxa"/>
          <w:trHeight w:val="40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748ACBC8">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22E4BDCF">
            <w:pPr>
              <w:widowControl/>
              <w:jc w:val="center"/>
              <w:textAlignment w:val="center"/>
              <w:rPr>
                <w:color w:val="000000"/>
                <w:szCs w:val="21"/>
              </w:rPr>
            </w:pPr>
            <w:r>
              <w:rPr>
                <w:color w:val="000000"/>
                <w:kern w:val="0"/>
                <w:szCs w:val="21"/>
                <w:lang w:bidi="ar"/>
              </w:rPr>
              <w:t>母畜死亡数（头）</w:t>
            </w:r>
          </w:p>
        </w:tc>
        <w:tc>
          <w:tcPr>
            <w:tcW w:w="1914" w:type="dxa"/>
            <w:gridSpan w:val="2"/>
            <w:tcBorders>
              <w:top w:val="single" w:color="000000" w:sz="4" w:space="0"/>
              <w:left w:val="single" w:color="000000" w:sz="4" w:space="0"/>
              <w:bottom w:val="single" w:color="000000" w:sz="4" w:space="0"/>
              <w:right w:val="single" w:color="000000" w:sz="4" w:space="0"/>
            </w:tcBorders>
            <w:noWrap w:val="0"/>
            <w:vAlign w:val="center"/>
          </w:tcPr>
          <w:p w14:paraId="5A8BDF87">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38FB605F">
            <w:pPr>
              <w:widowControl/>
              <w:jc w:val="center"/>
              <w:textAlignment w:val="center"/>
              <w:rPr>
                <w:color w:val="000000"/>
                <w:szCs w:val="21"/>
              </w:rPr>
            </w:pPr>
            <w:r>
              <w:rPr>
                <w:color w:val="000000"/>
                <w:kern w:val="0"/>
                <w:szCs w:val="21"/>
                <w:lang w:bidi="ar"/>
              </w:rPr>
              <w:t>母畜淘汰数（不含死亡数）</w:t>
            </w:r>
          </w:p>
        </w:tc>
        <w:tc>
          <w:tcPr>
            <w:tcW w:w="1945" w:type="dxa"/>
            <w:gridSpan w:val="2"/>
            <w:tcBorders>
              <w:top w:val="single" w:color="000000" w:sz="4" w:space="0"/>
              <w:left w:val="single" w:color="000000" w:sz="4" w:space="0"/>
              <w:bottom w:val="single" w:color="000000" w:sz="4" w:space="0"/>
              <w:right w:val="single" w:color="000000" w:sz="4" w:space="0"/>
            </w:tcBorders>
            <w:noWrap/>
            <w:vAlign w:val="bottom"/>
          </w:tcPr>
          <w:p w14:paraId="16C3A003">
            <w:pPr>
              <w:jc w:val="center"/>
              <w:rPr>
                <w:color w:val="000000"/>
                <w:szCs w:val="21"/>
              </w:rPr>
            </w:pP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5E29F011">
            <w:pPr>
              <w:widowControl/>
              <w:jc w:val="center"/>
              <w:textAlignment w:val="center"/>
              <w:rPr>
                <w:color w:val="000000"/>
                <w:szCs w:val="21"/>
              </w:rPr>
            </w:pPr>
            <w:r>
              <w:rPr>
                <w:color w:val="000000"/>
                <w:kern w:val="0"/>
                <w:szCs w:val="21"/>
                <w:lang w:bidi="ar"/>
              </w:rPr>
              <w:t>母畜更新率（%）</w:t>
            </w:r>
          </w:p>
        </w:tc>
        <w:tc>
          <w:tcPr>
            <w:tcW w:w="1876" w:type="dxa"/>
            <w:tcBorders>
              <w:top w:val="single" w:color="000000" w:sz="4" w:space="0"/>
              <w:left w:val="single" w:color="000000" w:sz="4" w:space="0"/>
              <w:bottom w:val="single" w:color="000000" w:sz="4" w:space="0"/>
              <w:right w:val="single" w:color="000000" w:sz="4" w:space="0"/>
            </w:tcBorders>
            <w:noWrap/>
            <w:vAlign w:val="bottom"/>
          </w:tcPr>
          <w:p w14:paraId="518CFD71">
            <w:pPr>
              <w:jc w:val="center"/>
              <w:rPr>
                <w:color w:val="000000"/>
                <w:szCs w:val="21"/>
              </w:rPr>
            </w:pPr>
          </w:p>
        </w:tc>
      </w:tr>
      <w:tr w14:paraId="40E69FDE">
        <w:tblPrEx>
          <w:tblCellMar>
            <w:top w:w="0" w:type="dxa"/>
            <w:left w:w="108" w:type="dxa"/>
            <w:bottom w:w="0" w:type="dxa"/>
            <w:right w:w="108" w:type="dxa"/>
          </w:tblCellMar>
        </w:tblPrEx>
        <w:trPr>
          <w:gridAfter w:val="1"/>
          <w:wAfter w:w="15" w:type="dxa"/>
          <w:trHeight w:val="405" w:hRule="atLeast"/>
        </w:trPr>
        <w:tc>
          <w:tcPr>
            <w:tcW w:w="1158" w:type="dxa"/>
            <w:vMerge w:val="restart"/>
            <w:tcBorders>
              <w:top w:val="single" w:color="000000" w:sz="4" w:space="0"/>
              <w:left w:val="single" w:color="000000" w:sz="4" w:space="0"/>
              <w:bottom w:val="single" w:color="000000" w:sz="4" w:space="0"/>
              <w:right w:val="single" w:color="000000" w:sz="4" w:space="0"/>
            </w:tcBorders>
            <w:noWrap/>
            <w:vAlign w:val="center"/>
          </w:tcPr>
          <w:p w14:paraId="5543BE3E">
            <w:pPr>
              <w:widowControl/>
              <w:jc w:val="center"/>
              <w:textAlignment w:val="center"/>
              <w:rPr>
                <w:color w:val="000000"/>
                <w:szCs w:val="21"/>
              </w:rPr>
            </w:pPr>
            <w:r>
              <w:rPr>
                <w:color w:val="000000"/>
                <w:kern w:val="0"/>
                <w:szCs w:val="21"/>
                <w:lang w:bidi="ar"/>
              </w:rPr>
              <w:t>饲养品种</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311D75BC">
            <w:pPr>
              <w:widowControl/>
              <w:jc w:val="center"/>
              <w:textAlignment w:val="center"/>
              <w:rPr>
                <w:color w:val="000000"/>
                <w:szCs w:val="21"/>
              </w:rPr>
            </w:pPr>
            <w:r>
              <w:rPr>
                <w:color w:val="000000"/>
                <w:kern w:val="0"/>
                <w:szCs w:val="21"/>
                <w:lang w:bidi="ar"/>
              </w:rPr>
              <w:t>品种名称</w:t>
            </w: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5F9A8A68">
            <w:pPr>
              <w:widowControl/>
              <w:jc w:val="center"/>
              <w:textAlignment w:val="center"/>
              <w:rPr>
                <w:color w:val="000000"/>
                <w:szCs w:val="21"/>
              </w:rPr>
            </w:pPr>
            <w:r>
              <w:rPr>
                <w:color w:val="000000"/>
                <w:kern w:val="0"/>
                <w:szCs w:val="21"/>
                <w:lang w:bidi="ar"/>
              </w:rPr>
              <w:t>种公鹿</w:t>
            </w:r>
          </w:p>
        </w:tc>
        <w:tc>
          <w:tcPr>
            <w:tcW w:w="2930" w:type="dxa"/>
            <w:gridSpan w:val="2"/>
            <w:tcBorders>
              <w:top w:val="single" w:color="000000" w:sz="4" w:space="0"/>
              <w:left w:val="single" w:color="000000" w:sz="4" w:space="0"/>
              <w:bottom w:val="single" w:color="000000" w:sz="4" w:space="0"/>
              <w:right w:val="single" w:color="000000" w:sz="4" w:space="0"/>
            </w:tcBorders>
            <w:noWrap w:val="0"/>
            <w:vAlign w:val="center"/>
          </w:tcPr>
          <w:p w14:paraId="1B4DC950">
            <w:pPr>
              <w:widowControl/>
              <w:jc w:val="center"/>
              <w:textAlignment w:val="center"/>
              <w:rPr>
                <w:color w:val="000000"/>
                <w:szCs w:val="21"/>
              </w:rPr>
            </w:pPr>
            <w:r>
              <w:rPr>
                <w:color w:val="000000"/>
                <w:kern w:val="0"/>
                <w:szCs w:val="21"/>
                <w:lang w:bidi="ar"/>
              </w:rPr>
              <w:t>种母鹿</w:t>
            </w:r>
          </w:p>
        </w:tc>
        <w:tc>
          <w:tcPr>
            <w:tcW w:w="1945" w:type="dxa"/>
            <w:gridSpan w:val="2"/>
            <w:tcBorders>
              <w:top w:val="single" w:color="000000" w:sz="4" w:space="0"/>
              <w:left w:val="single" w:color="000000" w:sz="4" w:space="0"/>
              <w:bottom w:val="single" w:color="000000" w:sz="4" w:space="0"/>
              <w:right w:val="single" w:color="000000" w:sz="4" w:space="0"/>
            </w:tcBorders>
            <w:noWrap w:val="0"/>
            <w:vAlign w:val="center"/>
          </w:tcPr>
          <w:p w14:paraId="0910647E">
            <w:pPr>
              <w:widowControl/>
              <w:jc w:val="center"/>
              <w:textAlignment w:val="center"/>
              <w:rPr>
                <w:color w:val="000000"/>
                <w:szCs w:val="21"/>
              </w:rPr>
            </w:pPr>
            <w:r>
              <w:rPr>
                <w:color w:val="000000"/>
                <w:kern w:val="0"/>
                <w:szCs w:val="21"/>
                <w:lang w:bidi="ar"/>
              </w:rPr>
              <w:t>青年鹿</w:t>
            </w: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14:paraId="0C30A899">
            <w:pPr>
              <w:widowControl/>
              <w:jc w:val="center"/>
              <w:textAlignment w:val="center"/>
              <w:rPr>
                <w:color w:val="000000"/>
                <w:szCs w:val="21"/>
              </w:rPr>
            </w:pPr>
            <w:r>
              <w:rPr>
                <w:color w:val="000000"/>
                <w:kern w:val="0"/>
                <w:szCs w:val="21"/>
                <w:lang w:bidi="ar"/>
              </w:rPr>
              <w:t>合计</w:t>
            </w:r>
          </w:p>
        </w:tc>
      </w:tr>
      <w:tr w14:paraId="2912D5D7">
        <w:tblPrEx>
          <w:tblCellMar>
            <w:top w:w="0" w:type="dxa"/>
            <w:left w:w="108" w:type="dxa"/>
            <w:bottom w:w="0" w:type="dxa"/>
            <w:right w:w="108" w:type="dxa"/>
          </w:tblCellMar>
        </w:tblPrEx>
        <w:trPr>
          <w:gridAfter w:val="1"/>
          <w:wAfter w:w="15" w:type="dxa"/>
          <w:trHeight w:val="40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2C8FFB1A">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bottom"/>
          </w:tcPr>
          <w:p w14:paraId="02AD24E5">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bottom"/>
          </w:tcPr>
          <w:p w14:paraId="4239E62C">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2347280E">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0"/>
            <w:vAlign w:val="center"/>
          </w:tcPr>
          <w:p w14:paraId="4A33A2AA">
            <w:pPr>
              <w:jc w:val="center"/>
              <w:rPr>
                <w:color w:val="000000"/>
                <w:szCs w:val="21"/>
              </w:rPr>
            </w:pPr>
          </w:p>
        </w:tc>
        <w:tc>
          <w:tcPr>
            <w:tcW w:w="2789" w:type="dxa"/>
            <w:gridSpan w:val="2"/>
            <w:tcBorders>
              <w:top w:val="single" w:color="000000" w:sz="4" w:space="0"/>
              <w:left w:val="single" w:color="000000" w:sz="4" w:space="0"/>
              <w:bottom w:val="single" w:color="000000" w:sz="4" w:space="0"/>
              <w:right w:val="single" w:color="000000" w:sz="4" w:space="0"/>
            </w:tcBorders>
            <w:noWrap/>
            <w:vAlign w:val="bottom"/>
          </w:tcPr>
          <w:p w14:paraId="6ACBEFD5">
            <w:pPr>
              <w:jc w:val="center"/>
              <w:rPr>
                <w:color w:val="000000"/>
                <w:szCs w:val="21"/>
              </w:rPr>
            </w:pP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5DE299C9">
            <w:pPr>
              <w:jc w:val="center"/>
              <w:rPr>
                <w:color w:val="000000"/>
                <w:szCs w:val="21"/>
              </w:rPr>
            </w:pPr>
          </w:p>
        </w:tc>
      </w:tr>
      <w:tr w14:paraId="6BC88A83">
        <w:tblPrEx>
          <w:tblCellMar>
            <w:top w:w="0" w:type="dxa"/>
            <w:left w:w="108" w:type="dxa"/>
            <w:bottom w:w="0" w:type="dxa"/>
            <w:right w:w="108" w:type="dxa"/>
          </w:tblCellMar>
        </w:tblPrEx>
        <w:trPr>
          <w:gridAfter w:val="1"/>
          <w:wAfter w:w="15" w:type="dxa"/>
          <w:trHeight w:val="40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02540DA0">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bottom"/>
          </w:tcPr>
          <w:p w14:paraId="2206C946">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bottom"/>
          </w:tcPr>
          <w:p w14:paraId="23E8DEE4">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38025BAD">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bottom"/>
          </w:tcPr>
          <w:p w14:paraId="45D4DC42">
            <w:pPr>
              <w:jc w:val="center"/>
              <w:rPr>
                <w:color w:val="000000"/>
                <w:szCs w:val="21"/>
              </w:rPr>
            </w:pPr>
          </w:p>
        </w:tc>
        <w:tc>
          <w:tcPr>
            <w:tcW w:w="2789" w:type="dxa"/>
            <w:gridSpan w:val="2"/>
            <w:tcBorders>
              <w:top w:val="single" w:color="000000" w:sz="4" w:space="0"/>
              <w:left w:val="single" w:color="000000" w:sz="4" w:space="0"/>
              <w:bottom w:val="single" w:color="000000" w:sz="4" w:space="0"/>
              <w:right w:val="single" w:color="000000" w:sz="4" w:space="0"/>
            </w:tcBorders>
            <w:noWrap/>
            <w:vAlign w:val="bottom"/>
          </w:tcPr>
          <w:p w14:paraId="64137B53">
            <w:pPr>
              <w:jc w:val="center"/>
              <w:rPr>
                <w:color w:val="000000"/>
                <w:szCs w:val="21"/>
              </w:rPr>
            </w:pPr>
          </w:p>
        </w:tc>
        <w:tc>
          <w:tcPr>
            <w:tcW w:w="1876" w:type="dxa"/>
            <w:tcBorders>
              <w:top w:val="single" w:color="000000" w:sz="4" w:space="0"/>
              <w:left w:val="single" w:color="000000" w:sz="4" w:space="0"/>
              <w:bottom w:val="single" w:color="000000" w:sz="4" w:space="0"/>
              <w:right w:val="single" w:color="000000" w:sz="4" w:space="0"/>
            </w:tcBorders>
            <w:noWrap/>
            <w:vAlign w:val="bottom"/>
          </w:tcPr>
          <w:p w14:paraId="09388E94">
            <w:pPr>
              <w:jc w:val="center"/>
              <w:rPr>
                <w:color w:val="000000"/>
                <w:szCs w:val="21"/>
              </w:rPr>
            </w:pPr>
          </w:p>
        </w:tc>
      </w:tr>
      <w:tr w14:paraId="3D598696">
        <w:tblPrEx>
          <w:tblCellMar>
            <w:top w:w="0" w:type="dxa"/>
            <w:left w:w="108" w:type="dxa"/>
            <w:bottom w:w="0" w:type="dxa"/>
            <w:right w:w="108" w:type="dxa"/>
          </w:tblCellMar>
        </w:tblPrEx>
        <w:trPr>
          <w:gridAfter w:val="1"/>
          <w:wAfter w:w="15" w:type="dxa"/>
          <w:trHeight w:val="405" w:hRule="atLeast"/>
        </w:trPr>
        <w:tc>
          <w:tcPr>
            <w:tcW w:w="1158" w:type="dxa"/>
            <w:vMerge w:val="restart"/>
            <w:tcBorders>
              <w:top w:val="single" w:color="000000" w:sz="4" w:space="0"/>
              <w:left w:val="single" w:color="000000" w:sz="4" w:space="0"/>
              <w:bottom w:val="single" w:color="000000" w:sz="4" w:space="0"/>
              <w:right w:val="single" w:color="000000" w:sz="4" w:space="0"/>
            </w:tcBorders>
            <w:noWrap/>
            <w:vAlign w:val="center"/>
          </w:tcPr>
          <w:p w14:paraId="30086CD8">
            <w:pPr>
              <w:widowControl/>
              <w:jc w:val="center"/>
              <w:textAlignment w:val="center"/>
              <w:rPr>
                <w:color w:val="000000"/>
                <w:szCs w:val="21"/>
              </w:rPr>
            </w:pPr>
            <w:r>
              <w:rPr>
                <w:color w:val="000000"/>
                <w:kern w:val="0"/>
                <w:szCs w:val="21"/>
                <w:lang w:bidi="ar"/>
              </w:rPr>
              <w:t>栋舍分布</w:t>
            </w: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3FEBBCEF">
            <w:pPr>
              <w:widowControl/>
              <w:jc w:val="center"/>
              <w:textAlignment w:val="center"/>
              <w:rPr>
                <w:color w:val="000000"/>
                <w:szCs w:val="21"/>
              </w:rPr>
            </w:pPr>
            <w:r>
              <w:rPr>
                <w:color w:val="000000"/>
                <w:kern w:val="0"/>
                <w:szCs w:val="21"/>
                <w:lang w:bidi="ar"/>
              </w:rPr>
              <w:t>栋舍号</w:t>
            </w: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433D5B91">
            <w:pPr>
              <w:widowControl/>
              <w:jc w:val="center"/>
              <w:textAlignment w:val="center"/>
              <w:rPr>
                <w:color w:val="000000"/>
                <w:szCs w:val="21"/>
              </w:rPr>
            </w:pPr>
            <w:r>
              <w:rPr>
                <w:color w:val="000000"/>
                <w:kern w:val="0"/>
                <w:szCs w:val="21"/>
                <w:lang w:bidi="ar"/>
              </w:rPr>
              <w:t>栏位数</w:t>
            </w: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314027EA">
            <w:pPr>
              <w:widowControl/>
              <w:jc w:val="center"/>
              <w:textAlignment w:val="center"/>
              <w:rPr>
                <w:color w:val="000000"/>
                <w:szCs w:val="21"/>
              </w:rPr>
            </w:pPr>
            <w:r>
              <w:rPr>
                <w:color w:val="000000"/>
                <w:kern w:val="0"/>
                <w:szCs w:val="21"/>
                <w:lang w:bidi="ar"/>
              </w:rPr>
              <w:t>设计存栏量</w:t>
            </w: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361E1A33">
            <w:pPr>
              <w:widowControl/>
              <w:jc w:val="center"/>
              <w:textAlignment w:val="center"/>
              <w:rPr>
                <w:color w:val="000000"/>
                <w:szCs w:val="21"/>
              </w:rPr>
            </w:pPr>
            <w:r>
              <w:rPr>
                <w:color w:val="000000"/>
                <w:kern w:val="0"/>
                <w:szCs w:val="21"/>
                <w:lang w:bidi="ar"/>
              </w:rPr>
              <w:t>生产阶段</w:t>
            </w:r>
          </w:p>
        </w:tc>
        <w:tc>
          <w:tcPr>
            <w:tcW w:w="4665" w:type="dxa"/>
            <w:gridSpan w:val="3"/>
            <w:tcBorders>
              <w:top w:val="single" w:color="000000" w:sz="4" w:space="0"/>
              <w:left w:val="single" w:color="000000" w:sz="4" w:space="0"/>
              <w:bottom w:val="single" w:color="000000" w:sz="4" w:space="0"/>
              <w:right w:val="single" w:color="000000" w:sz="4" w:space="0"/>
            </w:tcBorders>
            <w:noWrap/>
            <w:vAlign w:val="center"/>
          </w:tcPr>
          <w:p w14:paraId="2E47033E">
            <w:pPr>
              <w:widowControl/>
              <w:jc w:val="center"/>
              <w:textAlignment w:val="center"/>
              <w:rPr>
                <w:color w:val="000000"/>
                <w:szCs w:val="21"/>
              </w:rPr>
            </w:pPr>
            <w:r>
              <w:rPr>
                <w:color w:val="000000"/>
                <w:kern w:val="0"/>
                <w:szCs w:val="21"/>
                <w:lang w:bidi="ar"/>
              </w:rPr>
              <w:t>现存栏数</w:t>
            </w:r>
          </w:p>
        </w:tc>
      </w:tr>
      <w:tr w14:paraId="03593FF3">
        <w:tblPrEx>
          <w:tblCellMar>
            <w:top w:w="0" w:type="dxa"/>
            <w:left w:w="108" w:type="dxa"/>
            <w:bottom w:w="0" w:type="dxa"/>
            <w:right w:w="108" w:type="dxa"/>
          </w:tblCellMar>
        </w:tblPrEx>
        <w:trPr>
          <w:gridAfter w:val="1"/>
          <w:wAfter w:w="15" w:type="dxa"/>
          <w:trHeight w:val="37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6D394407">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30541F65">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33A138E1">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728B2274">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6DFD9CA9">
            <w:pPr>
              <w:jc w:val="center"/>
              <w:rPr>
                <w:color w:val="000000"/>
                <w:szCs w:val="21"/>
              </w:rPr>
            </w:pP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14:paraId="78186869">
            <w:pPr>
              <w:jc w:val="center"/>
              <w:rPr>
                <w:color w:val="000000"/>
                <w:szCs w:val="21"/>
              </w:rPr>
            </w:pPr>
          </w:p>
        </w:tc>
      </w:tr>
      <w:tr w14:paraId="60875583">
        <w:tblPrEx>
          <w:tblCellMar>
            <w:top w:w="0" w:type="dxa"/>
            <w:left w:w="108" w:type="dxa"/>
            <w:bottom w:w="0" w:type="dxa"/>
            <w:right w:w="108" w:type="dxa"/>
          </w:tblCellMar>
        </w:tblPrEx>
        <w:trPr>
          <w:gridAfter w:val="1"/>
          <w:wAfter w:w="15" w:type="dxa"/>
          <w:trHeight w:val="37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6B29CCA3">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4B0FEE02">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0E376EF1">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77F86265">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1D7CCA5A">
            <w:pPr>
              <w:jc w:val="center"/>
              <w:rPr>
                <w:color w:val="000000"/>
                <w:szCs w:val="21"/>
              </w:rPr>
            </w:pP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14:paraId="58E3B0D2">
            <w:pPr>
              <w:jc w:val="center"/>
              <w:rPr>
                <w:color w:val="000000"/>
                <w:szCs w:val="21"/>
              </w:rPr>
            </w:pPr>
          </w:p>
        </w:tc>
      </w:tr>
      <w:tr w14:paraId="05FD1A6D">
        <w:tblPrEx>
          <w:tblCellMar>
            <w:top w:w="0" w:type="dxa"/>
            <w:left w:w="108" w:type="dxa"/>
            <w:bottom w:w="0" w:type="dxa"/>
            <w:right w:w="108" w:type="dxa"/>
          </w:tblCellMar>
        </w:tblPrEx>
        <w:trPr>
          <w:gridAfter w:val="1"/>
          <w:wAfter w:w="15" w:type="dxa"/>
          <w:trHeight w:val="37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3584C9A0">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0A2B2F8B">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6C3A1738">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45942CA5">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4BD74F3B">
            <w:pPr>
              <w:jc w:val="center"/>
              <w:rPr>
                <w:color w:val="000000"/>
                <w:szCs w:val="21"/>
              </w:rPr>
            </w:pP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14:paraId="59635816">
            <w:pPr>
              <w:jc w:val="center"/>
              <w:rPr>
                <w:color w:val="000000"/>
                <w:szCs w:val="21"/>
              </w:rPr>
            </w:pPr>
          </w:p>
        </w:tc>
      </w:tr>
      <w:tr w14:paraId="02DE0302">
        <w:tblPrEx>
          <w:tblCellMar>
            <w:top w:w="0" w:type="dxa"/>
            <w:left w:w="108" w:type="dxa"/>
            <w:bottom w:w="0" w:type="dxa"/>
            <w:right w:w="108" w:type="dxa"/>
          </w:tblCellMar>
        </w:tblPrEx>
        <w:trPr>
          <w:gridAfter w:val="1"/>
          <w:wAfter w:w="15" w:type="dxa"/>
          <w:trHeight w:val="37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4AC39003">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4AE6E5FE">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6C795761">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493F20E9">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7EF4CAEA">
            <w:pPr>
              <w:jc w:val="center"/>
              <w:rPr>
                <w:color w:val="000000"/>
                <w:szCs w:val="21"/>
              </w:rPr>
            </w:pP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14:paraId="5AA3D481">
            <w:pPr>
              <w:jc w:val="center"/>
              <w:rPr>
                <w:color w:val="000000"/>
                <w:szCs w:val="21"/>
              </w:rPr>
            </w:pPr>
          </w:p>
        </w:tc>
      </w:tr>
      <w:tr w14:paraId="5C8DF20C">
        <w:tblPrEx>
          <w:tblCellMar>
            <w:top w:w="0" w:type="dxa"/>
            <w:left w:w="108" w:type="dxa"/>
            <w:bottom w:w="0" w:type="dxa"/>
            <w:right w:w="108" w:type="dxa"/>
          </w:tblCellMar>
        </w:tblPrEx>
        <w:trPr>
          <w:gridAfter w:val="1"/>
          <w:wAfter w:w="15" w:type="dxa"/>
          <w:trHeight w:val="37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57E3146F">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6BFBE4DA">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5184BC65">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5C4DCB77">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5A162F79">
            <w:pPr>
              <w:jc w:val="center"/>
              <w:rPr>
                <w:color w:val="000000"/>
                <w:szCs w:val="21"/>
              </w:rPr>
            </w:pP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14:paraId="7A0CBDF9">
            <w:pPr>
              <w:jc w:val="center"/>
              <w:rPr>
                <w:color w:val="000000"/>
                <w:szCs w:val="21"/>
              </w:rPr>
            </w:pPr>
          </w:p>
        </w:tc>
      </w:tr>
      <w:tr w14:paraId="7C44EADD">
        <w:tblPrEx>
          <w:tblCellMar>
            <w:top w:w="0" w:type="dxa"/>
            <w:left w:w="108" w:type="dxa"/>
            <w:bottom w:w="0" w:type="dxa"/>
            <w:right w:w="108" w:type="dxa"/>
          </w:tblCellMar>
        </w:tblPrEx>
        <w:trPr>
          <w:gridAfter w:val="1"/>
          <w:wAfter w:w="15" w:type="dxa"/>
          <w:trHeight w:val="37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4DDA9D19">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714C4A81">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211BFD67">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5304B7F0">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2F7CA19E">
            <w:pPr>
              <w:jc w:val="center"/>
              <w:rPr>
                <w:color w:val="000000"/>
                <w:szCs w:val="21"/>
              </w:rPr>
            </w:pP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14:paraId="476E728D">
            <w:pPr>
              <w:jc w:val="center"/>
              <w:rPr>
                <w:color w:val="000000"/>
                <w:szCs w:val="21"/>
              </w:rPr>
            </w:pPr>
          </w:p>
        </w:tc>
      </w:tr>
      <w:tr w14:paraId="0D01C282">
        <w:tblPrEx>
          <w:tblCellMar>
            <w:top w:w="0" w:type="dxa"/>
            <w:left w:w="108" w:type="dxa"/>
            <w:bottom w:w="0" w:type="dxa"/>
            <w:right w:w="108" w:type="dxa"/>
          </w:tblCellMar>
        </w:tblPrEx>
        <w:trPr>
          <w:gridAfter w:val="1"/>
          <w:wAfter w:w="15" w:type="dxa"/>
          <w:trHeight w:val="375" w:hRule="atLeast"/>
        </w:trPr>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016EB442">
            <w:pPr>
              <w:jc w:val="center"/>
              <w:rPr>
                <w:color w:val="000000"/>
                <w:szCs w:val="21"/>
              </w:rPr>
            </w:pPr>
          </w:p>
        </w:tc>
        <w:tc>
          <w:tcPr>
            <w:tcW w:w="2586" w:type="dxa"/>
            <w:gridSpan w:val="2"/>
            <w:tcBorders>
              <w:top w:val="single" w:color="000000" w:sz="4" w:space="0"/>
              <w:left w:val="single" w:color="000000" w:sz="4" w:space="0"/>
              <w:bottom w:val="single" w:color="000000" w:sz="4" w:space="0"/>
              <w:right w:val="single" w:color="000000" w:sz="4" w:space="0"/>
            </w:tcBorders>
            <w:noWrap/>
            <w:vAlign w:val="center"/>
          </w:tcPr>
          <w:p w14:paraId="125E9D3F">
            <w:pPr>
              <w:jc w:val="center"/>
              <w:rPr>
                <w:color w:val="000000"/>
                <w:szCs w:val="21"/>
              </w:rPr>
            </w:pPr>
          </w:p>
        </w:tc>
        <w:tc>
          <w:tcPr>
            <w:tcW w:w="1914" w:type="dxa"/>
            <w:gridSpan w:val="2"/>
            <w:tcBorders>
              <w:top w:val="single" w:color="000000" w:sz="4" w:space="0"/>
              <w:left w:val="single" w:color="000000" w:sz="4" w:space="0"/>
              <w:bottom w:val="single" w:color="000000" w:sz="4" w:space="0"/>
              <w:right w:val="single" w:color="000000" w:sz="4" w:space="0"/>
            </w:tcBorders>
            <w:noWrap/>
            <w:vAlign w:val="center"/>
          </w:tcPr>
          <w:p w14:paraId="6E349E28">
            <w:pPr>
              <w:jc w:val="center"/>
              <w:rPr>
                <w:color w:val="000000"/>
                <w:szCs w:val="21"/>
              </w:rPr>
            </w:pPr>
          </w:p>
        </w:tc>
        <w:tc>
          <w:tcPr>
            <w:tcW w:w="2930" w:type="dxa"/>
            <w:gridSpan w:val="2"/>
            <w:tcBorders>
              <w:top w:val="single" w:color="000000" w:sz="4" w:space="0"/>
              <w:left w:val="single" w:color="000000" w:sz="4" w:space="0"/>
              <w:bottom w:val="single" w:color="000000" w:sz="4" w:space="0"/>
              <w:right w:val="single" w:color="000000" w:sz="4" w:space="0"/>
            </w:tcBorders>
            <w:noWrap/>
            <w:vAlign w:val="center"/>
          </w:tcPr>
          <w:p w14:paraId="637E8982">
            <w:pPr>
              <w:jc w:val="center"/>
              <w:rPr>
                <w:color w:val="000000"/>
                <w:szCs w:val="21"/>
              </w:rPr>
            </w:pPr>
          </w:p>
        </w:tc>
        <w:tc>
          <w:tcPr>
            <w:tcW w:w="1945" w:type="dxa"/>
            <w:gridSpan w:val="2"/>
            <w:tcBorders>
              <w:top w:val="single" w:color="000000" w:sz="4" w:space="0"/>
              <w:left w:val="single" w:color="000000" w:sz="4" w:space="0"/>
              <w:bottom w:val="single" w:color="000000" w:sz="4" w:space="0"/>
              <w:right w:val="single" w:color="000000" w:sz="4" w:space="0"/>
            </w:tcBorders>
            <w:noWrap/>
            <w:vAlign w:val="center"/>
          </w:tcPr>
          <w:p w14:paraId="0179AD2A">
            <w:pPr>
              <w:jc w:val="center"/>
              <w:rPr>
                <w:color w:val="000000"/>
                <w:szCs w:val="21"/>
              </w:rPr>
            </w:pPr>
          </w:p>
        </w:tc>
        <w:tc>
          <w:tcPr>
            <w:tcW w:w="4665" w:type="dxa"/>
            <w:gridSpan w:val="3"/>
            <w:tcBorders>
              <w:top w:val="single" w:color="000000" w:sz="4" w:space="0"/>
              <w:left w:val="single" w:color="000000" w:sz="4" w:space="0"/>
              <w:bottom w:val="single" w:color="000000" w:sz="4" w:space="0"/>
              <w:right w:val="single" w:color="000000" w:sz="4" w:space="0"/>
            </w:tcBorders>
            <w:noWrap w:val="0"/>
            <w:vAlign w:val="center"/>
          </w:tcPr>
          <w:p w14:paraId="52C49518">
            <w:pPr>
              <w:jc w:val="center"/>
              <w:rPr>
                <w:color w:val="000000"/>
                <w:szCs w:val="21"/>
              </w:rPr>
            </w:pPr>
          </w:p>
        </w:tc>
      </w:tr>
      <w:tr w14:paraId="5EAAD57D">
        <w:tblPrEx>
          <w:tblCellMar>
            <w:top w:w="0" w:type="dxa"/>
            <w:left w:w="108" w:type="dxa"/>
            <w:bottom w:w="0" w:type="dxa"/>
            <w:right w:w="108" w:type="dxa"/>
          </w:tblCellMar>
        </w:tblPrEx>
        <w:trPr>
          <w:trHeight w:val="510" w:hRule="atLeast"/>
        </w:trPr>
        <w:tc>
          <w:tcPr>
            <w:tcW w:w="15213" w:type="dxa"/>
            <w:gridSpan w:val="13"/>
            <w:tcBorders>
              <w:top w:val="nil"/>
              <w:left w:val="nil"/>
              <w:bottom w:val="nil"/>
              <w:right w:val="nil"/>
            </w:tcBorders>
            <w:noWrap w:val="0"/>
            <w:vAlign w:val="center"/>
          </w:tcPr>
          <w:p w14:paraId="025E90D0">
            <w:pPr>
              <w:widowControl/>
              <w:jc w:val="center"/>
              <w:textAlignment w:val="center"/>
              <w:rPr>
                <w:rFonts w:eastAsia="黑体"/>
                <w:snapToGrid w:val="0"/>
                <w:color w:val="000000"/>
                <w:spacing w:val="1"/>
                <w:kern w:val="0"/>
                <w:sz w:val="31"/>
                <w:szCs w:val="31"/>
              </w:rPr>
            </w:pPr>
          </w:p>
          <w:p w14:paraId="38C446B8">
            <w:pPr>
              <w:widowControl/>
              <w:jc w:val="center"/>
              <w:textAlignment w:val="center"/>
              <w:rPr>
                <w:rFonts w:eastAsia="黑体"/>
                <w:snapToGrid w:val="0"/>
                <w:color w:val="000000"/>
                <w:spacing w:val="1"/>
                <w:kern w:val="0"/>
                <w:sz w:val="31"/>
                <w:szCs w:val="31"/>
              </w:rPr>
            </w:pPr>
          </w:p>
          <w:p w14:paraId="0F19CF8A">
            <w:pPr>
              <w:widowControl/>
              <w:jc w:val="center"/>
              <w:textAlignment w:val="center"/>
              <w:rPr>
                <w:rFonts w:eastAsia="黑体"/>
                <w:snapToGrid w:val="0"/>
                <w:color w:val="000000"/>
                <w:spacing w:val="1"/>
                <w:kern w:val="0"/>
                <w:sz w:val="31"/>
                <w:szCs w:val="31"/>
              </w:rPr>
            </w:pPr>
          </w:p>
          <w:p w14:paraId="517226D5">
            <w:pPr>
              <w:widowControl/>
              <w:jc w:val="center"/>
              <w:textAlignment w:val="center"/>
              <w:rPr>
                <w:rFonts w:eastAsia="黑体"/>
                <w:snapToGrid w:val="0"/>
                <w:color w:val="000000"/>
                <w:spacing w:val="1"/>
                <w:kern w:val="0"/>
                <w:sz w:val="31"/>
                <w:szCs w:val="31"/>
              </w:rPr>
            </w:pPr>
          </w:p>
          <w:p w14:paraId="6395249F">
            <w:pPr>
              <w:widowControl/>
              <w:jc w:val="center"/>
              <w:textAlignment w:val="center"/>
              <w:rPr>
                <w:rFonts w:eastAsia="黑体"/>
                <w:snapToGrid w:val="0"/>
                <w:color w:val="000000"/>
                <w:spacing w:val="1"/>
                <w:kern w:val="0"/>
                <w:sz w:val="31"/>
                <w:szCs w:val="31"/>
              </w:rPr>
            </w:pPr>
            <w:bookmarkStart w:id="7" w:name="_GoBack"/>
            <w:bookmarkEnd w:id="7"/>
          </w:p>
          <w:p w14:paraId="4821B7E3">
            <w:pPr>
              <w:widowControl/>
              <w:jc w:val="center"/>
              <w:textAlignment w:val="center"/>
              <w:rPr>
                <w:rFonts w:eastAsia="黑体"/>
                <w:snapToGrid w:val="0"/>
                <w:color w:val="000000"/>
                <w:spacing w:val="1"/>
                <w:kern w:val="0"/>
                <w:sz w:val="31"/>
                <w:szCs w:val="31"/>
              </w:rPr>
            </w:pPr>
          </w:p>
          <w:p w14:paraId="21032D13">
            <w:pPr>
              <w:widowControl/>
              <w:jc w:val="center"/>
              <w:textAlignment w:val="center"/>
              <w:rPr>
                <w:rFonts w:eastAsia="黑体"/>
                <w:b/>
                <w:bCs/>
                <w:color w:val="000000"/>
                <w:sz w:val="32"/>
                <w:szCs w:val="32"/>
              </w:rPr>
            </w:pPr>
            <w:r>
              <w:rPr>
                <w:rFonts w:eastAsia="黑体"/>
                <w:snapToGrid w:val="0"/>
                <w:color w:val="000000"/>
                <w:spacing w:val="1"/>
                <w:kern w:val="0"/>
                <w:sz w:val="31"/>
                <w:szCs w:val="31"/>
              </w:rPr>
              <w:br w:type="page"/>
            </w:r>
            <w:r>
              <w:rPr>
                <w:rFonts w:eastAsia="黑体"/>
                <w:b/>
                <w:bCs/>
                <w:color w:val="000000"/>
                <w:kern w:val="0"/>
                <w:sz w:val="32"/>
                <w:szCs w:val="32"/>
                <w:lang w:bidi="ar"/>
              </w:rPr>
              <w:t>表2-6  生产情况汇总表（种公猪站）</w:t>
            </w:r>
          </w:p>
        </w:tc>
      </w:tr>
      <w:tr w14:paraId="01FB2C01">
        <w:tblPrEx>
          <w:tblCellMar>
            <w:top w:w="0" w:type="dxa"/>
            <w:left w:w="108" w:type="dxa"/>
            <w:bottom w:w="0" w:type="dxa"/>
            <w:right w:w="108" w:type="dxa"/>
          </w:tblCellMar>
        </w:tblPrEx>
        <w:trPr>
          <w:trHeight w:val="405" w:hRule="atLeast"/>
        </w:trPr>
        <w:tc>
          <w:tcPr>
            <w:tcW w:w="15213" w:type="dxa"/>
            <w:gridSpan w:val="13"/>
            <w:tcBorders>
              <w:top w:val="nil"/>
              <w:left w:val="nil"/>
              <w:bottom w:val="nil"/>
              <w:right w:val="nil"/>
            </w:tcBorders>
            <w:noWrap/>
            <w:vAlign w:val="center"/>
          </w:tcPr>
          <w:p w14:paraId="473E5C28">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398C98FA">
        <w:tblPrEx>
          <w:tblCellMar>
            <w:top w:w="0" w:type="dxa"/>
            <w:left w:w="108" w:type="dxa"/>
            <w:bottom w:w="0" w:type="dxa"/>
            <w:right w:w="108" w:type="dxa"/>
          </w:tblCellMar>
        </w:tblPrEx>
        <w:trPr>
          <w:trHeight w:val="570" w:hRule="atLeast"/>
        </w:trPr>
        <w:tc>
          <w:tcPr>
            <w:tcW w:w="151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AB7DAAF">
            <w:pPr>
              <w:widowControl/>
              <w:jc w:val="center"/>
              <w:textAlignment w:val="center"/>
              <w:rPr>
                <w:color w:val="000000"/>
                <w:szCs w:val="21"/>
              </w:rPr>
            </w:pPr>
            <w:r>
              <w:rPr>
                <w:color w:val="000000"/>
                <w:kern w:val="0"/>
                <w:szCs w:val="21"/>
                <w:lang w:bidi="ar"/>
              </w:rPr>
              <w:t>生产规模</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09A4405E">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0"/>
            <w:vAlign w:val="center"/>
          </w:tcPr>
          <w:p w14:paraId="1C9FC0BC">
            <w:pPr>
              <w:widowControl/>
              <w:jc w:val="center"/>
              <w:textAlignment w:val="center"/>
              <w:rPr>
                <w:color w:val="000000"/>
                <w:szCs w:val="21"/>
              </w:rPr>
            </w:pPr>
            <w:r>
              <w:rPr>
                <w:color w:val="000000"/>
                <w:kern w:val="0"/>
                <w:szCs w:val="21"/>
                <w:lang w:bidi="ar"/>
              </w:rPr>
              <w:t>基础种公猪</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72A3113">
            <w:pPr>
              <w:widowControl/>
              <w:jc w:val="center"/>
              <w:textAlignment w:val="center"/>
              <w:rPr>
                <w:color w:val="000000"/>
                <w:szCs w:val="21"/>
              </w:rPr>
            </w:pPr>
            <w:r>
              <w:rPr>
                <w:color w:val="000000"/>
                <w:kern w:val="0"/>
                <w:szCs w:val="21"/>
                <w:lang w:bidi="ar"/>
              </w:rPr>
              <w:t>后备种公猪</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113E2B4B">
            <w:pPr>
              <w:widowControl/>
              <w:jc w:val="center"/>
              <w:textAlignment w:val="center"/>
              <w:rPr>
                <w:color w:val="000000"/>
                <w:szCs w:val="21"/>
              </w:rPr>
            </w:pPr>
            <w:r>
              <w:rPr>
                <w:color w:val="000000"/>
                <w:kern w:val="0"/>
                <w:szCs w:val="21"/>
                <w:lang w:bidi="ar"/>
              </w:rPr>
              <w:t>合计</w:t>
            </w: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7BC17545">
            <w:pPr>
              <w:jc w:val="center"/>
              <w:rPr>
                <w:color w:val="000000"/>
                <w:szCs w:val="21"/>
              </w:rPr>
            </w:pPr>
          </w:p>
        </w:tc>
      </w:tr>
      <w:tr w14:paraId="53800C05">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6DE3F45">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0EFD56C8">
            <w:pPr>
              <w:widowControl/>
              <w:jc w:val="center"/>
              <w:textAlignment w:val="center"/>
              <w:rPr>
                <w:color w:val="000000"/>
                <w:szCs w:val="21"/>
              </w:rPr>
            </w:pPr>
            <w:r>
              <w:rPr>
                <w:color w:val="000000"/>
                <w:kern w:val="0"/>
                <w:szCs w:val="21"/>
                <w:lang w:bidi="ar"/>
              </w:rPr>
              <w:t>上年末存栏数（头）</w:t>
            </w: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55D37712">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3E326F32">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59643882">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4FABCA01">
            <w:pPr>
              <w:jc w:val="center"/>
              <w:rPr>
                <w:color w:val="000000"/>
                <w:szCs w:val="21"/>
              </w:rPr>
            </w:pPr>
          </w:p>
        </w:tc>
      </w:tr>
      <w:tr w14:paraId="4ED68096">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92537AA">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4CF77BBF">
            <w:pPr>
              <w:widowControl/>
              <w:jc w:val="center"/>
              <w:textAlignment w:val="center"/>
              <w:rPr>
                <w:color w:val="000000"/>
                <w:szCs w:val="21"/>
              </w:rPr>
            </w:pPr>
            <w:r>
              <w:rPr>
                <w:color w:val="000000"/>
                <w:kern w:val="0"/>
                <w:szCs w:val="21"/>
                <w:lang w:bidi="ar"/>
              </w:rPr>
              <w:t>目前总存栏数（头）</w:t>
            </w:r>
          </w:p>
        </w:tc>
        <w:tc>
          <w:tcPr>
            <w:tcW w:w="2403" w:type="dxa"/>
            <w:gridSpan w:val="2"/>
            <w:tcBorders>
              <w:top w:val="single" w:color="000000" w:sz="4" w:space="0"/>
              <w:left w:val="single" w:color="000000" w:sz="4" w:space="0"/>
              <w:bottom w:val="single" w:color="000000" w:sz="4" w:space="0"/>
              <w:right w:val="single" w:color="000000" w:sz="4" w:space="0"/>
            </w:tcBorders>
            <w:noWrap w:val="0"/>
            <w:vAlign w:val="center"/>
          </w:tcPr>
          <w:p w14:paraId="602F5B92">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6A313DC3">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05762C15">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0"/>
            <w:vAlign w:val="center"/>
          </w:tcPr>
          <w:p w14:paraId="18688EEC">
            <w:pPr>
              <w:jc w:val="center"/>
              <w:rPr>
                <w:color w:val="000000"/>
                <w:szCs w:val="21"/>
              </w:rPr>
            </w:pPr>
          </w:p>
        </w:tc>
      </w:tr>
      <w:tr w14:paraId="77B1E934">
        <w:tblPrEx>
          <w:tblCellMar>
            <w:top w:w="0" w:type="dxa"/>
            <w:left w:w="108" w:type="dxa"/>
            <w:bottom w:w="0" w:type="dxa"/>
            <w:right w:w="108" w:type="dxa"/>
          </w:tblCellMar>
        </w:tblPrEx>
        <w:trPr>
          <w:trHeight w:val="390" w:hRule="atLeast"/>
        </w:trPr>
        <w:tc>
          <w:tcPr>
            <w:tcW w:w="15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3D2A1B">
            <w:pPr>
              <w:widowControl/>
              <w:jc w:val="center"/>
              <w:textAlignment w:val="center"/>
              <w:rPr>
                <w:color w:val="000000"/>
                <w:szCs w:val="21"/>
              </w:rPr>
            </w:pPr>
            <w:r>
              <w:rPr>
                <w:color w:val="000000"/>
                <w:kern w:val="0"/>
                <w:szCs w:val="21"/>
                <w:lang w:bidi="ar"/>
              </w:rPr>
              <w:t>生产指标</w:t>
            </w: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48CFDCD2">
            <w:pPr>
              <w:widowControl/>
              <w:jc w:val="center"/>
              <w:textAlignment w:val="center"/>
              <w:rPr>
                <w:color w:val="000000"/>
                <w:szCs w:val="21"/>
              </w:rPr>
            </w:pPr>
            <w:r>
              <w:rPr>
                <w:color w:val="000000"/>
                <w:kern w:val="0"/>
                <w:szCs w:val="21"/>
                <w:lang w:bidi="ar"/>
              </w:rPr>
              <w:t>种公猪年更新率（%）</w:t>
            </w:r>
          </w:p>
        </w:tc>
        <w:tc>
          <w:tcPr>
            <w:tcW w:w="4758" w:type="dxa"/>
            <w:gridSpan w:val="4"/>
            <w:tcBorders>
              <w:top w:val="single" w:color="000000" w:sz="4" w:space="0"/>
              <w:left w:val="single" w:color="000000" w:sz="4" w:space="0"/>
              <w:bottom w:val="single" w:color="000000" w:sz="4" w:space="0"/>
              <w:right w:val="single" w:color="000000" w:sz="4" w:space="0"/>
            </w:tcBorders>
            <w:noWrap w:val="0"/>
            <w:vAlign w:val="center"/>
          </w:tcPr>
          <w:p w14:paraId="7CC86F16">
            <w:pPr>
              <w:jc w:val="center"/>
              <w:rPr>
                <w:color w:val="000000"/>
                <w:szCs w:val="21"/>
              </w:rPr>
            </w:pPr>
          </w:p>
        </w:tc>
        <w:tc>
          <w:tcPr>
            <w:tcW w:w="21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D1B344">
            <w:pPr>
              <w:widowControl/>
              <w:jc w:val="center"/>
              <w:textAlignment w:val="center"/>
              <w:rPr>
                <w:color w:val="000000"/>
                <w:szCs w:val="21"/>
              </w:rPr>
            </w:pPr>
            <w:r>
              <w:rPr>
                <w:color w:val="000000"/>
                <w:kern w:val="0"/>
                <w:szCs w:val="21"/>
                <w:lang w:bidi="ar"/>
              </w:rPr>
              <w:t>后备种公猪来源</w:t>
            </w:r>
          </w:p>
        </w:tc>
        <w:tc>
          <w:tcPr>
            <w:tcW w:w="348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245ACE5">
            <w:pPr>
              <w:jc w:val="center"/>
              <w:rPr>
                <w:color w:val="000000"/>
                <w:szCs w:val="21"/>
              </w:rPr>
            </w:pPr>
          </w:p>
        </w:tc>
      </w:tr>
      <w:tr w14:paraId="67A99A1B">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3840BD">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54CC38F6">
            <w:pPr>
              <w:widowControl/>
              <w:jc w:val="center"/>
              <w:textAlignment w:val="center"/>
              <w:rPr>
                <w:color w:val="000000"/>
                <w:szCs w:val="21"/>
              </w:rPr>
            </w:pPr>
            <w:r>
              <w:rPr>
                <w:color w:val="000000"/>
                <w:kern w:val="0"/>
                <w:szCs w:val="21"/>
                <w:lang w:bidi="ar"/>
              </w:rPr>
              <w:t>引入种公猪数（头）</w:t>
            </w:r>
          </w:p>
        </w:tc>
        <w:tc>
          <w:tcPr>
            <w:tcW w:w="2403" w:type="dxa"/>
            <w:gridSpan w:val="2"/>
            <w:tcBorders>
              <w:top w:val="single" w:color="000000" w:sz="4" w:space="0"/>
              <w:left w:val="single" w:color="000000" w:sz="4" w:space="0"/>
              <w:bottom w:val="single" w:color="000000" w:sz="4" w:space="0"/>
              <w:right w:val="single" w:color="000000" w:sz="4" w:space="0"/>
            </w:tcBorders>
            <w:noWrap w:val="0"/>
            <w:vAlign w:val="center"/>
          </w:tcPr>
          <w:p w14:paraId="259F8C23">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A4E8D54">
            <w:pPr>
              <w:jc w:val="center"/>
              <w:rPr>
                <w:color w:val="000000"/>
                <w:szCs w:val="21"/>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281DD7">
            <w:pPr>
              <w:jc w:val="center"/>
              <w:rPr>
                <w:color w:val="000000"/>
                <w:szCs w:val="21"/>
              </w:rPr>
            </w:pPr>
          </w:p>
        </w:tc>
        <w:tc>
          <w:tcPr>
            <w:tcW w:w="348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0A2F346">
            <w:pPr>
              <w:jc w:val="center"/>
              <w:rPr>
                <w:color w:val="000000"/>
                <w:szCs w:val="21"/>
              </w:rPr>
            </w:pPr>
          </w:p>
        </w:tc>
      </w:tr>
      <w:tr w14:paraId="6FC038FE">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2F8998">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4CCD8B40">
            <w:pPr>
              <w:widowControl/>
              <w:jc w:val="center"/>
              <w:textAlignment w:val="center"/>
              <w:rPr>
                <w:color w:val="000000"/>
                <w:szCs w:val="21"/>
              </w:rPr>
            </w:pPr>
            <w:r>
              <w:rPr>
                <w:color w:val="000000"/>
                <w:kern w:val="0"/>
                <w:szCs w:val="21"/>
                <w:lang w:bidi="ar"/>
              </w:rPr>
              <w:t>种公猪淘汰数（不含死亡数）</w:t>
            </w:r>
          </w:p>
        </w:tc>
        <w:tc>
          <w:tcPr>
            <w:tcW w:w="4758" w:type="dxa"/>
            <w:gridSpan w:val="4"/>
            <w:tcBorders>
              <w:top w:val="single" w:color="000000" w:sz="4" w:space="0"/>
              <w:left w:val="single" w:color="000000" w:sz="4" w:space="0"/>
              <w:bottom w:val="single" w:color="000000" w:sz="4" w:space="0"/>
              <w:right w:val="single" w:color="000000" w:sz="4" w:space="0"/>
            </w:tcBorders>
            <w:noWrap w:val="0"/>
            <w:vAlign w:val="center"/>
          </w:tcPr>
          <w:p w14:paraId="0D24A2BF">
            <w:pPr>
              <w:jc w:val="center"/>
              <w:rPr>
                <w:color w:val="000000"/>
                <w:szCs w:val="21"/>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30F92F">
            <w:pPr>
              <w:jc w:val="center"/>
              <w:rPr>
                <w:color w:val="000000"/>
                <w:szCs w:val="21"/>
              </w:rPr>
            </w:pPr>
          </w:p>
        </w:tc>
        <w:tc>
          <w:tcPr>
            <w:tcW w:w="348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B98D62E">
            <w:pPr>
              <w:jc w:val="center"/>
              <w:rPr>
                <w:color w:val="000000"/>
                <w:szCs w:val="21"/>
              </w:rPr>
            </w:pPr>
          </w:p>
        </w:tc>
      </w:tr>
      <w:tr w14:paraId="7C359002">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614826">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6E2F62EA">
            <w:pPr>
              <w:widowControl/>
              <w:jc w:val="center"/>
              <w:textAlignment w:val="center"/>
              <w:rPr>
                <w:color w:val="000000"/>
                <w:szCs w:val="21"/>
              </w:rPr>
            </w:pPr>
            <w:r>
              <w:rPr>
                <w:color w:val="000000"/>
                <w:kern w:val="0"/>
                <w:szCs w:val="21"/>
                <w:lang w:bidi="ar"/>
              </w:rPr>
              <w:t>种公猪死亡数（头）</w:t>
            </w:r>
          </w:p>
        </w:tc>
        <w:tc>
          <w:tcPr>
            <w:tcW w:w="4758" w:type="dxa"/>
            <w:gridSpan w:val="4"/>
            <w:tcBorders>
              <w:top w:val="single" w:color="000000" w:sz="4" w:space="0"/>
              <w:left w:val="single" w:color="000000" w:sz="4" w:space="0"/>
              <w:bottom w:val="single" w:color="000000" w:sz="4" w:space="0"/>
              <w:right w:val="single" w:color="000000" w:sz="4" w:space="0"/>
            </w:tcBorders>
            <w:noWrap w:val="0"/>
            <w:vAlign w:val="center"/>
          </w:tcPr>
          <w:p w14:paraId="7B39AA03">
            <w:pPr>
              <w:jc w:val="center"/>
              <w:rPr>
                <w:color w:val="000000"/>
                <w:szCs w:val="21"/>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E272E3">
            <w:pPr>
              <w:jc w:val="center"/>
              <w:rPr>
                <w:color w:val="000000"/>
                <w:szCs w:val="21"/>
              </w:rPr>
            </w:pPr>
          </w:p>
        </w:tc>
        <w:tc>
          <w:tcPr>
            <w:tcW w:w="348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3F44548">
            <w:pPr>
              <w:jc w:val="center"/>
              <w:rPr>
                <w:color w:val="000000"/>
                <w:szCs w:val="21"/>
              </w:rPr>
            </w:pPr>
          </w:p>
        </w:tc>
      </w:tr>
      <w:tr w14:paraId="578B11AA">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79AADA">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57E26D31">
            <w:pPr>
              <w:widowControl/>
              <w:jc w:val="center"/>
              <w:textAlignment w:val="center"/>
              <w:rPr>
                <w:color w:val="000000"/>
                <w:szCs w:val="21"/>
              </w:rPr>
            </w:pPr>
            <w:r>
              <w:rPr>
                <w:color w:val="000000"/>
                <w:kern w:val="0"/>
                <w:szCs w:val="21"/>
                <w:lang w:bidi="ar"/>
              </w:rPr>
              <w:t>年提供精液数量</w:t>
            </w:r>
          </w:p>
        </w:tc>
        <w:tc>
          <w:tcPr>
            <w:tcW w:w="4758" w:type="dxa"/>
            <w:gridSpan w:val="4"/>
            <w:tcBorders>
              <w:top w:val="single" w:color="000000" w:sz="4" w:space="0"/>
              <w:left w:val="single" w:color="000000" w:sz="4" w:space="0"/>
              <w:bottom w:val="single" w:color="000000" w:sz="4" w:space="0"/>
              <w:right w:val="single" w:color="000000" w:sz="4" w:space="0"/>
            </w:tcBorders>
            <w:noWrap w:val="0"/>
            <w:vAlign w:val="center"/>
          </w:tcPr>
          <w:p w14:paraId="7FDEEF3C">
            <w:pPr>
              <w:jc w:val="center"/>
              <w:rPr>
                <w:color w:val="000000"/>
                <w:szCs w:val="21"/>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205271">
            <w:pPr>
              <w:jc w:val="center"/>
              <w:rPr>
                <w:color w:val="000000"/>
                <w:szCs w:val="21"/>
              </w:rPr>
            </w:pPr>
          </w:p>
        </w:tc>
        <w:tc>
          <w:tcPr>
            <w:tcW w:w="348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38A65B">
            <w:pPr>
              <w:jc w:val="center"/>
              <w:rPr>
                <w:color w:val="000000"/>
                <w:szCs w:val="21"/>
              </w:rPr>
            </w:pPr>
          </w:p>
        </w:tc>
      </w:tr>
      <w:tr w14:paraId="370DC7E7">
        <w:tblPrEx>
          <w:tblCellMar>
            <w:top w:w="0" w:type="dxa"/>
            <w:left w:w="108" w:type="dxa"/>
            <w:bottom w:w="0" w:type="dxa"/>
            <w:right w:w="108" w:type="dxa"/>
          </w:tblCellMar>
        </w:tblPrEx>
        <w:trPr>
          <w:trHeight w:val="390" w:hRule="atLeast"/>
        </w:trPr>
        <w:tc>
          <w:tcPr>
            <w:tcW w:w="151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76F2BF2">
            <w:pPr>
              <w:widowControl/>
              <w:jc w:val="center"/>
              <w:textAlignment w:val="center"/>
              <w:rPr>
                <w:color w:val="000000"/>
                <w:szCs w:val="21"/>
              </w:rPr>
            </w:pPr>
            <w:r>
              <w:rPr>
                <w:color w:val="000000"/>
                <w:kern w:val="0"/>
                <w:szCs w:val="21"/>
                <w:lang w:bidi="ar"/>
              </w:rPr>
              <w:t>饲养品种</w:t>
            </w:r>
          </w:p>
        </w:tc>
        <w:tc>
          <w:tcPr>
            <w:tcW w:w="3315" w:type="dxa"/>
            <w:gridSpan w:val="2"/>
            <w:tcBorders>
              <w:top w:val="single" w:color="000000" w:sz="4" w:space="0"/>
              <w:left w:val="single" w:color="000000" w:sz="4" w:space="0"/>
              <w:bottom w:val="single" w:color="000000" w:sz="4" w:space="0"/>
              <w:right w:val="single" w:color="000000" w:sz="4" w:space="0"/>
            </w:tcBorders>
            <w:noWrap w:val="0"/>
            <w:vAlign w:val="center"/>
          </w:tcPr>
          <w:p w14:paraId="0AFEDF9E">
            <w:pPr>
              <w:widowControl/>
              <w:jc w:val="center"/>
              <w:textAlignment w:val="center"/>
              <w:rPr>
                <w:color w:val="000000"/>
                <w:szCs w:val="21"/>
              </w:rPr>
            </w:pPr>
            <w:r>
              <w:rPr>
                <w:color w:val="000000"/>
                <w:kern w:val="0"/>
                <w:szCs w:val="21"/>
                <w:lang w:bidi="ar"/>
              </w:rPr>
              <w:t>品种名称</w:t>
            </w:r>
          </w:p>
        </w:tc>
        <w:tc>
          <w:tcPr>
            <w:tcW w:w="2403" w:type="dxa"/>
            <w:gridSpan w:val="2"/>
            <w:tcBorders>
              <w:top w:val="single" w:color="000000" w:sz="4" w:space="0"/>
              <w:left w:val="single" w:color="000000" w:sz="4" w:space="0"/>
              <w:bottom w:val="single" w:color="000000" w:sz="4" w:space="0"/>
              <w:right w:val="single" w:color="000000" w:sz="4" w:space="0"/>
            </w:tcBorders>
            <w:noWrap w:val="0"/>
            <w:vAlign w:val="center"/>
          </w:tcPr>
          <w:p w14:paraId="7C239189">
            <w:pPr>
              <w:widowControl/>
              <w:jc w:val="center"/>
              <w:textAlignment w:val="center"/>
              <w:rPr>
                <w:color w:val="000000"/>
                <w:szCs w:val="21"/>
              </w:rPr>
            </w:pPr>
            <w:r>
              <w:rPr>
                <w:color w:val="000000"/>
                <w:kern w:val="0"/>
                <w:szCs w:val="21"/>
                <w:lang w:bidi="ar"/>
              </w:rPr>
              <w:t>基础种公猪</w:t>
            </w: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472945B1">
            <w:pPr>
              <w:widowControl/>
              <w:jc w:val="center"/>
              <w:textAlignment w:val="center"/>
              <w:rPr>
                <w:color w:val="000000"/>
                <w:szCs w:val="21"/>
              </w:rPr>
            </w:pPr>
            <w:r>
              <w:rPr>
                <w:color w:val="000000"/>
                <w:kern w:val="0"/>
                <w:szCs w:val="21"/>
                <w:lang w:bidi="ar"/>
              </w:rPr>
              <w:t>后备种公猪</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0D62EC5C">
            <w:pPr>
              <w:widowControl/>
              <w:jc w:val="center"/>
              <w:textAlignment w:val="center"/>
              <w:rPr>
                <w:color w:val="000000"/>
                <w:szCs w:val="21"/>
              </w:rPr>
            </w:pPr>
            <w:r>
              <w:rPr>
                <w:color w:val="000000"/>
                <w:kern w:val="0"/>
                <w:szCs w:val="21"/>
                <w:lang w:bidi="ar"/>
              </w:rPr>
              <w:t>合计</w:t>
            </w: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2274C5CE">
            <w:pPr>
              <w:jc w:val="center"/>
              <w:rPr>
                <w:color w:val="000000"/>
                <w:szCs w:val="21"/>
              </w:rPr>
            </w:pPr>
          </w:p>
        </w:tc>
      </w:tr>
      <w:tr w14:paraId="6051194A">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2C4DE6">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612FC6E6">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0"/>
            <w:vAlign w:val="center"/>
          </w:tcPr>
          <w:p w14:paraId="3899D285">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5A5D9F63">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592401FF">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0"/>
            <w:vAlign w:val="center"/>
          </w:tcPr>
          <w:p w14:paraId="3CE04B1E">
            <w:pPr>
              <w:jc w:val="center"/>
              <w:rPr>
                <w:color w:val="000000"/>
                <w:szCs w:val="21"/>
              </w:rPr>
            </w:pPr>
          </w:p>
        </w:tc>
      </w:tr>
      <w:tr w14:paraId="4C593AB1">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D3C4064">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055C1FDA">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0"/>
            <w:vAlign w:val="center"/>
          </w:tcPr>
          <w:p w14:paraId="1B51145F">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55A58296">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222F18B5">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0"/>
            <w:vAlign w:val="center"/>
          </w:tcPr>
          <w:p w14:paraId="045F4DF0">
            <w:pPr>
              <w:jc w:val="center"/>
              <w:rPr>
                <w:color w:val="000000"/>
                <w:szCs w:val="21"/>
              </w:rPr>
            </w:pPr>
          </w:p>
        </w:tc>
      </w:tr>
      <w:tr w14:paraId="278B48A2">
        <w:tblPrEx>
          <w:tblCellMar>
            <w:top w:w="0" w:type="dxa"/>
            <w:left w:w="108" w:type="dxa"/>
            <w:bottom w:w="0" w:type="dxa"/>
            <w:right w:w="108" w:type="dxa"/>
          </w:tblCellMar>
        </w:tblPrEx>
        <w:trPr>
          <w:trHeight w:val="39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08B57F1">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018D267E">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0"/>
            <w:vAlign w:val="center"/>
          </w:tcPr>
          <w:p w14:paraId="717BC034">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0"/>
            <w:vAlign w:val="center"/>
          </w:tcPr>
          <w:p w14:paraId="121C234A">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2DCAED25">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0"/>
            <w:vAlign w:val="center"/>
          </w:tcPr>
          <w:p w14:paraId="6DE8F0C3">
            <w:pPr>
              <w:jc w:val="center"/>
              <w:rPr>
                <w:color w:val="000000"/>
                <w:szCs w:val="21"/>
              </w:rPr>
            </w:pPr>
          </w:p>
        </w:tc>
      </w:tr>
      <w:tr w14:paraId="1397BF5A">
        <w:tblPrEx>
          <w:tblCellMar>
            <w:top w:w="0" w:type="dxa"/>
            <w:left w:w="108" w:type="dxa"/>
            <w:bottom w:w="0" w:type="dxa"/>
            <w:right w:w="108" w:type="dxa"/>
          </w:tblCellMar>
        </w:tblPrEx>
        <w:trPr>
          <w:trHeight w:val="390" w:hRule="atLeast"/>
        </w:trPr>
        <w:tc>
          <w:tcPr>
            <w:tcW w:w="1515" w:type="dxa"/>
            <w:gridSpan w:val="2"/>
            <w:vMerge w:val="restart"/>
            <w:tcBorders>
              <w:top w:val="single" w:color="000000" w:sz="4" w:space="0"/>
              <w:left w:val="single" w:color="000000" w:sz="4" w:space="0"/>
              <w:right w:val="single" w:color="000000" w:sz="4" w:space="0"/>
            </w:tcBorders>
            <w:noWrap/>
            <w:vAlign w:val="center"/>
          </w:tcPr>
          <w:p w14:paraId="6DF3978F">
            <w:pPr>
              <w:widowControl/>
              <w:jc w:val="center"/>
              <w:textAlignment w:val="center"/>
              <w:rPr>
                <w:color w:val="000000"/>
                <w:szCs w:val="21"/>
              </w:rPr>
            </w:pPr>
            <w:r>
              <w:rPr>
                <w:color w:val="000000"/>
                <w:kern w:val="0"/>
                <w:szCs w:val="21"/>
                <w:lang w:bidi="ar"/>
              </w:rPr>
              <w:t>栋舍分布</w:t>
            </w: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35A3DF7D">
            <w:pPr>
              <w:widowControl/>
              <w:jc w:val="center"/>
              <w:textAlignment w:val="center"/>
              <w:rPr>
                <w:color w:val="000000"/>
                <w:szCs w:val="21"/>
              </w:rPr>
            </w:pPr>
            <w:r>
              <w:rPr>
                <w:color w:val="000000"/>
                <w:kern w:val="0"/>
                <w:szCs w:val="21"/>
                <w:lang w:bidi="ar"/>
              </w:rPr>
              <w:t>栋舍号</w:t>
            </w: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76576282">
            <w:pPr>
              <w:widowControl/>
              <w:jc w:val="center"/>
              <w:textAlignment w:val="center"/>
              <w:rPr>
                <w:color w:val="000000"/>
                <w:szCs w:val="21"/>
              </w:rPr>
            </w:pPr>
            <w:r>
              <w:rPr>
                <w:color w:val="000000"/>
                <w:kern w:val="0"/>
                <w:szCs w:val="21"/>
                <w:lang w:bidi="ar"/>
              </w:rPr>
              <w:t>栏位数</w:t>
            </w: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2169762A">
            <w:pPr>
              <w:widowControl/>
              <w:jc w:val="center"/>
              <w:textAlignment w:val="center"/>
              <w:rPr>
                <w:color w:val="000000"/>
                <w:szCs w:val="21"/>
              </w:rPr>
            </w:pPr>
            <w:r>
              <w:rPr>
                <w:color w:val="000000"/>
                <w:kern w:val="0"/>
                <w:szCs w:val="21"/>
                <w:lang w:bidi="ar"/>
              </w:rPr>
              <w:t>设计存栏量</w:t>
            </w: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373591AC">
            <w:pPr>
              <w:widowControl/>
              <w:jc w:val="center"/>
              <w:textAlignment w:val="center"/>
              <w:rPr>
                <w:color w:val="000000"/>
                <w:szCs w:val="21"/>
              </w:rPr>
            </w:pPr>
            <w:r>
              <w:rPr>
                <w:color w:val="000000"/>
                <w:kern w:val="0"/>
                <w:szCs w:val="21"/>
                <w:lang w:bidi="ar"/>
              </w:rPr>
              <w:t>生产阶段</w:t>
            </w:r>
          </w:p>
        </w:tc>
        <w:tc>
          <w:tcPr>
            <w:tcW w:w="3480" w:type="dxa"/>
            <w:gridSpan w:val="3"/>
            <w:tcBorders>
              <w:top w:val="single" w:color="000000" w:sz="4" w:space="0"/>
              <w:left w:val="single" w:color="000000" w:sz="4" w:space="0"/>
              <w:bottom w:val="single" w:color="000000" w:sz="4" w:space="0"/>
              <w:right w:val="single" w:color="000000" w:sz="4" w:space="0"/>
            </w:tcBorders>
            <w:noWrap w:val="0"/>
            <w:vAlign w:val="center"/>
          </w:tcPr>
          <w:p w14:paraId="3B162C3A">
            <w:pPr>
              <w:widowControl/>
              <w:jc w:val="center"/>
              <w:textAlignment w:val="center"/>
              <w:rPr>
                <w:color w:val="000000"/>
                <w:szCs w:val="21"/>
              </w:rPr>
            </w:pPr>
            <w:r>
              <w:rPr>
                <w:color w:val="000000"/>
                <w:kern w:val="0"/>
                <w:szCs w:val="21"/>
                <w:lang w:bidi="ar"/>
              </w:rPr>
              <w:t>存栏数</w:t>
            </w:r>
          </w:p>
        </w:tc>
      </w:tr>
      <w:tr w14:paraId="2CF77CBC">
        <w:tblPrEx>
          <w:tblCellMar>
            <w:top w:w="0" w:type="dxa"/>
            <w:left w:w="108" w:type="dxa"/>
            <w:bottom w:w="0" w:type="dxa"/>
            <w:right w:w="108" w:type="dxa"/>
          </w:tblCellMar>
        </w:tblPrEx>
        <w:trPr>
          <w:trHeight w:val="390" w:hRule="atLeast"/>
        </w:trPr>
        <w:tc>
          <w:tcPr>
            <w:tcW w:w="1515" w:type="dxa"/>
            <w:gridSpan w:val="2"/>
            <w:vMerge w:val="continue"/>
            <w:tcBorders>
              <w:left w:val="single" w:color="000000" w:sz="4" w:space="0"/>
              <w:right w:val="single" w:color="000000" w:sz="4" w:space="0"/>
            </w:tcBorders>
            <w:noWrap/>
            <w:vAlign w:val="center"/>
          </w:tcPr>
          <w:p w14:paraId="2582FD51">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3132BBE8">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74F2CA6D">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35E0E7E3">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4EBF3691">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2BF41AC4">
            <w:pPr>
              <w:jc w:val="center"/>
              <w:rPr>
                <w:color w:val="000000"/>
                <w:szCs w:val="21"/>
              </w:rPr>
            </w:pPr>
          </w:p>
        </w:tc>
      </w:tr>
      <w:tr w14:paraId="7B69994C">
        <w:tblPrEx>
          <w:tblCellMar>
            <w:top w:w="0" w:type="dxa"/>
            <w:left w:w="108" w:type="dxa"/>
            <w:bottom w:w="0" w:type="dxa"/>
            <w:right w:w="108" w:type="dxa"/>
          </w:tblCellMar>
        </w:tblPrEx>
        <w:trPr>
          <w:trHeight w:val="390" w:hRule="atLeast"/>
        </w:trPr>
        <w:tc>
          <w:tcPr>
            <w:tcW w:w="1515" w:type="dxa"/>
            <w:gridSpan w:val="2"/>
            <w:vMerge w:val="continue"/>
            <w:tcBorders>
              <w:left w:val="single" w:color="000000" w:sz="4" w:space="0"/>
              <w:right w:val="single" w:color="000000" w:sz="4" w:space="0"/>
            </w:tcBorders>
            <w:noWrap/>
            <w:vAlign w:val="center"/>
          </w:tcPr>
          <w:p w14:paraId="60047867">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39BE254F">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0AFCAE65">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32CD9218">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2B4A378B">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4344E990">
            <w:pPr>
              <w:jc w:val="center"/>
              <w:rPr>
                <w:color w:val="000000"/>
                <w:szCs w:val="21"/>
              </w:rPr>
            </w:pPr>
          </w:p>
        </w:tc>
      </w:tr>
      <w:tr w14:paraId="1D589C45">
        <w:tblPrEx>
          <w:tblCellMar>
            <w:top w:w="0" w:type="dxa"/>
            <w:left w:w="108" w:type="dxa"/>
            <w:bottom w:w="0" w:type="dxa"/>
            <w:right w:w="108" w:type="dxa"/>
          </w:tblCellMar>
        </w:tblPrEx>
        <w:trPr>
          <w:trHeight w:val="390" w:hRule="atLeast"/>
        </w:trPr>
        <w:tc>
          <w:tcPr>
            <w:tcW w:w="1515" w:type="dxa"/>
            <w:gridSpan w:val="2"/>
            <w:vMerge w:val="continue"/>
            <w:tcBorders>
              <w:left w:val="single" w:color="000000" w:sz="4" w:space="0"/>
              <w:right w:val="single" w:color="000000" w:sz="4" w:space="0"/>
            </w:tcBorders>
            <w:noWrap/>
            <w:vAlign w:val="center"/>
          </w:tcPr>
          <w:p w14:paraId="19692854">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28CC16F7">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6D50AD79">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2309ED22">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4ADFF85B">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0D2CA5DF">
            <w:pPr>
              <w:jc w:val="center"/>
              <w:rPr>
                <w:color w:val="000000"/>
                <w:szCs w:val="21"/>
              </w:rPr>
            </w:pPr>
          </w:p>
        </w:tc>
      </w:tr>
      <w:tr w14:paraId="154A188B">
        <w:tblPrEx>
          <w:tblCellMar>
            <w:top w:w="0" w:type="dxa"/>
            <w:left w:w="108" w:type="dxa"/>
            <w:bottom w:w="0" w:type="dxa"/>
            <w:right w:w="108" w:type="dxa"/>
          </w:tblCellMar>
        </w:tblPrEx>
        <w:trPr>
          <w:trHeight w:val="390" w:hRule="atLeast"/>
        </w:trPr>
        <w:tc>
          <w:tcPr>
            <w:tcW w:w="1515" w:type="dxa"/>
            <w:gridSpan w:val="2"/>
            <w:vMerge w:val="continue"/>
            <w:tcBorders>
              <w:left w:val="single" w:color="000000" w:sz="4" w:space="0"/>
              <w:right w:val="single" w:color="000000" w:sz="4" w:space="0"/>
            </w:tcBorders>
            <w:noWrap/>
            <w:vAlign w:val="center"/>
          </w:tcPr>
          <w:p w14:paraId="65A1732A">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7786F2B3">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1B710828">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7156EBC6">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4C058F0F">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186D7E8C">
            <w:pPr>
              <w:jc w:val="center"/>
              <w:rPr>
                <w:color w:val="000000"/>
                <w:szCs w:val="21"/>
              </w:rPr>
            </w:pPr>
          </w:p>
        </w:tc>
      </w:tr>
      <w:tr w14:paraId="378F400D">
        <w:tblPrEx>
          <w:tblCellMar>
            <w:top w:w="0" w:type="dxa"/>
            <w:left w:w="108" w:type="dxa"/>
            <w:bottom w:w="0" w:type="dxa"/>
            <w:right w:w="108" w:type="dxa"/>
          </w:tblCellMar>
        </w:tblPrEx>
        <w:trPr>
          <w:trHeight w:val="390" w:hRule="atLeast"/>
        </w:trPr>
        <w:tc>
          <w:tcPr>
            <w:tcW w:w="1515" w:type="dxa"/>
            <w:gridSpan w:val="2"/>
            <w:vMerge w:val="continue"/>
            <w:tcBorders>
              <w:left w:val="single" w:color="000000" w:sz="4" w:space="0"/>
              <w:right w:val="single" w:color="000000" w:sz="4" w:space="0"/>
            </w:tcBorders>
            <w:noWrap/>
            <w:vAlign w:val="center"/>
          </w:tcPr>
          <w:p w14:paraId="47F138B1">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0D649957">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23048B5A">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291BA5BC">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44555E59">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4CB1D652">
            <w:pPr>
              <w:jc w:val="center"/>
              <w:rPr>
                <w:color w:val="000000"/>
                <w:szCs w:val="21"/>
              </w:rPr>
            </w:pPr>
          </w:p>
        </w:tc>
      </w:tr>
      <w:tr w14:paraId="6FB95469">
        <w:tblPrEx>
          <w:tblCellMar>
            <w:top w:w="0" w:type="dxa"/>
            <w:left w:w="108" w:type="dxa"/>
            <w:bottom w:w="0" w:type="dxa"/>
            <w:right w:w="108" w:type="dxa"/>
          </w:tblCellMar>
        </w:tblPrEx>
        <w:trPr>
          <w:trHeight w:val="390" w:hRule="atLeast"/>
        </w:trPr>
        <w:tc>
          <w:tcPr>
            <w:tcW w:w="1515" w:type="dxa"/>
            <w:gridSpan w:val="2"/>
            <w:vMerge w:val="continue"/>
            <w:tcBorders>
              <w:left w:val="single" w:color="000000" w:sz="4" w:space="0"/>
              <w:right w:val="single" w:color="000000" w:sz="4" w:space="0"/>
            </w:tcBorders>
            <w:noWrap/>
            <w:vAlign w:val="center"/>
          </w:tcPr>
          <w:p w14:paraId="3FE8E7D6">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7C19875A">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38780FBA">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1E4DD1D7">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17EF9A7F">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59039F89">
            <w:pPr>
              <w:jc w:val="center"/>
              <w:rPr>
                <w:color w:val="000000"/>
                <w:szCs w:val="21"/>
              </w:rPr>
            </w:pPr>
          </w:p>
        </w:tc>
      </w:tr>
      <w:tr w14:paraId="66D4E3C8">
        <w:tblPrEx>
          <w:tblCellMar>
            <w:top w:w="0" w:type="dxa"/>
            <w:left w:w="108" w:type="dxa"/>
            <w:bottom w:w="0" w:type="dxa"/>
            <w:right w:w="108" w:type="dxa"/>
          </w:tblCellMar>
        </w:tblPrEx>
        <w:trPr>
          <w:trHeight w:val="390" w:hRule="atLeast"/>
        </w:trPr>
        <w:tc>
          <w:tcPr>
            <w:tcW w:w="1515" w:type="dxa"/>
            <w:gridSpan w:val="2"/>
            <w:vMerge w:val="continue"/>
            <w:tcBorders>
              <w:left w:val="single" w:color="000000" w:sz="4" w:space="0"/>
              <w:right w:val="single" w:color="000000" w:sz="4" w:space="0"/>
            </w:tcBorders>
            <w:noWrap/>
            <w:vAlign w:val="center"/>
          </w:tcPr>
          <w:p w14:paraId="6F7671AE">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1E72A008">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479DC35A">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49BF6790">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2BAC7DBB">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6652038E">
            <w:pPr>
              <w:jc w:val="center"/>
              <w:rPr>
                <w:color w:val="000000"/>
                <w:szCs w:val="21"/>
              </w:rPr>
            </w:pPr>
          </w:p>
        </w:tc>
      </w:tr>
      <w:tr w14:paraId="4119F29D">
        <w:tblPrEx>
          <w:tblCellMar>
            <w:top w:w="0" w:type="dxa"/>
            <w:left w:w="108" w:type="dxa"/>
            <w:bottom w:w="0" w:type="dxa"/>
            <w:right w:w="108" w:type="dxa"/>
          </w:tblCellMar>
        </w:tblPrEx>
        <w:trPr>
          <w:trHeight w:val="390" w:hRule="atLeast"/>
        </w:trPr>
        <w:tc>
          <w:tcPr>
            <w:tcW w:w="1515" w:type="dxa"/>
            <w:gridSpan w:val="2"/>
            <w:vMerge w:val="continue"/>
            <w:tcBorders>
              <w:left w:val="single" w:color="000000" w:sz="4" w:space="0"/>
              <w:bottom w:val="single" w:color="000000" w:sz="4" w:space="0"/>
              <w:right w:val="single" w:color="000000" w:sz="4" w:space="0"/>
            </w:tcBorders>
            <w:noWrap/>
            <w:vAlign w:val="center"/>
          </w:tcPr>
          <w:p w14:paraId="4B8497FB">
            <w:pPr>
              <w:jc w:val="center"/>
              <w:rPr>
                <w:color w:val="000000"/>
                <w:szCs w:val="21"/>
              </w:rPr>
            </w:pPr>
          </w:p>
        </w:tc>
        <w:tc>
          <w:tcPr>
            <w:tcW w:w="3315" w:type="dxa"/>
            <w:gridSpan w:val="2"/>
            <w:tcBorders>
              <w:top w:val="single" w:color="000000" w:sz="4" w:space="0"/>
              <w:left w:val="single" w:color="000000" w:sz="4" w:space="0"/>
              <w:bottom w:val="single" w:color="000000" w:sz="4" w:space="0"/>
              <w:right w:val="single" w:color="000000" w:sz="4" w:space="0"/>
            </w:tcBorders>
            <w:noWrap/>
            <w:vAlign w:val="center"/>
          </w:tcPr>
          <w:p w14:paraId="78DD8783">
            <w:pPr>
              <w:jc w:val="center"/>
              <w:rPr>
                <w:color w:val="000000"/>
                <w:szCs w:val="21"/>
              </w:rPr>
            </w:pPr>
          </w:p>
        </w:tc>
        <w:tc>
          <w:tcPr>
            <w:tcW w:w="2403" w:type="dxa"/>
            <w:gridSpan w:val="2"/>
            <w:tcBorders>
              <w:top w:val="single" w:color="000000" w:sz="4" w:space="0"/>
              <w:left w:val="single" w:color="000000" w:sz="4" w:space="0"/>
              <w:bottom w:val="single" w:color="000000" w:sz="4" w:space="0"/>
              <w:right w:val="single" w:color="000000" w:sz="4" w:space="0"/>
            </w:tcBorders>
            <w:noWrap/>
            <w:vAlign w:val="center"/>
          </w:tcPr>
          <w:p w14:paraId="7093D506">
            <w:pPr>
              <w:jc w:val="center"/>
              <w:rPr>
                <w:color w:val="000000"/>
                <w:szCs w:val="21"/>
              </w:rPr>
            </w:pPr>
          </w:p>
        </w:tc>
        <w:tc>
          <w:tcPr>
            <w:tcW w:w="2355" w:type="dxa"/>
            <w:gridSpan w:val="2"/>
            <w:tcBorders>
              <w:top w:val="single" w:color="000000" w:sz="4" w:space="0"/>
              <w:left w:val="single" w:color="000000" w:sz="4" w:space="0"/>
              <w:bottom w:val="single" w:color="000000" w:sz="4" w:space="0"/>
              <w:right w:val="single" w:color="000000" w:sz="4" w:space="0"/>
            </w:tcBorders>
            <w:noWrap/>
            <w:vAlign w:val="center"/>
          </w:tcPr>
          <w:p w14:paraId="2D68D7EC">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ign w:val="center"/>
          </w:tcPr>
          <w:p w14:paraId="431F1A10">
            <w:pPr>
              <w:jc w:val="center"/>
              <w:rPr>
                <w:color w:val="000000"/>
                <w:szCs w:val="21"/>
              </w:rPr>
            </w:pP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7817A961">
            <w:pPr>
              <w:jc w:val="center"/>
              <w:rPr>
                <w:color w:val="000000"/>
                <w:szCs w:val="21"/>
              </w:rPr>
            </w:pPr>
          </w:p>
        </w:tc>
      </w:tr>
    </w:tbl>
    <w:p w14:paraId="0BEA3570">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15228" w:type="dxa"/>
        <w:tblInd w:w="93" w:type="dxa"/>
        <w:tblLayout w:type="autofit"/>
        <w:tblCellMar>
          <w:top w:w="0" w:type="dxa"/>
          <w:left w:w="108" w:type="dxa"/>
          <w:bottom w:w="0" w:type="dxa"/>
          <w:right w:w="108" w:type="dxa"/>
        </w:tblCellMar>
      </w:tblPr>
      <w:tblGrid>
        <w:gridCol w:w="1290"/>
        <w:gridCol w:w="3659"/>
        <w:gridCol w:w="2130"/>
        <w:gridCol w:w="1846"/>
        <w:gridCol w:w="1980"/>
        <w:gridCol w:w="4323"/>
      </w:tblGrid>
      <w:tr w14:paraId="25331D34">
        <w:tblPrEx>
          <w:tblCellMar>
            <w:top w:w="0" w:type="dxa"/>
            <w:left w:w="108" w:type="dxa"/>
            <w:bottom w:w="0" w:type="dxa"/>
            <w:right w:w="108" w:type="dxa"/>
          </w:tblCellMar>
        </w:tblPrEx>
        <w:trPr>
          <w:trHeight w:val="510" w:hRule="atLeast"/>
        </w:trPr>
        <w:tc>
          <w:tcPr>
            <w:tcW w:w="15228" w:type="dxa"/>
            <w:gridSpan w:val="6"/>
            <w:tcBorders>
              <w:top w:val="nil"/>
              <w:left w:val="nil"/>
              <w:bottom w:val="nil"/>
              <w:right w:val="nil"/>
            </w:tcBorders>
            <w:noWrap w:val="0"/>
            <w:vAlign w:val="center"/>
          </w:tcPr>
          <w:p w14:paraId="12C3CFED">
            <w:pPr>
              <w:widowControl/>
              <w:jc w:val="center"/>
              <w:textAlignment w:val="center"/>
              <w:rPr>
                <w:rFonts w:eastAsia="黑体"/>
                <w:b/>
                <w:bCs/>
                <w:color w:val="000000"/>
                <w:sz w:val="32"/>
                <w:szCs w:val="32"/>
              </w:rPr>
            </w:pPr>
            <w:r>
              <w:rPr>
                <w:rFonts w:eastAsia="黑体"/>
                <w:b/>
                <w:bCs/>
                <w:color w:val="000000"/>
                <w:kern w:val="0"/>
                <w:sz w:val="32"/>
                <w:szCs w:val="32"/>
                <w:lang w:bidi="ar"/>
              </w:rPr>
              <w:t>表2-7  生产情况汇总表（种公牛站）</w:t>
            </w:r>
          </w:p>
        </w:tc>
      </w:tr>
      <w:tr w14:paraId="6D34146F">
        <w:tblPrEx>
          <w:tblCellMar>
            <w:top w:w="0" w:type="dxa"/>
            <w:left w:w="108" w:type="dxa"/>
            <w:bottom w:w="0" w:type="dxa"/>
            <w:right w:w="108" w:type="dxa"/>
          </w:tblCellMar>
        </w:tblPrEx>
        <w:trPr>
          <w:trHeight w:val="405" w:hRule="atLeast"/>
        </w:trPr>
        <w:tc>
          <w:tcPr>
            <w:tcW w:w="15228" w:type="dxa"/>
            <w:gridSpan w:val="6"/>
            <w:tcBorders>
              <w:top w:val="nil"/>
              <w:left w:val="nil"/>
              <w:bottom w:val="nil"/>
              <w:right w:val="nil"/>
            </w:tcBorders>
            <w:noWrap/>
            <w:vAlign w:val="center"/>
          </w:tcPr>
          <w:p w14:paraId="0EAC2819">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77144A23">
        <w:tblPrEx>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A4FD634">
            <w:pPr>
              <w:widowControl/>
              <w:jc w:val="center"/>
              <w:textAlignment w:val="center"/>
              <w:rPr>
                <w:color w:val="000000"/>
                <w:szCs w:val="21"/>
              </w:rPr>
            </w:pPr>
            <w:r>
              <w:rPr>
                <w:color w:val="000000"/>
                <w:kern w:val="0"/>
                <w:szCs w:val="21"/>
                <w:lang w:bidi="ar"/>
              </w:rPr>
              <w:t>生产规模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D8EFE">
            <w:pPr>
              <w:jc w:val="center"/>
              <w:rPr>
                <w:color w:val="000000"/>
                <w:szCs w:val="21"/>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7EA71327">
            <w:pPr>
              <w:widowControl/>
              <w:jc w:val="center"/>
              <w:textAlignment w:val="center"/>
              <w:rPr>
                <w:color w:val="000000"/>
                <w:szCs w:val="21"/>
              </w:rPr>
            </w:pPr>
            <w:r>
              <w:rPr>
                <w:color w:val="000000"/>
                <w:kern w:val="0"/>
                <w:szCs w:val="21"/>
                <w:lang w:bidi="ar"/>
              </w:rPr>
              <w:t>基础种公牛</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98B3757">
            <w:pPr>
              <w:widowControl/>
              <w:jc w:val="center"/>
              <w:textAlignment w:val="center"/>
              <w:rPr>
                <w:color w:val="000000"/>
                <w:szCs w:val="21"/>
              </w:rPr>
            </w:pPr>
            <w:r>
              <w:rPr>
                <w:color w:val="000000"/>
                <w:kern w:val="0"/>
                <w:szCs w:val="21"/>
                <w:lang w:bidi="ar"/>
              </w:rPr>
              <w:t>后备种公牛</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B1E5570">
            <w:pPr>
              <w:widowControl/>
              <w:jc w:val="center"/>
              <w:textAlignment w:val="center"/>
              <w:rPr>
                <w:color w:val="000000"/>
                <w:szCs w:val="21"/>
              </w:rPr>
            </w:pPr>
            <w:r>
              <w:rPr>
                <w:color w:val="000000"/>
                <w:kern w:val="0"/>
                <w:szCs w:val="21"/>
                <w:lang w:bidi="ar"/>
              </w:rPr>
              <w:t>合计</w:t>
            </w: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57BB09EF">
            <w:pPr>
              <w:jc w:val="center"/>
              <w:rPr>
                <w:color w:val="000000"/>
                <w:szCs w:val="21"/>
              </w:rPr>
            </w:pPr>
          </w:p>
        </w:tc>
      </w:tr>
      <w:tr w14:paraId="66854279">
        <w:tblPrEx>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972F5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33E98">
            <w:pPr>
              <w:widowControl/>
              <w:jc w:val="center"/>
              <w:textAlignment w:val="center"/>
              <w:rPr>
                <w:color w:val="000000"/>
                <w:szCs w:val="21"/>
              </w:rPr>
            </w:pPr>
            <w:r>
              <w:rPr>
                <w:color w:val="000000"/>
                <w:kern w:val="0"/>
                <w:szCs w:val="21"/>
                <w:lang w:bidi="ar"/>
              </w:rPr>
              <w:t>上年末存栏数（头）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1EB91">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566C32">
            <w:pPr>
              <w:jc w:val="center"/>
              <w:rPr>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2E183">
            <w:pPr>
              <w:jc w:val="center"/>
              <w:rPr>
                <w:color w:val="000000"/>
                <w:sz w:val="24"/>
                <w:szCs w:val="24"/>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2CA1FF42">
            <w:pPr>
              <w:jc w:val="center"/>
              <w:rPr>
                <w:color w:val="000000"/>
                <w:sz w:val="24"/>
                <w:szCs w:val="24"/>
              </w:rPr>
            </w:pPr>
          </w:p>
        </w:tc>
      </w:tr>
      <w:tr w14:paraId="74FB2EFB">
        <w:tblPrEx>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E641BB">
            <w:pPr>
              <w:jc w:val="center"/>
              <w:rPr>
                <w:color w:val="000000"/>
                <w:szCs w:val="21"/>
              </w:rPr>
            </w:pPr>
          </w:p>
        </w:tc>
        <w:tc>
          <w:tcPr>
            <w:tcW w:w="3659" w:type="dxa"/>
            <w:tcBorders>
              <w:top w:val="single" w:color="000000" w:sz="4" w:space="0"/>
              <w:left w:val="single" w:color="000000" w:sz="4" w:space="0"/>
              <w:bottom w:val="single" w:color="000000" w:sz="4" w:space="0"/>
              <w:right w:val="single" w:color="000000" w:sz="4" w:space="0"/>
            </w:tcBorders>
            <w:noWrap w:val="0"/>
            <w:vAlign w:val="center"/>
          </w:tcPr>
          <w:p w14:paraId="78036B7C">
            <w:pPr>
              <w:widowControl/>
              <w:jc w:val="center"/>
              <w:textAlignment w:val="center"/>
              <w:rPr>
                <w:color w:val="000000"/>
                <w:szCs w:val="21"/>
              </w:rPr>
            </w:pPr>
            <w:r>
              <w:rPr>
                <w:color w:val="000000"/>
                <w:kern w:val="0"/>
                <w:szCs w:val="21"/>
                <w:lang w:bidi="ar"/>
              </w:rPr>
              <w:t>目前总存栏数（头）</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A2F7DF2">
            <w:pPr>
              <w:jc w:val="center"/>
              <w:rPr>
                <w:color w:val="000000"/>
                <w:szCs w:val="21"/>
              </w:rPr>
            </w:pP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BE9C5EC">
            <w:pPr>
              <w:jc w:val="center"/>
              <w:rPr>
                <w:color w:val="000000"/>
                <w:szCs w:val="21"/>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3ADAD2C">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0"/>
            <w:vAlign w:val="center"/>
          </w:tcPr>
          <w:p w14:paraId="5906A0AA">
            <w:pPr>
              <w:jc w:val="center"/>
              <w:rPr>
                <w:color w:val="000000"/>
                <w:szCs w:val="21"/>
              </w:rPr>
            </w:pPr>
          </w:p>
        </w:tc>
      </w:tr>
      <w:tr w14:paraId="728A6A8E">
        <w:tblPrEx>
          <w:tblCellMar>
            <w:top w:w="0" w:type="dxa"/>
            <w:left w:w="108" w:type="dxa"/>
            <w:bottom w:w="0" w:type="dxa"/>
            <w:right w:w="108" w:type="dxa"/>
          </w:tblCellMar>
        </w:tblPrEx>
        <w:trPr>
          <w:trHeight w:val="390" w:hRule="atLeast"/>
        </w:trPr>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9F1DD">
            <w:pPr>
              <w:widowControl/>
              <w:jc w:val="center"/>
              <w:textAlignment w:val="center"/>
              <w:rPr>
                <w:color w:val="000000"/>
                <w:szCs w:val="21"/>
              </w:rPr>
            </w:pPr>
            <w:r>
              <w:rPr>
                <w:color w:val="000000"/>
                <w:kern w:val="0"/>
                <w:szCs w:val="21"/>
                <w:lang w:bidi="ar"/>
              </w:rPr>
              <w:t>生产指标</w:t>
            </w:r>
          </w:p>
        </w:tc>
        <w:tc>
          <w:tcPr>
            <w:tcW w:w="3659" w:type="dxa"/>
            <w:tcBorders>
              <w:top w:val="single" w:color="000000" w:sz="4" w:space="0"/>
              <w:left w:val="single" w:color="000000" w:sz="4" w:space="0"/>
              <w:bottom w:val="single" w:color="000000" w:sz="4" w:space="0"/>
              <w:right w:val="single" w:color="000000" w:sz="4" w:space="0"/>
            </w:tcBorders>
            <w:noWrap w:val="0"/>
            <w:vAlign w:val="center"/>
          </w:tcPr>
          <w:p w14:paraId="3728C3B9">
            <w:pPr>
              <w:widowControl/>
              <w:jc w:val="center"/>
              <w:textAlignment w:val="center"/>
              <w:rPr>
                <w:color w:val="000000"/>
                <w:szCs w:val="21"/>
              </w:rPr>
            </w:pPr>
            <w:r>
              <w:rPr>
                <w:color w:val="000000"/>
                <w:kern w:val="0"/>
                <w:szCs w:val="21"/>
                <w:lang w:bidi="ar"/>
              </w:rPr>
              <w:t>种公牛年更新率（%）</w:t>
            </w:r>
          </w:p>
        </w:tc>
        <w:tc>
          <w:tcPr>
            <w:tcW w:w="3976" w:type="dxa"/>
            <w:gridSpan w:val="2"/>
            <w:tcBorders>
              <w:top w:val="single" w:color="000000" w:sz="4" w:space="0"/>
              <w:left w:val="single" w:color="000000" w:sz="4" w:space="0"/>
              <w:bottom w:val="single" w:color="000000" w:sz="4" w:space="0"/>
              <w:right w:val="single" w:color="000000" w:sz="4" w:space="0"/>
            </w:tcBorders>
            <w:noWrap w:val="0"/>
            <w:vAlign w:val="center"/>
          </w:tcPr>
          <w:p w14:paraId="5BF6C681">
            <w:pPr>
              <w:jc w:val="center"/>
              <w:rPr>
                <w:color w:val="000000"/>
                <w:szCs w:val="21"/>
              </w:rPr>
            </w:pPr>
          </w:p>
        </w:tc>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46724">
            <w:pPr>
              <w:widowControl/>
              <w:jc w:val="center"/>
              <w:textAlignment w:val="center"/>
              <w:rPr>
                <w:color w:val="000000"/>
                <w:szCs w:val="21"/>
              </w:rPr>
            </w:pPr>
            <w:r>
              <w:rPr>
                <w:color w:val="000000"/>
                <w:kern w:val="0"/>
                <w:szCs w:val="21"/>
                <w:lang w:bidi="ar"/>
              </w:rPr>
              <w:t>更新种公牛来源</w:t>
            </w:r>
          </w:p>
        </w:tc>
        <w:tc>
          <w:tcPr>
            <w:tcW w:w="43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5EA4B7">
            <w:pPr>
              <w:jc w:val="center"/>
              <w:rPr>
                <w:color w:val="000000"/>
                <w:szCs w:val="21"/>
              </w:rPr>
            </w:pPr>
          </w:p>
        </w:tc>
      </w:tr>
      <w:tr w14:paraId="33E153D2">
        <w:tblPrEx>
          <w:tblCellMar>
            <w:top w:w="0" w:type="dxa"/>
            <w:left w:w="108" w:type="dxa"/>
            <w:bottom w:w="0" w:type="dxa"/>
            <w:right w:w="108" w:type="dxa"/>
          </w:tblCellMar>
        </w:tblPrEx>
        <w:trPr>
          <w:trHeight w:val="390" w:hRule="atLeast"/>
        </w:trPr>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D957F">
            <w:pPr>
              <w:jc w:val="center"/>
              <w:rPr>
                <w:color w:val="000000"/>
                <w:szCs w:val="21"/>
              </w:rPr>
            </w:pPr>
          </w:p>
        </w:tc>
        <w:tc>
          <w:tcPr>
            <w:tcW w:w="3659" w:type="dxa"/>
            <w:tcBorders>
              <w:top w:val="single" w:color="000000" w:sz="4" w:space="0"/>
              <w:left w:val="single" w:color="000000" w:sz="4" w:space="0"/>
              <w:bottom w:val="single" w:color="000000" w:sz="4" w:space="0"/>
              <w:right w:val="single" w:color="000000" w:sz="4" w:space="0"/>
            </w:tcBorders>
            <w:noWrap w:val="0"/>
            <w:vAlign w:val="center"/>
          </w:tcPr>
          <w:p w14:paraId="4D98B825">
            <w:pPr>
              <w:widowControl/>
              <w:jc w:val="center"/>
              <w:textAlignment w:val="center"/>
              <w:rPr>
                <w:color w:val="000000"/>
                <w:szCs w:val="21"/>
              </w:rPr>
            </w:pPr>
            <w:r>
              <w:rPr>
                <w:color w:val="000000"/>
                <w:kern w:val="0"/>
                <w:szCs w:val="21"/>
                <w:lang w:bidi="ar"/>
              </w:rPr>
              <w:t>引入种公牛数（头）</w:t>
            </w:r>
          </w:p>
        </w:tc>
        <w:tc>
          <w:tcPr>
            <w:tcW w:w="3976" w:type="dxa"/>
            <w:gridSpan w:val="2"/>
            <w:tcBorders>
              <w:top w:val="single" w:color="000000" w:sz="4" w:space="0"/>
              <w:left w:val="single" w:color="000000" w:sz="4" w:space="0"/>
              <w:bottom w:val="single" w:color="000000" w:sz="4" w:space="0"/>
              <w:right w:val="single" w:color="000000" w:sz="4" w:space="0"/>
            </w:tcBorders>
            <w:noWrap w:val="0"/>
            <w:vAlign w:val="center"/>
          </w:tcPr>
          <w:p w14:paraId="40EFA234">
            <w:pPr>
              <w:jc w:val="center"/>
              <w:rPr>
                <w:color w:val="000000"/>
                <w:szCs w:val="21"/>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E14B8">
            <w:pPr>
              <w:jc w:val="center"/>
              <w:rPr>
                <w:color w:val="000000"/>
                <w:szCs w:val="21"/>
              </w:rPr>
            </w:pPr>
          </w:p>
        </w:tc>
        <w:tc>
          <w:tcPr>
            <w:tcW w:w="4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3F964">
            <w:pPr>
              <w:jc w:val="center"/>
              <w:rPr>
                <w:color w:val="000000"/>
                <w:szCs w:val="21"/>
              </w:rPr>
            </w:pPr>
          </w:p>
        </w:tc>
      </w:tr>
      <w:tr w14:paraId="25FC95B5">
        <w:tblPrEx>
          <w:tblCellMar>
            <w:top w:w="0" w:type="dxa"/>
            <w:left w:w="108" w:type="dxa"/>
            <w:bottom w:w="0" w:type="dxa"/>
            <w:right w:w="108" w:type="dxa"/>
          </w:tblCellMar>
        </w:tblPrEx>
        <w:trPr>
          <w:trHeight w:val="390" w:hRule="atLeast"/>
        </w:trPr>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12811">
            <w:pPr>
              <w:jc w:val="center"/>
              <w:rPr>
                <w:color w:val="000000"/>
                <w:szCs w:val="21"/>
              </w:rPr>
            </w:pPr>
          </w:p>
        </w:tc>
        <w:tc>
          <w:tcPr>
            <w:tcW w:w="3659" w:type="dxa"/>
            <w:tcBorders>
              <w:top w:val="single" w:color="000000" w:sz="4" w:space="0"/>
              <w:left w:val="single" w:color="000000" w:sz="4" w:space="0"/>
              <w:bottom w:val="single" w:color="000000" w:sz="4" w:space="0"/>
              <w:right w:val="single" w:color="000000" w:sz="4" w:space="0"/>
            </w:tcBorders>
            <w:noWrap w:val="0"/>
            <w:vAlign w:val="center"/>
          </w:tcPr>
          <w:p w14:paraId="42D22A93">
            <w:pPr>
              <w:widowControl/>
              <w:jc w:val="center"/>
              <w:textAlignment w:val="center"/>
              <w:rPr>
                <w:color w:val="000000"/>
                <w:szCs w:val="21"/>
              </w:rPr>
            </w:pPr>
            <w:r>
              <w:rPr>
                <w:color w:val="000000"/>
                <w:kern w:val="0"/>
                <w:szCs w:val="21"/>
                <w:lang w:bidi="ar"/>
              </w:rPr>
              <w:t>种公牛淘汰数（不含死亡数）</w:t>
            </w:r>
          </w:p>
        </w:tc>
        <w:tc>
          <w:tcPr>
            <w:tcW w:w="3976" w:type="dxa"/>
            <w:gridSpan w:val="2"/>
            <w:tcBorders>
              <w:top w:val="single" w:color="000000" w:sz="4" w:space="0"/>
              <w:left w:val="single" w:color="000000" w:sz="4" w:space="0"/>
              <w:bottom w:val="single" w:color="000000" w:sz="4" w:space="0"/>
              <w:right w:val="single" w:color="000000" w:sz="4" w:space="0"/>
            </w:tcBorders>
            <w:noWrap w:val="0"/>
            <w:vAlign w:val="center"/>
          </w:tcPr>
          <w:p w14:paraId="21ADED7A">
            <w:pPr>
              <w:jc w:val="center"/>
              <w:rPr>
                <w:color w:val="000000"/>
                <w:szCs w:val="21"/>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9988B">
            <w:pPr>
              <w:jc w:val="center"/>
              <w:rPr>
                <w:color w:val="000000"/>
                <w:szCs w:val="21"/>
              </w:rPr>
            </w:pPr>
          </w:p>
        </w:tc>
        <w:tc>
          <w:tcPr>
            <w:tcW w:w="4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A4DFF">
            <w:pPr>
              <w:jc w:val="center"/>
              <w:rPr>
                <w:color w:val="000000"/>
                <w:szCs w:val="21"/>
              </w:rPr>
            </w:pPr>
          </w:p>
        </w:tc>
      </w:tr>
      <w:tr w14:paraId="187D853D">
        <w:tblPrEx>
          <w:tblCellMar>
            <w:top w:w="0" w:type="dxa"/>
            <w:left w:w="108" w:type="dxa"/>
            <w:bottom w:w="0" w:type="dxa"/>
            <w:right w:w="108" w:type="dxa"/>
          </w:tblCellMar>
        </w:tblPrEx>
        <w:trPr>
          <w:trHeight w:val="390" w:hRule="atLeast"/>
        </w:trPr>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24FAE">
            <w:pPr>
              <w:jc w:val="center"/>
              <w:rPr>
                <w:color w:val="000000"/>
                <w:szCs w:val="21"/>
              </w:rPr>
            </w:pPr>
          </w:p>
        </w:tc>
        <w:tc>
          <w:tcPr>
            <w:tcW w:w="3659" w:type="dxa"/>
            <w:tcBorders>
              <w:top w:val="single" w:color="000000" w:sz="4" w:space="0"/>
              <w:left w:val="single" w:color="000000" w:sz="4" w:space="0"/>
              <w:bottom w:val="single" w:color="000000" w:sz="4" w:space="0"/>
              <w:right w:val="single" w:color="000000" w:sz="4" w:space="0"/>
            </w:tcBorders>
            <w:noWrap w:val="0"/>
            <w:vAlign w:val="center"/>
          </w:tcPr>
          <w:p w14:paraId="7FFF72BB">
            <w:pPr>
              <w:widowControl/>
              <w:jc w:val="center"/>
              <w:textAlignment w:val="center"/>
              <w:rPr>
                <w:color w:val="000000"/>
                <w:szCs w:val="21"/>
              </w:rPr>
            </w:pPr>
            <w:r>
              <w:rPr>
                <w:color w:val="000000"/>
                <w:kern w:val="0"/>
                <w:szCs w:val="21"/>
                <w:lang w:bidi="ar"/>
              </w:rPr>
              <w:t>种公牛死亡数（头）</w:t>
            </w:r>
          </w:p>
        </w:tc>
        <w:tc>
          <w:tcPr>
            <w:tcW w:w="3976" w:type="dxa"/>
            <w:gridSpan w:val="2"/>
            <w:tcBorders>
              <w:top w:val="single" w:color="000000" w:sz="4" w:space="0"/>
              <w:left w:val="single" w:color="000000" w:sz="4" w:space="0"/>
              <w:bottom w:val="single" w:color="000000" w:sz="4" w:space="0"/>
              <w:right w:val="single" w:color="000000" w:sz="4" w:space="0"/>
            </w:tcBorders>
            <w:noWrap w:val="0"/>
            <w:vAlign w:val="center"/>
          </w:tcPr>
          <w:p w14:paraId="63A3D6A3">
            <w:pPr>
              <w:jc w:val="center"/>
              <w:rPr>
                <w:color w:val="000000"/>
                <w:szCs w:val="21"/>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72D0D">
            <w:pPr>
              <w:jc w:val="center"/>
              <w:rPr>
                <w:color w:val="000000"/>
                <w:szCs w:val="21"/>
              </w:rPr>
            </w:pPr>
          </w:p>
        </w:tc>
        <w:tc>
          <w:tcPr>
            <w:tcW w:w="4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2171C">
            <w:pPr>
              <w:jc w:val="center"/>
              <w:rPr>
                <w:color w:val="000000"/>
                <w:szCs w:val="21"/>
              </w:rPr>
            </w:pPr>
          </w:p>
        </w:tc>
      </w:tr>
      <w:tr w14:paraId="16CAB3B6">
        <w:tblPrEx>
          <w:tblCellMar>
            <w:top w:w="0" w:type="dxa"/>
            <w:left w:w="108" w:type="dxa"/>
            <w:bottom w:w="0" w:type="dxa"/>
            <w:right w:w="108" w:type="dxa"/>
          </w:tblCellMar>
        </w:tblPrEx>
        <w:trPr>
          <w:trHeight w:val="390" w:hRule="atLeast"/>
        </w:trPr>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C77E7">
            <w:pPr>
              <w:jc w:val="center"/>
              <w:rPr>
                <w:color w:val="000000"/>
                <w:szCs w:val="21"/>
              </w:rPr>
            </w:pPr>
          </w:p>
        </w:tc>
        <w:tc>
          <w:tcPr>
            <w:tcW w:w="3659" w:type="dxa"/>
            <w:tcBorders>
              <w:top w:val="single" w:color="000000" w:sz="4" w:space="0"/>
              <w:left w:val="single" w:color="000000" w:sz="4" w:space="0"/>
              <w:bottom w:val="single" w:color="000000" w:sz="4" w:space="0"/>
              <w:right w:val="single" w:color="000000" w:sz="4" w:space="0"/>
            </w:tcBorders>
            <w:noWrap w:val="0"/>
            <w:vAlign w:val="center"/>
          </w:tcPr>
          <w:p w14:paraId="258BFC43">
            <w:pPr>
              <w:widowControl/>
              <w:jc w:val="center"/>
              <w:textAlignment w:val="center"/>
              <w:rPr>
                <w:color w:val="000000"/>
                <w:szCs w:val="21"/>
              </w:rPr>
            </w:pPr>
            <w:r>
              <w:rPr>
                <w:color w:val="000000"/>
                <w:kern w:val="0"/>
                <w:szCs w:val="21"/>
                <w:lang w:bidi="ar"/>
              </w:rPr>
              <w:t>年提供精液数量</w:t>
            </w:r>
          </w:p>
        </w:tc>
        <w:tc>
          <w:tcPr>
            <w:tcW w:w="3976" w:type="dxa"/>
            <w:gridSpan w:val="2"/>
            <w:tcBorders>
              <w:top w:val="single" w:color="000000" w:sz="4" w:space="0"/>
              <w:left w:val="single" w:color="000000" w:sz="4" w:space="0"/>
              <w:bottom w:val="single" w:color="000000" w:sz="4" w:space="0"/>
              <w:right w:val="single" w:color="000000" w:sz="4" w:space="0"/>
            </w:tcBorders>
            <w:noWrap w:val="0"/>
            <w:vAlign w:val="center"/>
          </w:tcPr>
          <w:p w14:paraId="368EEBE4">
            <w:pPr>
              <w:jc w:val="center"/>
              <w:rPr>
                <w:color w:val="000000"/>
                <w:szCs w:val="21"/>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CEBA0">
            <w:pPr>
              <w:jc w:val="center"/>
              <w:rPr>
                <w:color w:val="000000"/>
                <w:szCs w:val="21"/>
              </w:rPr>
            </w:pPr>
          </w:p>
        </w:tc>
        <w:tc>
          <w:tcPr>
            <w:tcW w:w="4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D803A">
            <w:pPr>
              <w:jc w:val="center"/>
              <w:rPr>
                <w:color w:val="000000"/>
                <w:szCs w:val="21"/>
              </w:rPr>
            </w:pPr>
          </w:p>
        </w:tc>
      </w:tr>
      <w:tr w14:paraId="7CDEF4F9">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2CDD397">
            <w:pPr>
              <w:widowControl/>
              <w:jc w:val="center"/>
              <w:textAlignment w:val="center"/>
              <w:rPr>
                <w:color w:val="000000"/>
                <w:szCs w:val="21"/>
              </w:rPr>
            </w:pPr>
            <w:r>
              <w:rPr>
                <w:color w:val="000000"/>
                <w:kern w:val="0"/>
                <w:szCs w:val="21"/>
                <w:lang w:bidi="ar"/>
              </w:rPr>
              <w:t>饲养品种</w:t>
            </w:r>
          </w:p>
        </w:tc>
        <w:tc>
          <w:tcPr>
            <w:tcW w:w="3659" w:type="dxa"/>
            <w:tcBorders>
              <w:top w:val="single" w:color="000000" w:sz="4" w:space="0"/>
              <w:left w:val="single" w:color="000000" w:sz="4" w:space="0"/>
              <w:bottom w:val="single" w:color="000000" w:sz="4" w:space="0"/>
              <w:right w:val="single" w:color="000000" w:sz="4" w:space="0"/>
            </w:tcBorders>
            <w:noWrap w:val="0"/>
            <w:vAlign w:val="center"/>
          </w:tcPr>
          <w:p w14:paraId="7FB2CBED">
            <w:pPr>
              <w:widowControl/>
              <w:jc w:val="center"/>
              <w:textAlignment w:val="center"/>
              <w:rPr>
                <w:color w:val="000000"/>
                <w:szCs w:val="21"/>
              </w:rPr>
            </w:pPr>
            <w:r>
              <w:rPr>
                <w:color w:val="000000"/>
                <w:kern w:val="0"/>
                <w:szCs w:val="21"/>
                <w:lang w:bidi="ar"/>
              </w:rPr>
              <w:t>品种名称</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0BA6724">
            <w:pPr>
              <w:widowControl/>
              <w:jc w:val="center"/>
              <w:textAlignment w:val="center"/>
              <w:rPr>
                <w:color w:val="000000"/>
                <w:szCs w:val="21"/>
              </w:rPr>
            </w:pPr>
            <w:r>
              <w:rPr>
                <w:color w:val="000000"/>
                <w:kern w:val="0"/>
                <w:szCs w:val="21"/>
                <w:lang w:bidi="ar"/>
              </w:rPr>
              <w:t>基础种公牛</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578822E">
            <w:pPr>
              <w:widowControl/>
              <w:jc w:val="center"/>
              <w:textAlignment w:val="center"/>
              <w:rPr>
                <w:color w:val="000000"/>
                <w:szCs w:val="21"/>
              </w:rPr>
            </w:pPr>
            <w:r>
              <w:rPr>
                <w:color w:val="000000"/>
                <w:kern w:val="0"/>
                <w:szCs w:val="21"/>
                <w:lang w:bidi="ar"/>
              </w:rPr>
              <w:t>后备种公牛</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F868624">
            <w:pPr>
              <w:widowControl/>
              <w:jc w:val="center"/>
              <w:textAlignment w:val="center"/>
              <w:rPr>
                <w:color w:val="000000"/>
                <w:szCs w:val="21"/>
              </w:rPr>
            </w:pPr>
            <w:r>
              <w:rPr>
                <w:color w:val="000000"/>
                <w:kern w:val="0"/>
                <w:szCs w:val="21"/>
                <w:lang w:bidi="ar"/>
              </w:rPr>
              <w:t>合计</w:t>
            </w: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07CBCFE6">
            <w:pPr>
              <w:jc w:val="center"/>
              <w:rPr>
                <w:color w:val="000000"/>
                <w:sz w:val="24"/>
                <w:szCs w:val="24"/>
              </w:rPr>
            </w:pPr>
          </w:p>
        </w:tc>
      </w:tr>
      <w:tr w14:paraId="49FF9F8C">
        <w:tblPrEx>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7E635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0553A">
            <w:pPr>
              <w:jc w:val="center"/>
              <w:rPr>
                <w:color w:val="000000"/>
                <w:szCs w:val="21"/>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8C736F2">
            <w:pPr>
              <w:jc w:val="center"/>
              <w:rPr>
                <w:color w:val="000000"/>
                <w:szCs w:val="21"/>
              </w:rPr>
            </w:pP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581B0DB">
            <w:pPr>
              <w:jc w:val="center"/>
              <w:rPr>
                <w:color w:val="000000"/>
                <w:szCs w:val="21"/>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5F398C7">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0"/>
            <w:vAlign w:val="center"/>
          </w:tcPr>
          <w:p w14:paraId="74C8DE77">
            <w:pPr>
              <w:jc w:val="center"/>
              <w:rPr>
                <w:color w:val="000000"/>
                <w:szCs w:val="21"/>
              </w:rPr>
            </w:pPr>
          </w:p>
        </w:tc>
      </w:tr>
      <w:tr w14:paraId="5B969B41">
        <w:tblPrEx>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009DD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95BBE">
            <w:pPr>
              <w:jc w:val="center"/>
              <w:rPr>
                <w:color w:val="000000"/>
                <w:szCs w:val="21"/>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1B4A23E">
            <w:pPr>
              <w:jc w:val="center"/>
              <w:rPr>
                <w:color w:val="000000"/>
                <w:szCs w:val="21"/>
              </w:rPr>
            </w:pP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4A8B79D">
            <w:pPr>
              <w:jc w:val="center"/>
              <w:rPr>
                <w:color w:val="000000"/>
                <w:szCs w:val="21"/>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8A4DFF0">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0"/>
            <w:vAlign w:val="center"/>
          </w:tcPr>
          <w:p w14:paraId="40BABFE8">
            <w:pPr>
              <w:jc w:val="center"/>
              <w:rPr>
                <w:color w:val="000000"/>
                <w:szCs w:val="21"/>
              </w:rPr>
            </w:pPr>
          </w:p>
        </w:tc>
      </w:tr>
      <w:tr w14:paraId="6168672C">
        <w:tblPrEx>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62793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1F807">
            <w:pPr>
              <w:jc w:val="center"/>
              <w:rPr>
                <w:color w:val="000000"/>
                <w:szCs w:val="21"/>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6F0003F">
            <w:pPr>
              <w:jc w:val="center"/>
              <w:rPr>
                <w:color w:val="000000"/>
                <w:szCs w:val="21"/>
              </w:rPr>
            </w:pP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C1B40F2">
            <w:pPr>
              <w:jc w:val="center"/>
              <w:rPr>
                <w:color w:val="000000"/>
                <w:szCs w:val="21"/>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EFFFB8D">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0"/>
            <w:vAlign w:val="center"/>
          </w:tcPr>
          <w:p w14:paraId="7065DBE5">
            <w:pPr>
              <w:jc w:val="center"/>
              <w:rPr>
                <w:color w:val="000000"/>
                <w:szCs w:val="21"/>
              </w:rPr>
            </w:pPr>
          </w:p>
        </w:tc>
      </w:tr>
      <w:tr w14:paraId="46ADEAD5">
        <w:tblPrEx>
          <w:tblCellMar>
            <w:top w:w="0" w:type="dxa"/>
            <w:left w:w="108" w:type="dxa"/>
            <w:bottom w:w="0" w:type="dxa"/>
            <w:right w:w="108" w:type="dxa"/>
          </w:tblCellMar>
        </w:tblPrEx>
        <w:trPr>
          <w:trHeight w:val="390" w:hRule="atLeast"/>
        </w:trPr>
        <w:tc>
          <w:tcPr>
            <w:tcW w:w="1290" w:type="dxa"/>
            <w:vMerge w:val="restart"/>
            <w:tcBorders>
              <w:top w:val="single" w:color="000000" w:sz="4" w:space="0"/>
              <w:left w:val="single" w:color="000000" w:sz="4" w:space="0"/>
              <w:right w:val="single" w:color="000000" w:sz="4" w:space="0"/>
            </w:tcBorders>
            <w:noWrap/>
            <w:vAlign w:val="center"/>
          </w:tcPr>
          <w:p w14:paraId="76802A7D">
            <w:pPr>
              <w:widowControl/>
              <w:jc w:val="center"/>
              <w:textAlignment w:val="center"/>
              <w:rPr>
                <w:color w:val="000000"/>
                <w:szCs w:val="21"/>
              </w:rPr>
            </w:pPr>
            <w:r>
              <w:rPr>
                <w:color w:val="000000"/>
                <w:kern w:val="0"/>
                <w:szCs w:val="21"/>
                <w:lang w:bidi="ar"/>
              </w:rPr>
              <w:t>栋舍分布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7E03F">
            <w:pPr>
              <w:widowControl/>
              <w:jc w:val="center"/>
              <w:textAlignment w:val="center"/>
              <w:rPr>
                <w:color w:val="000000"/>
                <w:szCs w:val="21"/>
              </w:rPr>
            </w:pPr>
            <w:r>
              <w:rPr>
                <w:color w:val="000000"/>
                <w:kern w:val="0"/>
                <w:szCs w:val="21"/>
                <w:lang w:bidi="ar"/>
              </w:rPr>
              <w:t>栋舍号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B29EA">
            <w:pPr>
              <w:widowControl/>
              <w:jc w:val="center"/>
              <w:textAlignment w:val="center"/>
              <w:rPr>
                <w:color w:val="000000"/>
                <w:szCs w:val="21"/>
              </w:rPr>
            </w:pPr>
            <w:r>
              <w:rPr>
                <w:color w:val="000000"/>
                <w:kern w:val="0"/>
                <w:szCs w:val="21"/>
                <w:lang w:bidi="ar"/>
              </w:rPr>
              <w:t>栏位数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199F0">
            <w:pPr>
              <w:widowControl/>
              <w:jc w:val="center"/>
              <w:textAlignment w:val="center"/>
              <w:rPr>
                <w:color w:val="000000"/>
                <w:szCs w:val="21"/>
              </w:rPr>
            </w:pPr>
            <w:r>
              <w:rPr>
                <w:color w:val="000000"/>
                <w:kern w:val="0"/>
                <w:szCs w:val="21"/>
                <w:lang w:bidi="ar"/>
              </w:rPr>
              <w:t>设计存栏量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56C51">
            <w:pPr>
              <w:widowControl/>
              <w:jc w:val="center"/>
              <w:textAlignment w:val="center"/>
              <w:rPr>
                <w:color w:val="000000"/>
                <w:szCs w:val="21"/>
              </w:rPr>
            </w:pPr>
            <w:r>
              <w:rPr>
                <w:color w:val="000000"/>
                <w:kern w:val="0"/>
                <w:szCs w:val="21"/>
                <w:lang w:bidi="ar"/>
              </w:rPr>
              <w:t>生产阶段</w:t>
            </w:r>
          </w:p>
        </w:tc>
        <w:tc>
          <w:tcPr>
            <w:tcW w:w="4323" w:type="dxa"/>
            <w:tcBorders>
              <w:top w:val="single" w:color="000000" w:sz="4" w:space="0"/>
              <w:left w:val="single" w:color="000000" w:sz="4" w:space="0"/>
              <w:bottom w:val="single" w:color="000000" w:sz="4" w:space="0"/>
              <w:right w:val="single" w:color="000000" w:sz="4" w:space="0"/>
            </w:tcBorders>
            <w:noWrap w:val="0"/>
            <w:vAlign w:val="center"/>
          </w:tcPr>
          <w:p w14:paraId="0C9709CF">
            <w:pPr>
              <w:widowControl/>
              <w:jc w:val="center"/>
              <w:textAlignment w:val="center"/>
              <w:rPr>
                <w:color w:val="000000"/>
                <w:szCs w:val="21"/>
              </w:rPr>
            </w:pPr>
            <w:r>
              <w:rPr>
                <w:color w:val="000000"/>
                <w:kern w:val="0"/>
                <w:szCs w:val="21"/>
                <w:lang w:bidi="ar"/>
              </w:rPr>
              <w:t>存栏数</w:t>
            </w:r>
          </w:p>
        </w:tc>
      </w:tr>
      <w:tr w14:paraId="34E40561">
        <w:tblPrEx>
          <w:tblCellMar>
            <w:top w:w="0" w:type="dxa"/>
            <w:left w:w="108" w:type="dxa"/>
            <w:bottom w:w="0" w:type="dxa"/>
            <w:right w:w="108" w:type="dxa"/>
          </w:tblCellMar>
        </w:tblPrEx>
        <w:trPr>
          <w:trHeight w:val="390" w:hRule="atLeast"/>
        </w:trPr>
        <w:tc>
          <w:tcPr>
            <w:tcW w:w="1290" w:type="dxa"/>
            <w:vMerge w:val="continue"/>
            <w:tcBorders>
              <w:left w:val="single" w:color="000000" w:sz="4" w:space="0"/>
              <w:right w:val="single" w:color="000000" w:sz="4" w:space="0"/>
            </w:tcBorders>
            <w:noWrap/>
            <w:vAlign w:val="center"/>
          </w:tcPr>
          <w:p w14:paraId="73388A51">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04AA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E8F4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3C87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C66E5">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35A4F4AE">
            <w:pPr>
              <w:jc w:val="center"/>
              <w:rPr>
                <w:color w:val="000000"/>
                <w:szCs w:val="21"/>
              </w:rPr>
            </w:pPr>
          </w:p>
        </w:tc>
      </w:tr>
      <w:tr w14:paraId="1EB8E392">
        <w:tblPrEx>
          <w:tblCellMar>
            <w:top w:w="0" w:type="dxa"/>
            <w:left w:w="108" w:type="dxa"/>
            <w:bottom w:w="0" w:type="dxa"/>
            <w:right w:w="108" w:type="dxa"/>
          </w:tblCellMar>
        </w:tblPrEx>
        <w:trPr>
          <w:trHeight w:val="390" w:hRule="atLeast"/>
        </w:trPr>
        <w:tc>
          <w:tcPr>
            <w:tcW w:w="1290" w:type="dxa"/>
            <w:vMerge w:val="continue"/>
            <w:tcBorders>
              <w:left w:val="single" w:color="000000" w:sz="4" w:space="0"/>
              <w:right w:val="single" w:color="000000" w:sz="4" w:space="0"/>
            </w:tcBorders>
            <w:noWrap/>
            <w:vAlign w:val="center"/>
          </w:tcPr>
          <w:p w14:paraId="0EF4F64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DCAC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09AB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5E16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64422">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30943ABD">
            <w:pPr>
              <w:jc w:val="center"/>
              <w:rPr>
                <w:color w:val="000000"/>
                <w:szCs w:val="21"/>
              </w:rPr>
            </w:pPr>
          </w:p>
        </w:tc>
      </w:tr>
      <w:tr w14:paraId="2A6257DF">
        <w:tblPrEx>
          <w:tblCellMar>
            <w:top w:w="0" w:type="dxa"/>
            <w:left w:w="108" w:type="dxa"/>
            <w:bottom w:w="0" w:type="dxa"/>
            <w:right w:w="108" w:type="dxa"/>
          </w:tblCellMar>
        </w:tblPrEx>
        <w:trPr>
          <w:trHeight w:val="390" w:hRule="atLeast"/>
        </w:trPr>
        <w:tc>
          <w:tcPr>
            <w:tcW w:w="1290" w:type="dxa"/>
            <w:vMerge w:val="continue"/>
            <w:tcBorders>
              <w:left w:val="single" w:color="000000" w:sz="4" w:space="0"/>
              <w:right w:val="single" w:color="000000" w:sz="4" w:space="0"/>
            </w:tcBorders>
            <w:noWrap/>
            <w:vAlign w:val="center"/>
          </w:tcPr>
          <w:p w14:paraId="731E4F7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D8BF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40E2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7358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C5961">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5FB8056A">
            <w:pPr>
              <w:jc w:val="center"/>
              <w:rPr>
                <w:color w:val="000000"/>
                <w:szCs w:val="21"/>
              </w:rPr>
            </w:pPr>
          </w:p>
        </w:tc>
      </w:tr>
      <w:tr w14:paraId="47A53FFA">
        <w:tblPrEx>
          <w:tblCellMar>
            <w:top w:w="0" w:type="dxa"/>
            <w:left w:w="108" w:type="dxa"/>
            <w:bottom w:w="0" w:type="dxa"/>
            <w:right w:w="108" w:type="dxa"/>
          </w:tblCellMar>
        </w:tblPrEx>
        <w:trPr>
          <w:trHeight w:val="390" w:hRule="atLeast"/>
        </w:trPr>
        <w:tc>
          <w:tcPr>
            <w:tcW w:w="1290" w:type="dxa"/>
            <w:vMerge w:val="continue"/>
            <w:tcBorders>
              <w:left w:val="single" w:color="000000" w:sz="4" w:space="0"/>
              <w:right w:val="single" w:color="000000" w:sz="4" w:space="0"/>
            </w:tcBorders>
            <w:noWrap/>
            <w:vAlign w:val="center"/>
          </w:tcPr>
          <w:p w14:paraId="3E94557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DFD5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6A2B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4E35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77B95">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1621F4EE">
            <w:pPr>
              <w:jc w:val="center"/>
              <w:rPr>
                <w:color w:val="000000"/>
                <w:szCs w:val="21"/>
              </w:rPr>
            </w:pPr>
          </w:p>
        </w:tc>
      </w:tr>
      <w:tr w14:paraId="50F6F810">
        <w:tblPrEx>
          <w:tblCellMar>
            <w:top w:w="0" w:type="dxa"/>
            <w:left w:w="108" w:type="dxa"/>
            <w:bottom w:w="0" w:type="dxa"/>
            <w:right w:w="108" w:type="dxa"/>
          </w:tblCellMar>
        </w:tblPrEx>
        <w:trPr>
          <w:trHeight w:val="390" w:hRule="atLeast"/>
        </w:trPr>
        <w:tc>
          <w:tcPr>
            <w:tcW w:w="1290" w:type="dxa"/>
            <w:vMerge w:val="continue"/>
            <w:tcBorders>
              <w:left w:val="single" w:color="000000" w:sz="4" w:space="0"/>
              <w:right w:val="single" w:color="000000" w:sz="4" w:space="0"/>
            </w:tcBorders>
            <w:noWrap/>
            <w:vAlign w:val="center"/>
          </w:tcPr>
          <w:p w14:paraId="2893F25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A849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EECC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D56E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F38A8">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287AB4CE">
            <w:pPr>
              <w:jc w:val="center"/>
              <w:rPr>
                <w:color w:val="000000"/>
                <w:szCs w:val="21"/>
              </w:rPr>
            </w:pPr>
          </w:p>
        </w:tc>
      </w:tr>
      <w:tr w14:paraId="54BC312C">
        <w:tblPrEx>
          <w:tblCellMar>
            <w:top w:w="0" w:type="dxa"/>
            <w:left w:w="108" w:type="dxa"/>
            <w:bottom w:w="0" w:type="dxa"/>
            <w:right w:w="108" w:type="dxa"/>
          </w:tblCellMar>
        </w:tblPrEx>
        <w:trPr>
          <w:trHeight w:val="390" w:hRule="atLeast"/>
        </w:trPr>
        <w:tc>
          <w:tcPr>
            <w:tcW w:w="1290" w:type="dxa"/>
            <w:vMerge w:val="continue"/>
            <w:tcBorders>
              <w:left w:val="single" w:color="000000" w:sz="4" w:space="0"/>
              <w:right w:val="single" w:color="000000" w:sz="4" w:space="0"/>
            </w:tcBorders>
            <w:noWrap/>
            <w:vAlign w:val="center"/>
          </w:tcPr>
          <w:p w14:paraId="25BCA33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A991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3A16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48B7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F571F">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7771E35E">
            <w:pPr>
              <w:jc w:val="center"/>
              <w:rPr>
                <w:color w:val="000000"/>
                <w:szCs w:val="21"/>
              </w:rPr>
            </w:pPr>
          </w:p>
        </w:tc>
      </w:tr>
      <w:tr w14:paraId="61EE0A40">
        <w:tblPrEx>
          <w:tblCellMar>
            <w:top w:w="0" w:type="dxa"/>
            <w:left w:w="108" w:type="dxa"/>
            <w:bottom w:w="0" w:type="dxa"/>
            <w:right w:w="108" w:type="dxa"/>
          </w:tblCellMar>
        </w:tblPrEx>
        <w:trPr>
          <w:trHeight w:val="390" w:hRule="atLeast"/>
        </w:trPr>
        <w:tc>
          <w:tcPr>
            <w:tcW w:w="1290" w:type="dxa"/>
            <w:vMerge w:val="continue"/>
            <w:tcBorders>
              <w:left w:val="single" w:color="000000" w:sz="4" w:space="0"/>
              <w:right w:val="single" w:color="000000" w:sz="4" w:space="0"/>
            </w:tcBorders>
            <w:noWrap/>
            <w:vAlign w:val="center"/>
          </w:tcPr>
          <w:p w14:paraId="724063C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C242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2CE0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E993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3E1061">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5A43F08B">
            <w:pPr>
              <w:jc w:val="center"/>
              <w:rPr>
                <w:color w:val="000000"/>
                <w:szCs w:val="21"/>
              </w:rPr>
            </w:pPr>
          </w:p>
        </w:tc>
      </w:tr>
      <w:tr w14:paraId="3B068469">
        <w:tblPrEx>
          <w:tblCellMar>
            <w:top w:w="0" w:type="dxa"/>
            <w:left w:w="108" w:type="dxa"/>
            <w:bottom w:w="0" w:type="dxa"/>
            <w:right w:w="108" w:type="dxa"/>
          </w:tblCellMar>
        </w:tblPrEx>
        <w:trPr>
          <w:trHeight w:val="390" w:hRule="atLeast"/>
        </w:trPr>
        <w:tc>
          <w:tcPr>
            <w:tcW w:w="1290" w:type="dxa"/>
            <w:vMerge w:val="continue"/>
            <w:tcBorders>
              <w:left w:val="single" w:color="000000" w:sz="4" w:space="0"/>
              <w:bottom w:val="single" w:color="000000" w:sz="4" w:space="0"/>
              <w:right w:val="single" w:color="000000" w:sz="4" w:space="0"/>
            </w:tcBorders>
            <w:noWrap/>
            <w:vAlign w:val="center"/>
          </w:tcPr>
          <w:p w14:paraId="6DB42A6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9EA6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0C2E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5BE91">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1655C">
            <w:pPr>
              <w:jc w:val="center"/>
              <w:rPr>
                <w:color w:val="000000"/>
                <w:szCs w:val="21"/>
              </w:rPr>
            </w:pPr>
          </w:p>
        </w:tc>
        <w:tc>
          <w:tcPr>
            <w:tcW w:w="4323" w:type="dxa"/>
            <w:tcBorders>
              <w:top w:val="single" w:color="000000" w:sz="4" w:space="0"/>
              <w:left w:val="single" w:color="000000" w:sz="4" w:space="0"/>
              <w:bottom w:val="single" w:color="000000" w:sz="4" w:space="0"/>
              <w:right w:val="single" w:color="000000" w:sz="4" w:space="0"/>
            </w:tcBorders>
            <w:noWrap/>
            <w:vAlign w:val="center"/>
          </w:tcPr>
          <w:p w14:paraId="4667662C">
            <w:pPr>
              <w:jc w:val="center"/>
              <w:rPr>
                <w:color w:val="000000"/>
                <w:szCs w:val="21"/>
              </w:rPr>
            </w:pPr>
          </w:p>
        </w:tc>
      </w:tr>
    </w:tbl>
    <w:p w14:paraId="30E9C125">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 w:val="22"/>
        </w:rPr>
        <w:br w:type="page"/>
      </w:r>
    </w:p>
    <w:tbl>
      <w:tblPr>
        <w:tblStyle w:val="3"/>
        <w:tblW w:w="14160" w:type="dxa"/>
        <w:tblInd w:w="93" w:type="dxa"/>
        <w:tblLayout w:type="fixed"/>
        <w:tblCellMar>
          <w:top w:w="0" w:type="dxa"/>
          <w:left w:w="108" w:type="dxa"/>
          <w:bottom w:w="0" w:type="dxa"/>
          <w:right w:w="108" w:type="dxa"/>
        </w:tblCellMar>
      </w:tblPr>
      <w:tblGrid>
        <w:gridCol w:w="480"/>
        <w:gridCol w:w="2160"/>
        <w:gridCol w:w="1056"/>
        <w:gridCol w:w="915"/>
        <w:gridCol w:w="915"/>
        <w:gridCol w:w="3042"/>
        <w:gridCol w:w="1395"/>
        <w:gridCol w:w="2805"/>
        <w:gridCol w:w="1392"/>
      </w:tblGrid>
      <w:tr w14:paraId="19259B45">
        <w:tblPrEx>
          <w:tblCellMar>
            <w:top w:w="0" w:type="dxa"/>
            <w:left w:w="108" w:type="dxa"/>
            <w:bottom w:w="0" w:type="dxa"/>
            <w:right w:w="108" w:type="dxa"/>
          </w:tblCellMar>
        </w:tblPrEx>
        <w:trPr>
          <w:trHeight w:val="360" w:hRule="atLeast"/>
        </w:trPr>
        <w:tc>
          <w:tcPr>
            <w:tcW w:w="14160" w:type="dxa"/>
            <w:gridSpan w:val="9"/>
            <w:tcBorders>
              <w:top w:val="nil"/>
              <w:left w:val="nil"/>
              <w:bottom w:val="nil"/>
              <w:right w:val="nil"/>
            </w:tcBorders>
            <w:noWrap w:val="0"/>
            <w:vAlign w:val="center"/>
          </w:tcPr>
          <w:p w14:paraId="1862AB00">
            <w:pPr>
              <w:widowControl/>
              <w:jc w:val="center"/>
              <w:textAlignment w:val="center"/>
              <w:rPr>
                <w:rFonts w:eastAsia="黑体"/>
                <w:b/>
                <w:bCs/>
                <w:color w:val="000000"/>
                <w:sz w:val="32"/>
                <w:szCs w:val="32"/>
              </w:rPr>
            </w:pPr>
            <w:r>
              <w:rPr>
                <w:rFonts w:eastAsia="黑体"/>
                <w:b/>
                <w:bCs/>
                <w:color w:val="000000"/>
                <w:kern w:val="0"/>
                <w:sz w:val="32"/>
                <w:szCs w:val="32"/>
                <w:lang w:bidi="ar"/>
              </w:rPr>
              <w:t>表2-8 生产情况汇总表（规模猪场）</w:t>
            </w:r>
          </w:p>
        </w:tc>
      </w:tr>
      <w:tr w14:paraId="2FEE5228">
        <w:tblPrEx>
          <w:tblCellMar>
            <w:top w:w="0" w:type="dxa"/>
            <w:left w:w="108" w:type="dxa"/>
            <w:bottom w:w="0" w:type="dxa"/>
            <w:right w:w="108" w:type="dxa"/>
          </w:tblCellMar>
        </w:tblPrEx>
        <w:trPr>
          <w:trHeight w:val="360" w:hRule="atLeast"/>
        </w:trPr>
        <w:tc>
          <w:tcPr>
            <w:tcW w:w="14160" w:type="dxa"/>
            <w:gridSpan w:val="9"/>
            <w:tcBorders>
              <w:top w:val="nil"/>
              <w:left w:val="nil"/>
              <w:bottom w:val="nil"/>
              <w:right w:val="nil"/>
            </w:tcBorders>
            <w:noWrap/>
            <w:vAlign w:val="center"/>
          </w:tcPr>
          <w:p w14:paraId="545BEBCD">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06C9908F">
        <w:tblPrEx>
          <w:tblCellMar>
            <w:top w:w="0" w:type="dxa"/>
            <w:left w:w="108" w:type="dxa"/>
            <w:bottom w:w="0" w:type="dxa"/>
            <w:right w:w="108" w:type="dxa"/>
          </w:tblCellMar>
        </w:tblPrEx>
        <w:trPr>
          <w:trHeight w:val="360"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8A0165">
            <w:pPr>
              <w:widowControl/>
              <w:jc w:val="center"/>
              <w:textAlignment w:val="center"/>
              <w:rPr>
                <w:color w:val="000000"/>
                <w:szCs w:val="21"/>
              </w:rPr>
            </w:pPr>
            <w:r>
              <w:rPr>
                <w:color w:val="000000"/>
                <w:kern w:val="0"/>
                <w:szCs w:val="21"/>
                <w:lang w:bidi="ar"/>
              </w:rPr>
              <w:t>生产规模</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74E635">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C70DC9A">
            <w:pPr>
              <w:widowControl/>
              <w:jc w:val="center"/>
              <w:textAlignment w:val="center"/>
              <w:rPr>
                <w:color w:val="000000"/>
                <w:szCs w:val="21"/>
              </w:rPr>
            </w:pPr>
            <w:r>
              <w:rPr>
                <w:color w:val="000000"/>
                <w:kern w:val="0"/>
                <w:szCs w:val="21"/>
                <w:lang w:bidi="ar"/>
              </w:rPr>
              <w:t>种公猪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4733065">
            <w:pPr>
              <w:widowControl/>
              <w:jc w:val="center"/>
              <w:textAlignment w:val="center"/>
              <w:rPr>
                <w:color w:val="000000"/>
                <w:szCs w:val="21"/>
              </w:rPr>
            </w:pPr>
            <w:r>
              <w:rPr>
                <w:color w:val="000000"/>
                <w:kern w:val="0"/>
                <w:szCs w:val="21"/>
                <w:lang w:bidi="ar"/>
              </w:rPr>
              <w:t>种母猪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BCBAA44">
            <w:pPr>
              <w:widowControl/>
              <w:jc w:val="center"/>
              <w:textAlignment w:val="center"/>
              <w:rPr>
                <w:color w:val="000000"/>
                <w:szCs w:val="21"/>
              </w:rPr>
            </w:pPr>
            <w:r>
              <w:rPr>
                <w:color w:val="000000"/>
                <w:kern w:val="0"/>
                <w:szCs w:val="21"/>
                <w:lang w:bidi="ar"/>
              </w:rPr>
              <w:t>后备猪</w:t>
            </w: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1182D71E">
            <w:pPr>
              <w:widowControl/>
              <w:jc w:val="center"/>
              <w:textAlignment w:val="center"/>
              <w:rPr>
                <w:color w:val="000000"/>
                <w:szCs w:val="21"/>
              </w:rPr>
            </w:pPr>
            <w:r>
              <w:rPr>
                <w:color w:val="000000"/>
                <w:kern w:val="0"/>
                <w:szCs w:val="21"/>
                <w:lang w:bidi="ar"/>
              </w:rPr>
              <w:t>保育猪</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804B414">
            <w:pPr>
              <w:widowControl/>
              <w:jc w:val="center"/>
              <w:textAlignment w:val="center"/>
              <w:rPr>
                <w:color w:val="000000"/>
                <w:szCs w:val="21"/>
              </w:rPr>
            </w:pPr>
            <w:r>
              <w:rPr>
                <w:color w:val="000000"/>
                <w:kern w:val="0"/>
                <w:szCs w:val="21"/>
                <w:lang w:bidi="ar"/>
              </w:rPr>
              <w:t>育肥猪</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554C8E4F">
            <w:pPr>
              <w:widowControl/>
              <w:jc w:val="center"/>
              <w:textAlignment w:val="center"/>
              <w:rPr>
                <w:color w:val="000000"/>
                <w:szCs w:val="21"/>
              </w:rPr>
            </w:pPr>
            <w:r>
              <w:rPr>
                <w:color w:val="000000"/>
                <w:kern w:val="0"/>
                <w:szCs w:val="21"/>
                <w:lang w:bidi="ar"/>
              </w:rPr>
              <w:t>哺乳仔猪</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825B987">
            <w:pPr>
              <w:widowControl/>
              <w:jc w:val="center"/>
              <w:textAlignment w:val="center"/>
              <w:rPr>
                <w:color w:val="000000"/>
                <w:szCs w:val="21"/>
              </w:rPr>
            </w:pPr>
            <w:r>
              <w:rPr>
                <w:color w:val="000000"/>
                <w:kern w:val="0"/>
                <w:szCs w:val="21"/>
                <w:lang w:bidi="ar"/>
              </w:rPr>
              <w:t>合计</w:t>
            </w:r>
          </w:p>
        </w:tc>
      </w:tr>
      <w:tr w14:paraId="03F027CD">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D85F1">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CF8C7E4">
            <w:pPr>
              <w:widowControl/>
              <w:jc w:val="center"/>
              <w:textAlignment w:val="center"/>
              <w:rPr>
                <w:color w:val="000000"/>
                <w:szCs w:val="21"/>
              </w:rPr>
            </w:pPr>
            <w:r>
              <w:rPr>
                <w:color w:val="000000"/>
                <w:kern w:val="0"/>
                <w:szCs w:val="21"/>
                <w:lang w:bidi="ar"/>
              </w:rPr>
              <w:t>上年末存栏数（头）</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ED0E4C5">
            <w:pPr>
              <w:jc w:val="center"/>
              <w:rPr>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7401B3E">
            <w:pPr>
              <w:jc w:val="center"/>
              <w:rPr>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37BF237">
            <w:pPr>
              <w:jc w:val="center"/>
              <w:rPr>
                <w:color w:val="000000"/>
                <w:sz w:val="24"/>
                <w:szCs w:val="24"/>
              </w:rPr>
            </w:pP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51C11357">
            <w:pPr>
              <w:jc w:val="center"/>
              <w:rPr>
                <w:color w:val="000000"/>
                <w:sz w:val="24"/>
                <w:szCs w:val="24"/>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8E7D040">
            <w:pPr>
              <w:jc w:val="center"/>
              <w:rPr>
                <w:color w:val="000000"/>
                <w:sz w:val="24"/>
                <w:szCs w:val="24"/>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0C6D673A">
            <w:pPr>
              <w:jc w:val="center"/>
              <w:rPr>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EDA7225">
            <w:pPr>
              <w:jc w:val="center"/>
              <w:rPr>
                <w:color w:val="000000"/>
                <w:sz w:val="24"/>
                <w:szCs w:val="24"/>
              </w:rPr>
            </w:pPr>
          </w:p>
        </w:tc>
      </w:tr>
      <w:tr w14:paraId="363EAA54">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E2E18">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93EB62B">
            <w:pPr>
              <w:widowControl/>
              <w:jc w:val="center"/>
              <w:textAlignment w:val="center"/>
              <w:rPr>
                <w:color w:val="000000"/>
                <w:szCs w:val="21"/>
              </w:rPr>
            </w:pPr>
            <w:r>
              <w:rPr>
                <w:color w:val="000000"/>
                <w:kern w:val="0"/>
                <w:szCs w:val="21"/>
                <w:lang w:bidi="ar"/>
              </w:rPr>
              <w:t>目前总存栏数（头）</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CD957AC">
            <w:pPr>
              <w:jc w:val="center"/>
              <w:rPr>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1CF973D">
            <w:pPr>
              <w:jc w:val="center"/>
              <w:rPr>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7078E41">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6FAA198">
            <w:pPr>
              <w:jc w:val="center"/>
              <w:rPr>
                <w:color w:val="000000"/>
                <w:szCs w:val="21"/>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DCD97C2">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6D762A20">
            <w:pPr>
              <w:jc w:val="center"/>
              <w:rPr>
                <w:color w:val="000000"/>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FCABB6D">
            <w:pPr>
              <w:jc w:val="center"/>
              <w:rPr>
                <w:color w:val="000000"/>
                <w:szCs w:val="21"/>
              </w:rPr>
            </w:pPr>
          </w:p>
        </w:tc>
      </w:tr>
      <w:tr w14:paraId="6EE4EC3E">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1093B">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A968AD4">
            <w:pPr>
              <w:widowControl/>
              <w:jc w:val="center"/>
              <w:textAlignment w:val="center"/>
              <w:rPr>
                <w:color w:val="000000"/>
                <w:szCs w:val="21"/>
              </w:rPr>
            </w:pPr>
            <w:r>
              <w:rPr>
                <w:color w:val="000000"/>
                <w:kern w:val="0"/>
                <w:szCs w:val="21"/>
                <w:lang w:bidi="ar"/>
              </w:rPr>
              <w:t>统计周期出栏数</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02AD708">
            <w:pPr>
              <w:jc w:val="center"/>
              <w:rPr>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85EA8A">
            <w:pPr>
              <w:jc w:val="center"/>
              <w:rPr>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D72D800">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69335336">
            <w:pPr>
              <w:jc w:val="center"/>
              <w:rPr>
                <w:color w:val="000000"/>
                <w:szCs w:val="21"/>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E462E25">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721113D">
            <w:pPr>
              <w:jc w:val="center"/>
              <w:rPr>
                <w:color w:val="000000"/>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BD282D0">
            <w:pPr>
              <w:jc w:val="center"/>
              <w:rPr>
                <w:color w:val="000000"/>
                <w:szCs w:val="21"/>
              </w:rPr>
            </w:pPr>
          </w:p>
        </w:tc>
      </w:tr>
      <w:tr w14:paraId="2BBF0B80">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850EA">
            <w:pPr>
              <w:jc w:val="center"/>
              <w:rPr>
                <w:color w:val="000000"/>
                <w:szCs w:val="21"/>
              </w:rPr>
            </w:pP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52E0C">
            <w:pPr>
              <w:widowControl/>
              <w:jc w:val="center"/>
              <w:textAlignment w:val="center"/>
              <w:rPr>
                <w:color w:val="000000"/>
                <w:szCs w:val="21"/>
              </w:rPr>
            </w:pPr>
            <w:r>
              <w:rPr>
                <w:color w:val="000000"/>
                <w:kern w:val="0"/>
                <w:szCs w:val="21"/>
                <w:lang w:bidi="ar"/>
              </w:rPr>
              <w:t>生产母猪存栏数（头）</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D661018">
            <w:pPr>
              <w:widowControl/>
              <w:jc w:val="center"/>
              <w:textAlignment w:val="center"/>
              <w:rPr>
                <w:color w:val="000000"/>
                <w:szCs w:val="21"/>
              </w:rPr>
            </w:pPr>
            <w:r>
              <w:rPr>
                <w:color w:val="000000"/>
                <w:kern w:val="0"/>
                <w:szCs w:val="21"/>
                <w:lang w:bidi="ar"/>
              </w:rPr>
              <w:t>头胎母猪</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61511E9">
            <w:pPr>
              <w:widowControl/>
              <w:jc w:val="center"/>
              <w:textAlignment w:val="center"/>
              <w:rPr>
                <w:color w:val="000000"/>
                <w:szCs w:val="21"/>
              </w:rPr>
            </w:pPr>
            <w:r>
              <w:rPr>
                <w:color w:val="000000"/>
                <w:kern w:val="0"/>
                <w:szCs w:val="21"/>
                <w:lang w:bidi="ar"/>
              </w:rPr>
              <w:t>2-3胎</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EE26418">
            <w:pPr>
              <w:widowControl/>
              <w:jc w:val="center"/>
              <w:textAlignment w:val="center"/>
              <w:rPr>
                <w:color w:val="000000"/>
                <w:szCs w:val="21"/>
              </w:rPr>
            </w:pPr>
            <w:r>
              <w:rPr>
                <w:color w:val="000000"/>
                <w:kern w:val="0"/>
                <w:szCs w:val="21"/>
                <w:lang w:bidi="ar"/>
              </w:rPr>
              <w:t>4-6胎</w:t>
            </w: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02420A5E">
            <w:pPr>
              <w:widowControl/>
              <w:jc w:val="center"/>
              <w:textAlignment w:val="center"/>
              <w:rPr>
                <w:color w:val="000000"/>
                <w:szCs w:val="21"/>
              </w:rPr>
            </w:pPr>
            <w:r>
              <w:rPr>
                <w:color w:val="000000"/>
                <w:kern w:val="0"/>
                <w:szCs w:val="21"/>
                <w:lang w:bidi="ar"/>
              </w:rPr>
              <w:t>6胎以上</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B834107">
            <w:pPr>
              <w:widowControl/>
              <w:jc w:val="center"/>
              <w:textAlignment w:val="center"/>
              <w:rPr>
                <w:color w:val="000000"/>
                <w:szCs w:val="21"/>
              </w:rPr>
            </w:pPr>
            <w:r>
              <w:rPr>
                <w:color w:val="000000"/>
                <w:kern w:val="0"/>
                <w:szCs w:val="21"/>
                <w:lang w:bidi="ar"/>
              </w:rPr>
              <w:t>总计</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6AD2D17E">
            <w:pPr>
              <w:widowControl/>
              <w:jc w:val="center"/>
              <w:textAlignment w:val="center"/>
              <w:rPr>
                <w:color w:val="000000"/>
                <w:szCs w:val="21"/>
              </w:rPr>
            </w:pPr>
            <w:r>
              <w:rPr>
                <w:color w:val="000000"/>
                <w:kern w:val="0"/>
                <w:szCs w:val="21"/>
                <w:lang w:bidi="ar"/>
              </w:rPr>
              <w:t>——</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8ACD470">
            <w:pPr>
              <w:widowControl/>
              <w:jc w:val="center"/>
              <w:textAlignment w:val="center"/>
              <w:rPr>
                <w:color w:val="000000"/>
                <w:szCs w:val="21"/>
              </w:rPr>
            </w:pPr>
            <w:r>
              <w:rPr>
                <w:color w:val="000000"/>
                <w:kern w:val="0"/>
                <w:szCs w:val="21"/>
                <w:lang w:bidi="ar"/>
              </w:rPr>
              <w:t>——</w:t>
            </w:r>
          </w:p>
        </w:tc>
      </w:tr>
      <w:tr w14:paraId="0C99B1DF">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66AA3">
            <w:pPr>
              <w:jc w:val="center"/>
              <w:rPr>
                <w:color w:val="000000"/>
                <w:szCs w:val="21"/>
              </w:rPr>
            </w:pP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54DE3">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B4ADECB">
            <w:pPr>
              <w:jc w:val="center"/>
              <w:rPr>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5BC023A">
            <w:pPr>
              <w:jc w:val="center"/>
              <w:rPr>
                <w:color w:val="000000"/>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EA967B7">
            <w:pPr>
              <w:jc w:val="center"/>
              <w:rPr>
                <w:color w:val="000000"/>
                <w:sz w:val="24"/>
                <w:szCs w:val="24"/>
              </w:rPr>
            </w:pP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0C9F7769">
            <w:pPr>
              <w:jc w:val="center"/>
              <w:rPr>
                <w:color w:val="000000"/>
                <w:sz w:val="24"/>
                <w:szCs w:val="24"/>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3C8FA19">
            <w:pPr>
              <w:jc w:val="center"/>
              <w:rPr>
                <w:color w:val="000000"/>
                <w:sz w:val="24"/>
                <w:szCs w:val="24"/>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74E79762">
            <w:pPr>
              <w:widowControl/>
              <w:jc w:val="center"/>
              <w:textAlignment w:val="center"/>
              <w:rPr>
                <w:color w:val="000000"/>
                <w:szCs w:val="21"/>
              </w:rPr>
            </w:pPr>
            <w:r>
              <w:rPr>
                <w:color w:val="000000"/>
                <w:kern w:val="0"/>
                <w:szCs w:val="21"/>
                <w:lang w:bidi="ar"/>
              </w:rPr>
              <w:t>——</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70DD13A">
            <w:pPr>
              <w:widowControl/>
              <w:jc w:val="center"/>
              <w:textAlignment w:val="center"/>
              <w:rPr>
                <w:color w:val="000000"/>
                <w:szCs w:val="21"/>
              </w:rPr>
            </w:pPr>
            <w:r>
              <w:rPr>
                <w:color w:val="000000"/>
                <w:kern w:val="0"/>
                <w:szCs w:val="21"/>
                <w:lang w:bidi="ar"/>
              </w:rPr>
              <w:t>——</w:t>
            </w:r>
          </w:p>
        </w:tc>
      </w:tr>
      <w:tr w14:paraId="4EF0636E">
        <w:tblPrEx>
          <w:tblCellMar>
            <w:top w:w="0" w:type="dxa"/>
            <w:left w:w="108" w:type="dxa"/>
            <w:bottom w:w="0" w:type="dxa"/>
            <w:right w:w="108" w:type="dxa"/>
          </w:tblCellMar>
        </w:tblPrEx>
        <w:trPr>
          <w:trHeight w:val="360"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5BAE2">
            <w:pPr>
              <w:widowControl/>
              <w:jc w:val="center"/>
              <w:textAlignment w:val="center"/>
              <w:rPr>
                <w:color w:val="000000"/>
                <w:szCs w:val="21"/>
              </w:rPr>
            </w:pPr>
            <w:r>
              <w:rPr>
                <w:color w:val="000000"/>
                <w:kern w:val="0"/>
                <w:szCs w:val="21"/>
                <w:lang w:bidi="ar"/>
              </w:rPr>
              <w:t>生产指标</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6299AC8">
            <w:pPr>
              <w:widowControl/>
              <w:jc w:val="center"/>
              <w:textAlignment w:val="center"/>
              <w:rPr>
                <w:color w:val="000000"/>
                <w:szCs w:val="21"/>
              </w:rPr>
            </w:pPr>
            <w:r>
              <w:rPr>
                <w:color w:val="000000"/>
                <w:kern w:val="0"/>
                <w:szCs w:val="21"/>
                <w:lang w:bidi="ar"/>
              </w:rPr>
              <w:t>母猪配种受胎率（%）</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14:paraId="3B5C458D">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4CB3AC09">
            <w:pPr>
              <w:widowControl/>
              <w:jc w:val="center"/>
              <w:textAlignment w:val="center"/>
              <w:rPr>
                <w:color w:val="000000"/>
                <w:szCs w:val="21"/>
              </w:rPr>
            </w:pPr>
            <w:r>
              <w:rPr>
                <w:color w:val="000000"/>
                <w:kern w:val="0"/>
                <w:szCs w:val="21"/>
                <w:lang w:bidi="ar"/>
              </w:rPr>
              <w:t>母猪配种分娩率（%）</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94A2C8E">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79A94FF7">
            <w:pPr>
              <w:widowControl/>
              <w:jc w:val="center"/>
              <w:textAlignment w:val="center"/>
              <w:rPr>
                <w:color w:val="000000"/>
                <w:szCs w:val="21"/>
              </w:rPr>
            </w:pPr>
            <w:r>
              <w:rPr>
                <w:color w:val="000000"/>
                <w:kern w:val="0"/>
                <w:szCs w:val="21"/>
                <w:lang w:bidi="ar"/>
              </w:rPr>
              <w:t>平均每窝产仔数（头）</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A9EDB6C">
            <w:pPr>
              <w:jc w:val="center"/>
              <w:rPr>
                <w:color w:val="000000"/>
                <w:szCs w:val="21"/>
              </w:rPr>
            </w:pPr>
          </w:p>
        </w:tc>
      </w:tr>
      <w:tr w14:paraId="4B59AFBC">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9D4BE">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CF7CF47">
            <w:pPr>
              <w:widowControl/>
              <w:jc w:val="center"/>
              <w:textAlignment w:val="center"/>
              <w:rPr>
                <w:color w:val="000000"/>
                <w:szCs w:val="21"/>
              </w:rPr>
            </w:pPr>
            <w:r>
              <w:rPr>
                <w:color w:val="000000"/>
                <w:kern w:val="0"/>
                <w:szCs w:val="21"/>
                <w:lang w:bidi="ar"/>
              </w:rPr>
              <w:t>平均窝产活仔数（头）</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14:paraId="1C94A9B6">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6A7FB823">
            <w:pPr>
              <w:widowControl/>
              <w:jc w:val="center"/>
              <w:textAlignment w:val="center"/>
              <w:rPr>
                <w:color w:val="000000"/>
                <w:szCs w:val="21"/>
              </w:rPr>
            </w:pPr>
            <w:r>
              <w:rPr>
                <w:color w:val="000000"/>
                <w:kern w:val="0"/>
                <w:szCs w:val="21"/>
                <w:lang w:bidi="ar"/>
              </w:rPr>
              <w:t>平均窝产健仔数（头）</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307530D">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58575661">
            <w:pPr>
              <w:widowControl/>
              <w:jc w:val="center"/>
              <w:textAlignment w:val="center"/>
              <w:rPr>
                <w:color w:val="000000"/>
                <w:szCs w:val="21"/>
              </w:rPr>
            </w:pPr>
            <w:r>
              <w:rPr>
                <w:color w:val="000000"/>
                <w:kern w:val="0"/>
                <w:szCs w:val="21"/>
                <w:lang w:bidi="ar"/>
              </w:rPr>
              <w:t>初生仔猪成活率（%）</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154F8F8">
            <w:pPr>
              <w:jc w:val="center"/>
              <w:rPr>
                <w:color w:val="000000"/>
                <w:szCs w:val="21"/>
              </w:rPr>
            </w:pPr>
          </w:p>
        </w:tc>
      </w:tr>
      <w:tr w14:paraId="1DD1BE4A">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CE4D6">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8C28F0B">
            <w:pPr>
              <w:widowControl/>
              <w:jc w:val="center"/>
              <w:textAlignment w:val="center"/>
              <w:rPr>
                <w:color w:val="000000"/>
                <w:szCs w:val="21"/>
              </w:rPr>
            </w:pPr>
            <w:r>
              <w:rPr>
                <w:color w:val="000000"/>
                <w:kern w:val="0"/>
                <w:szCs w:val="21"/>
                <w:lang w:bidi="ar"/>
              </w:rPr>
              <w:t>断奶仔猪成活率（%）</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14:paraId="62BB5366">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5D503D34">
            <w:pPr>
              <w:widowControl/>
              <w:jc w:val="center"/>
              <w:textAlignment w:val="center"/>
              <w:rPr>
                <w:color w:val="000000"/>
                <w:szCs w:val="21"/>
              </w:rPr>
            </w:pPr>
            <w:r>
              <w:rPr>
                <w:color w:val="000000"/>
                <w:kern w:val="0"/>
                <w:szCs w:val="21"/>
                <w:lang w:bidi="ar"/>
              </w:rPr>
              <w:t>保育阶段成活率（%）</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590EB92">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6A076E9">
            <w:pPr>
              <w:widowControl/>
              <w:jc w:val="center"/>
              <w:textAlignment w:val="center"/>
              <w:rPr>
                <w:color w:val="000000"/>
                <w:szCs w:val="21"/>
              </w:rPr>
            </w:pPr>
            <w:r>
              <w:rPr>
                <w:color w:val="000000"/>
                <w:kern w:val="0"/>
                <w:szCs w:val="21"/>
                <w:lang w:bidi="ar"/>
              </w:rPr>
              <w:t>育肥阶段成活率（%）</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818C395">
            <w:pPr>
              <w:jc w:val="center"/>
              <w:rPr>
                <w:color w:val="000000"/>
                <w:szCs w:val="21"/>
              </w:rPr>
            </w:pPr>
          </w:p>
        </w:tc>
      </w:tr>
      <w:tr w14:paraId="0C40B218">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E2AE3">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434AF8B">
            <w:pPr>
              <w:widowControl/>
              <w:jc w:val="center"/>
              <w:textAlignment w:val="center"/>
              <w:rPr>
                <w:color w:val="000000"/>
                <w:szCs w:val="21"/>
              </w:rPr>
            </w:pPr>
            <w:r>
              <w:rPr>
                <w:color w:val="000000"/>
                <w:kern w:val="0"/>
                <w:szCs w:val="21"/>
                <w:lang w:bidi="ar"/>
              </w:rPr>
              <w:t>种公猪死亡数（头）</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14:paraId="2E6C6EA3">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91AB11A">
            <w:pPr>
              <w:widowControl/>
              <w:jc w:val="center"/>
              <w:textAlignment w:val="center"/>
              <w:rPr>
                <w:color w:val="000000"/>
                <w:szCs w:val="21"/>
              </w:rPr>
            </w:pPr>
            <w:r>
              <w:rPr>
                <w:color w:val="000000"/>
                <w:kern w:val="0"/>
                <w:szCs w:val="21"/>
                <w:lang w:bidi="ar"/>
              </w:rPr>
              <w:t>种公猪淘汰数（不含死亡数）</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8DCDA8">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A3240A5">
            <w:pPr>
              <w:widowControl/>
              <w:jc w:val="center"/>
              <w:textAlignment w:val="center"/>
              <w:rPr>
                <w:color w:val="000000"/>
                <w:szCs w:val="21"/>
              </w:rPr>
            </w:pPr>
            <w:r>
              <w:rPr>
                <w:color w:val="000000"/>
                <w:kern w:val="0"/>
                <w:szCs w:val="21"/>
                <w:lang w:bidi="ar"/>
              </w:rPr>
              <w:t>种公猪年更新率（%）</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4432AB8">
            <w:pPr>
              <w:jc w:val="center"/>
              <w:rPr>
                <w:color w:val="000000"/>
                <w:szCs w:val="21"/>
              </w:rPr>
            </w:pPr>
          </w:p>
        </w:tc>
      </w:tr>
      <w:tr w14:paraId="47C44775">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AE861">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531C5E5">
            <w:pPr>
              <w:widowControl/>
              <w:jc w:val="center"/>
              <w:textAlignment w:val="center"/>
              <w:rPr>
                <w:color w:val="000000"/>
                <w:szCs w:val="21"/>
              </w:rPr>
            </w:pPr>
            <w:r>
              <w:rPr>
                <w:color w:val="000000"/>
                <w:kern w:val="0"/>
                <w:szCs w:val="21"/>
                <w:lang w:bidi="ar"/>
              </w:rPr>
              <w:t>生产母猪死亡数（头）</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14:paraId="318B54F4">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495DB18">
            <w:pPr>
              <w:widowControl/>
              <w:jc w:val="center"/>
              <w:textAlignment w:val="center"/>
              <w:rPr>
                <w:color w:val="000000"/>
                <w:szCs w:val="21"/>
              </w:rPr>
            </w:pPr>
            <w:r>
              <w:rPr>
                <w:color w:val="000000"/>
                <w:kern w:val="0"/>
                <w:szCs w:val="21"/>
                <w:lang w:bidi="ar"/>
              </w:rPr>
              <w:t>生产母猪淘汰数（不含死亡数）</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5B77E45">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260B3FD">
            <w:pPr>
              <w:widowControl/>
              <w:jc w:val="center"/>
              <w:textAlignment w:val="center"/>
              <w:rPr>
                <w:color w:val="000000"/>
                <w:szCs w:val="21"/>
              </w:rPr>
            </w:pPr>
            <w:r>
              <w:rPr>
                <w:color w:val="000000"/>
                <w:kern w:val="0"/>
                <w:szCs w:val="21"/>
                <w:lang w:bidi="ar"/>
              </w:rPr>
              <w:t>生产母猪年更新率（%）</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4EF8261">
            <w:pPr>
              <w:jc w:val="center"/>
              <w:rPr>
                <w:color w:val="000000"/>
                <w:szCs w:val="21"/>
              </w:rPr>
            </w:pPr>
          </w:p>
        </w:tc>
      </w:tr>
      <w:tr w14:paraId="5FEE23C5">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960DA">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57DB4A0">
            <w:pPr>
              <w:widowControl/>
              <w:jc w:val="center"/>
              <w:textAlignment w:val="center"/>
              <w:rPr>
                <w:color w:val="000000"/>
                <w:szCs w:val="21"/>
              </w:rPr>
            </w:pPr>
            <w:r>
              <w:rPr>
                <w:color w:val="000000"/>
                <w:kern w:val="0"/>
                <w:szCs w:val="21"/>
                <w:lang w:bidi="ar"/>
              </w:rPr>
              <w:t>后备母猪死亡数</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14:paraId="31C1B298">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68B0D2FF">
            <w:pPr>
              <w:widowControl/>
              <w:jc w:val="center"/>
              <w:textAlignment w:val="center"/>
              <w:rPr>
                <w:color w:val="000000"/>
                <w:szCs w:val="21"/>
              </w:rPr>
            </w:pPr>
            <w:r>
              <w:rPr>
                <w:color w:val="000000"/>
                <w:kern w:val="0"/>
                <w:szCs w:val="21"/>
                <w:lang w:bidi="ar"/>
              </w:rPr>
              <w:t>后备母猪淘汰数（不含死亡数）</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A4A7251">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31B12D5A">
            <w:pPr>
              <w:widowControl/>
              <w:jc w:val="center"/>
              <w:textAlignment w:val="center"/>
              <w:rPr>
                <w:color w:val="000000"/>
                <w:szCs w:val="21"/>
              </w:rPr>
            </w:pPr>
            <w:r>
              <w:rPr>
                <w:color w:val="000000"/>
                <w:kern w:val="0"/>
                <w:szCs w:val="21"/>
                <w:lang w:bidi="ar"/>
              </w:rPr>
              <w:t>后备母猪淘汰率（%）</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CBD1E2D">
            <w:pPr>
              <w:jc w:val="center"/>
              <w:rPr>
                <w:color w:val="000000"/>
                <w:szCs w:val="21"/>
              </w:rPr>
            </w:pPr>
          </w:p>
        </w:tc>
      </w:tr>
      <w:tr w14:paraId="562FB912">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D7FCA">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EE01846">
            <w:pPr>
              <w:widowControl/>
              <w:jc w:val="center"/>
              <w:textAlignment w:val="center"/>
              <w:rPr>
                <w:color w:val="000000"/>
                <w:szCs w:val="21"/>
              </w:rPr>
            </w:pPr>
            <w:r>
              <w:rPr>
                <w:color w:val="000000"/>
                <w:kern w:val="0"/>
                <w:szCs w:val="21"/>
                <w:lang w:bidi="ar"/>
              </w:rPr>
              <w:t>平均出栏日龄（天）</w:t>
            </w:r>
          </w:p>
        </w:tc>
        <w:tc>
          <w:tcPr>
            <w:tcW w:w="2886" w:type="dxa"/>
            <w:gridSpan w:val="3"/>
            <w:tcBorders>
              <w:top w:val="single" w:color="000000" w:sz="4" w:space="0"/>
              <w:left w:val="single" w:color="000000" w:sz="4" w:space="0"/>
              <w:bottom w:val="single" w:color="000000" w:sz="4" w:space="0"/>
              <w:right w:val="single" w:color="000000" w:sz="4" w:space="0"/>
            </w:tcBorders>
            <w:noWrap w:val="0"/>
            <w:vAlign w:val="center"/>
          </w:tcPr>
          <w:p w14:paraId="31E80560">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1642196">
            <w:pPr>
              <w:widowControl/>
              <w:jc w:val="center"/>
              <w:textAlignment w:val="center"/>
              <w:rPr>
                <w:color w:val="000000"/>
                <w:szCs w:val="21"/>
              </w:rPr>
            </w:pPr>
            <w:r>
              <w:rPr>
                <w:color w:val="000000"/>
                <w:kern w:val="0"/>
                <w:szCs w:val="21"/>
                <w:lang w:bidi="ar"/>
              </w:rPr>
              <w:t>平均出栏体重（公斤）</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1672BA0">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375DFB1">
            <w:pPr>
              <w:widowControl/>
              <w:jc w:val="center"/>
              <w:textAlignment w:val="center"/>
              <w:rPr>
                <w:color w:val="000000"/>
                <w:szCs w:val="21"/>
              </w:rPr>
            </w:pPr>
            <w:r>
              <w:rPr>
                <w:color w:val="000000"/>
                <w:kern w:val="0"/>
                <w:szCs w:val="21"/>
                <w:lang w:bidi="ar"/>
              </w:rPr>
              <w:t>料肉比</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44247C0">
            <w:pPr>
              <w:jc w:val="center"/>
              <w:rPr>
                <w:color w:val="000000"/>
                <w:szCs w:val="21"/>
              </w:rPr>
            </w:pPr>
          </w:p>
        </w:tc>
      </w:tr>
      <w:tr w14:paraId="6F9061D6">
        <w:tblPrEx>
          <w:tblCellMar>
            <w:top w:w="0" w:type="dxa"/>
            <w:left w:w="108" w:type="dxa"/>
            <w:bottom w:w="0" w:type="dxa"/>
            <w:right w:w="108" w:type="dxa"/>
          </w:tblCellMar>
        </w:tblPrEx>
        <w:trPr>
          <w:trHeight w:val="360"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335C8">
            <w:pPr>
              <w:widowControl/>
              <w:jc w:val="center"/>
              <w:textAlignment w:val="center"/>
              <w:rPr>
                <w:color w:val="000000"/>
                <w:szCs w:val="21"/>
              </w:rPr>
            </w:pPr>
            <w:r>
              <w:rPr>
                <w:color w:val="000000"/>
                <w:kern w:val="0"/>
                <w:szCs w:val="21"/>
                <w:lang w:bidi="ar"/>
              </w:rPr>
              <w:t>饲养品种</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8EE413E">
            <w:pPr>
              <w:widowControl/>
              <w:jc w:val="center"/>
              <w:textAlignment w:val="center"/>
              <w:rPr>
                <w:color w:val="000000"/>
                <w:szCs w:val="21"/>
              </w:rPr>
            </w:pPr>
            <w:r>
              <w:rPr>
                <w:color w:val="000000"/>
                <w:kern w:val="0"/>
                <w:szCs w:val="21"/>
                <w:lang w:bidi="ar"/>
              </w:rPr>
              <w:t>品种名称</w:t>
            </w:r>
          </w:p>
        </w:tc>
        <w:tc>
          <w:tcPr>
            <w:tcW w:w="1971" w:type="dxa"/>
            <w:gridSpan w:val="2"/>
            <w:tcBorders>
              <w:top w:val="single" w:color="000000" w:sz="4" w:space="0"/>
              <w:left w:val="single" w:color="000000" w:sz="4" w:space="0"/>
              <w:bottom w:val="single" w:color="000000" w:sz="4" w:space="0"/>
              <w:right w:val="single" w:color="000000" w:sz="4" w:space="0"/>
            </w:tcBorders>
            <w:noWrap w:val="0"/>
            <w:vAlign w:val="center"/>
          </w:tcPr>
          <w:p w14:paraId="06F42D97">
            <w:pPr>
              <w:widowControl/>
              <w:jc w:val="center"/>
              <w:textAlignment w:val="center"/>
              <w:rPr>
                <w:color w:val="000000"/>
                <w:szCs w:val="21"/>
              </w:rPr>
            </w:pPr>
            <w:r>
              <w:rPr>
                <w:color w:val="000000"/>
                <w:kern w:val="0"/>
                <w:szCs w:val="21"/>
                <w:lang w:bidi="ar"/>
              </w:rPr>
              <w:t>种公猪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ABFFFE">
            <w:pPr>
              <w:widowControl/>
              <w:jc w:val="center"/>
              <w:textAlignment w:val="center"/>
              <w:rPr>
                <w:color w:val="000000"/>
                <w:szCs w:val="21"/>
              </w:rPr>
            </w:pPr>
            <w:r>
              <w:rPr>
                <w:color w:val="000000"/>
                <w:kern w:val="0"/>
                <w:szCs w:val="21"/>
                <w:lang w:bidi="ar"/>
              </w:rPr>
              <w:t>种母猪</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0C11C8CA">
            <w:pPr>
              <w:widowControl/>
              <w:jc w:val="center"/>
              <w:textAlignment w:val="center"/>
              <w:rPr>
                <w:color w:val="000000"/>
                <w:szCs w:val="21"/>
              </w:rPr>
            </w:pPr>
            <w:r>
              <w:rPr>
                <w:color w:val="000000"/>
                <w:kern w:val="0"/>
                <w:szCs w:val="21"/>
                <w:lang w:bidi="ar"/>
              </w:rPr>
              <w:t>后备公猪</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3B220C0">
            <w:pPr>
              <w:widowControl/>
              <w:jc w:val="center"/>
              <w:textAlignment w:val="center"/>
              <w:rPr>
                <w:color w:val="000000"/>
                <w:szCs w:val="21"/>
              </w:rPr>
            </w:pPr>
            <w:r>
              <w:rPr>
                <w:color w:val="000000"/>
                <w:kern w:val="0"/>
                <w:szCs w:val="21"/>
                <w:lang w:bidi="ar"/>
              </w:rPr>
              <w:t>后备母猪</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11471E46">
            <w:pPr>
              <w:widowControl/>
              <w:jc w:val="center"/>
              <w:textAlignment w:val="center"/>
              <w:rPr>
                <w:color w:val="000000"/>
                <w:szCs w:val="21"/>
              </w:rPr>
            </w:pPr>
            <w:r>
              <w:rPr>
                <w:color w:val="000000"/>
                <w:kern w:val="0"/>
                <w:szCs w:val="21"/>
                <w:lang w:bidi="ar"/>
              </w:rPr>
              <w:t>育肥猪</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D2DF903">
            <w:pPr>
              <w:widowControl/>
              <w:jc w:val="center"/>
              <w:textAlignment w:val="center"/>
              <w:rPr>
                <w:color w:val="000000"/>
                <w:szCs w:val="21"/>
              </w:rPr>
            </w:pPr>
            <w:r>
              <w:rPr>
                <w:color w:val="000000"/>
                <w:kern w:val="0"/>
                <w:szCs w:val="21"/>
                <w:lang w:bidi="ar"/>
              </w:rPr>
              <w:t>合计</w:t>
            </w:r>
          </w:p>
        </w:tc>
      </w:tr>
      <w:tr w14:paraId="293CCB13">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F7275">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411CD79">
            <w:pPr>
              <w:jc w:val="center"/>
              <w:rPr>
                <w:color w:val="000000"/>
                <w:szCs w:val="21"/>
              </w:rPr>
            </w:pPr>
          </w:p>
        </w:tc>
        <w:tc>
          <w:tcPr>
            <w:tcW w:w="1971" w:type="dxa"/>
            <w:gridSpan w:val="2"/>
            <w:tcBorders>
              <w:top w:val="single" w:color="000000" w:sz="4" w:space="0"/>
              <w:left w:val="single" w:color="000000" w:sz="4" w:space="0"/>
              <w:bottom w:val="single" w:color="000000" w:sz="4" w:space="0"/>
              <w:right w:val="single" w:color="000000" w:sz="4" w:space="0"/>
            </w:tcBorders>
            <w:noWrap w:val="0"/>
            <w:vAlign w:val="center"/>
          </w:tcPr>
          <w:p w14:paraId="332E625C">
            <w:pPr>
              <w:jc w:val="center"/>
              <w:rPr>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1ACA609">
            <w:pP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36741B80">
            <w:pPr>
              <w:jc w:val="center"/>
              <w:rPr>
                <w:color w:val="000000"/>
                <w:szCs w:val="21"/>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041529C">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448F4395">
            <w:pPr>
              <w:jc w:val="center"/>
              <w:rPr>
                <w:color w:val="000000"/>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798A47DC">
            <w:pPr>
              <w:jc w:val="center"/>
              <w:rPr>
                <w:color w:val="000000"/>
                <w:szCs w:val="21"/>
              </w:rPr>
            </w:pPr>
          </w:p>
        </w:tc>
      </w:tr>
      <w:tr w14:paraId="51B99808">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91E0C">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9ED4D61">
            <w:pPr>
              <w:jc w:val="center"/>
              <w:rPr>
                <w:color w:val="000000"/>
                <w:szCs w:val="21"/>
              </w:rPr>
            </w:pPr>
          </w:p>
        </w:tc>
        <w:tc>
          <w:tcPr>
            <w:tcW w:w="1971" w:type="dxa"/>
            <w:gridSpan w:val="2"/>
            <w:tcBorders>
              <w:top w:val="single" w:color="000000" w:sz="4" w:space="0"/>
              <w:left w:val="single" w:color="000000" w:sz="4" w:space="0"/>
              <w:bottom w:val="single" w:color="000000" w:sz="4" w:space="0"/>
              <w:right w:val="single" w:color="000000" w:sz="4" w:space="0"/>
            </w:tcBorders>
            <w:noWrap w:val="0"/>
            <w:vAlign w:val="center"/>
          </w:tcPr>
          <w:p w14:paraId="3A4F4C63">
            <w:pPr>
              <w:jc w:val="center"/>
              <w:rPr>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807938">
            <w:pP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081F3AD">
            <w:pPr>
              <w:jc w:val="center"/>
              <w:rPr>
                <w:color w:val="000000"/>
                <w:szCs w:val="21"/>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4F76D51">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C92CDE5">
            <w:pPr>
              <w:jc w:val="center"/>
              <w:rPr>
                <w:color w:val="000000"/>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437F6C7">
            <w:pPr>
              <w:jc w:val="center"/>
              <w:rPr>
                <w:color w:val="000000"/>
                <w:szCs w:val="21"/>
              </w:rPr>
            </w:pPr>
          </w:p>
        </w:tc>
      </w:tr>
      <w:tr w14:paraId="439794FF">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ACC28">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20EA38CD">
            <w:pPr>
              <w:jc w:val="center"/>
              <w:rPr>
                <w:color w:val="000000"/>
                <w:szCs w:val="21"/>
              </w:rPr>
            </w:pPr>
          </w:p>
        </w:tc>
        <w:tc>
          <w:tcPr>
            <w:tcW w:w="1971" w:type="dxa"/>
            <w:gridSpan w:val="2"/>
            <w:tcBorders>
              <w:top w:val="single" w:color="000000" w:sz="4" w:space="0"/>
              <w:left w:val="single" w:color="000000" w:sz="4" w:space="0"/>
              <w:bottom w:val="single" w:color="000000" w:sz="4" w:space="0"/>
              <w:right w:val="single" w:color="000000" w:sz="4" w:space="0"/>
            </w:tcBorders>
            <w:noWrap w:val="0"/>
            <w:vAlign w:val="center"/>
          </w:tcPr>
          <w:p w14:paraId="0ECF1CBD">
            <w:pPr>
              <w:jc w:val="center"/>
              <w:rPr>
                <w:color w:val="000000"/>
                <w:szCs w:val="21"/>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737C6E1">
            <w:pP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0F88698">
            <w:pPr>
              <w:jc w:val="center"/>
              <w:rPr>
                <w:color w:val="000000"/>
                <w:szCs w:val="21"/>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A4E79A7">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1CB40D57">
            <w:pPr>
              <w:jc w:val="center"/>
              <w:rPr>
                <w:color w:val="000000"/>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C7BD903">
            <w:pPr>
              <w:jc w:val="center"/>
              <w:rPr>
                <w:color w:val="000000"/>
                <w:szCs w:val="21"/>
              </w:rPr>
            </w:pPr>
          </w:p>
        </w:tc>
      </w:tr>
      <w:tr w14:paraId="5FB77950">
        <w:tblPrEx>
          <w:tblCellMar>
            <w:top w:w="0" w:type="dxa"/>
            <w:left w:w="108" w:type="dxa"/>
            <w:bottom w:w="0" w:type="dxa"/>
            <w:right w:w="108" w:type="dxa"/>
          </w:tblCellMar>
        </w:tblPrEx>
        <w:trPr>
          <w:trHeight w:val="360"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CECA7">
            <w:pPr>
              <w:widowControl/>
              <w:jc w:val="center"/>
              <w:textAlignment w:val="center"/>
              <w:rPr>
                <w:color w:val="000000"/>
                <w:szCs w:val="21"/>
              </w:rPr>
            </w:pPr>
            <w:r>
              <w:rPr>
                <w:color w:val="000000"/>
                <w:kern w:val="0"/>
                <w:szCs w:val="21"/>
                <w:lang w:bidi="ar"/>
              </w:rPr>
              <w:t>栋舍分布</w:t>
            </w: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6E7FB10E">
            <w:pPr>
              <w:widowControl/>
              <w:jc w:val="center"/>
              <w:textAlignment w:val="center"/>
              <w:rPr>
                <w:color w:val="000000"/>
                <w:szCs w:val="21"/>
              </w:rPr>
            </w:pPr>
            <w:r>
              <w:rPr>
                <w:color w:val="000000"/>
                <w:kern w:val="0"/>
                <w:szCs w:val="21"/>
                <w:lang w:bidi="ar"/>
              </w:rPr>
              <w:t>栋舍号</w:t>
            </w:r>
          </w:p>
        </w:tc>
        <w:tc>
          <w:tcPr>
            <w:tcW w:w="2886" w:type="dxa"/>
            <w:gridSpan w:val="3"/>
            <w:tcBorders>
              <w:top w:val="single" w:color="000000" w:sz="4" w:space="0"/>
              <w:left w:val="single" w:color="000000" w:sz="4" w:space="0"/>
              <w:bottom w:val="single" w:color="000000" w:sz="4" w:space="0"/>
              <w:right w:val="single" w:color="000000" w:sz="4" w:space="0"/>
            </w:tcBorders>
            <w:noWrap/>
            <w:vAlign w:val="center"/>
          </w:tcPr>
          <w:p w14:paraId="6A1F826A">
            <w:pPr>
              <w:widowControl/>
              <w:jc w:val="center"/>
              <w:textAlignment w:val="center"/>
              <w:rPr>
                <w:color w:val="000000"/>
                <w:szCs w:val="21"/>
              </w:rPr>
            </w:pPr>
            <w:r>
              <w:rPr>
                <w:color w:val="000000"/>
                <w:kern w:val="0"/>
                <w:szCs w:val="21"/>
                <w:lang w:bidi="ar"/>
              </w:rPr>
              <w:t>栏位数</w:t>
            </w: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4EBC82D9">
            <w:pPr>
              <w:widowControl/>
              <w:jc w:val="center"/>
              <w:textAlignment w:val="center"/>
              <w:rPr>
                <w:color w:val="000000"/>
                <w:szCs w:val="21"/>
              </w:rPr>
            </w:pPr>
            <w:r>
              <w:rPr>
                <w:color w:val="000000"/>
                <w:kern w:val="0"/>
                <w:szCs w:val="21"/>
                <w:lang w:bidi="ar"/>
              </w:rPr>
              <w:t>设计存栏量</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9BD16DC">
            <w:pPr>
              <w:widowControl/>
              <w:jc w:val="center"/>
              <w:textAlignment w:val="center"/>
              <w:rPr>
                <w:color w:val="000000"/>
                <w:szCs w:val="21"/>
              </w:rPr>
            </w:pPr>
            <w:r>
              <w:rPr>
                <w:color w:val="000000"/>
                <w:kern w:val="0"/>
                <w:szCs w:val="21"/>
                <w:lang w:bidi="ar"/>
              </w:rPr>
              <w:t>生产阶段</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14:paraId="0EFBDE16">
            <w:pPr>
              <w:widowControl/>
              <w:jc w:val="center"/>
              <w:textAlignment w:val="center"/>
              <w:rPr>
                <w:color w:val="000000"/>
                <w:szCs w:val="21"/>
              </w:rPr>
            </w:pPr>
            <w:r>
              <w:rPr>
                <w:color w:val="000000"/>
                <w:kern w:val="0"/>
                <w:szCs w:val="21"/>
                <w:lang w:bidi="ar"/>
              </w:rPr>
              <w:t>存栏数（产房只填写母猪数）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9CF92F8">
            <w:pPr>
              <w:widowControl/>
              <w:jc w:val="center"/>
              <w:textAlignment w:val="center"/>
              <w:rPr>
                <w:color w:val="000000"/>
                <w:szCs w:val="21"/>
              </w:rPr>
            </w:pPr>
            <w:r>
              <w:rPr>
                <w:color w:val="000000"/>
                <w:kern w:val="0"/>
                <w:szCs w:val="21"/>
                <w:lang w:bidi="ar"/>
              </w:rPr>
              <w:t>产房仔猪数</w:t>
            </w:r>
          </w:p>
        </w:tc>
      </w:tr>
      <w:tr w14:paraId="255EB171">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6D77F">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5255C2A">
            <w:pPr>
              <w:jc w:val="center"/>
              <w:rPr>
                <w:color w:val="000000"/>
                <w:szCs w:val="21"/>
              </w:rPr>
            </w:pPr>
          </w:p>
        </w:tc>
        <w:tc>
          <w:tcPr>
            <w:tcW w:w="2886" w:type="dxa"/>
            <w:gridSpan w:val="3"/>
            <w:tcBorders>
              <w:top w:val="single" w:color="000000" w:sz="4" w:space="0"/>
              <w:left w:val="single" w:color="000000" w:sz="4" w:space="0"/>
              <w:bottom w:val="single" w:color="000000" w:sz="4" w:space="0"/>
              <w:right w:val="single" w:color="000000" w:sz="4" w:space="0"/>
            </w:tcBorders>
            <w:noWrap/>
            <w:vAlign w:val="center"/>
          </w:tcPr>
          <w:p w14:paraId="4C77D64F">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7B5732BB">
            <w:pPr>
              <w:jc w:val="center"/>
              <w:rPr>
                <w:color w:val="000000"/>
                <w:szCs w:val="21"/>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1CB7117">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6A9B44D1">
            <w:pPr>
              <w:jc w:val="center"/>
              <w:rPr>
                <w:color w:val="000000"/>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4B58106">
            <w:pPr>
              <w:jc w:val="center"/>
              <w:rPr>
                <w:color w:val="000000"/>
                <w:szCs w:val="21"/>
              </w:rPr>
            </w:pPr>
          </w:p>
        </w:tc>
      </w:tr>
      <w:tr w14:paraId="5CBE5D33">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6C5A8">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71236135">
            <w:pPr>
              <w:jc w:val="center"/>
              <w:rPr>
                <w:color w:val="000000"/>
                <w:szCs w:val="21"/>
              </w:rPr>
            </w:pPr>
          </w:p>
        </w:tc>
        <w:tc>
          <w:tcPr>
            <w:tcW w:w="2886" w:type="dxa"/>
            <w:gridSpan w:val="3"/>
            <w:tcBorders>
              <w:top w:val="single" w:color="000000" w:sz="4" w:space="0"/>
              <w:left w:val="single" w:color="000000" w:sz="4" w:space="0"/>
              <w:bottom w:val="single" w:color="000000" w:sz="4" w:space="0"/>
              <w:right w:val="single" w:color="000000" w:sz="4" w:space="0"/>
            </w:tcBorders>
            <w:noWrap/>
            <w:vAlign w:val="center"/>
          </w:tcPr>
          <w:p w14:paraId="29925757">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3AC6AA9A">
            <w:pPr>
              <w:jc w:val="center"/>
              <w:rPr>
                <w:color w:val="000000"/>
                <w:szCs w:val="21"/>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CF24CA7">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7AE9B6DB">
            <w:pPr>
              <w:jc w:val="center"/>
              <w:rPr>
                <w:color w:val="000000"/>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5B61A7B">
            <w:pPr>
              <w:jc w:val="center"/>
              <w:rPr>
                <w:color w:val="000000"/>
                <w:szCs w:val="21"/>
              </w:rPr>
            </w:pPr>
          </w:p>
        </w:tc>
      </w:tr>
      <w:tr w14:paraId="1959C64C">
        <w:tblPrEx>
          <w:tblCellMar>
            <w:top w:w="0" w:type="dxa"/>
            <w:left w:w="108" w:type="dxa"/>
            <w:bottom w:w="0" w:type="dxa"/>
            <w:right w:w="108" w:type="dxa"/>
          </w:tblCellMar>
        </w:tblPrEx>
        <w:trPr>
          <w:trHeight w:val="360"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E1018">
            <w:pPr>
              <w:jc w:val="center"/>
              <w:rPr>
                <w:color w:val="000000"/>
                <w:szCs w:val="21"/>
              </w:rPr>
            </w:pPr>
          </w:p>
        </w:tc>
        <w:tc>
          <w:tcPr>
            <w:tcW w:w="2160" w:type="dxa"/>
            <w:tcBorders>
              <w:top w:val="single" w:color="000000" w:sz="4" w:space="0"/>
              <w:left w:val="single" w:color="000000" w:sz="4" w:space="0"/>
              <w:bottom w:val="single" w:color="000000" w:sz="4" w:space="0"/>
              <w:right w:val="single" w:color="000000" w:sz="4" w:space="0"/>
            </w:tcBorders>
            <w:noWrap/>
            <w:vAlign w:val="center"/>
          </w:tcPr>
          <w:p w14:paraId="0A85B898">
            <w:pPr>
              <w:jc w:val="center"/>
              <w:rPr>
                <w:color w:val="000000"/>
                <w:szCs w:val="21"/>
              </w:rPr>
            </w:pPr>
          </w:p>
        </w:tc>
        <w:tc>
          <w:tcPr>
            <w:tcW w:w="2886" w:type="dxa"/>
            <w:gridSpan w:val="3"/>
            <w:tcBorders>
              <w:top w:val="single" w:color="000000" w:sz="4" w:space="0"/>
              <w:left w:val="single" w:color="000000" w:sz="4" w:space="0"/>
              <w:bottom w:val="single" w:color="000000" w:sz="4" w:space="0"/>
              <w:right w:val="single" w:color="000000" w:sz="4" w:space="0"/>
            </w:tcBorders>
            <w:noWrap/>
            <w:vAlign w:val="center"/>
          </w:tcPr>
          <w:p w14:paraId="64DD6E2E">
            <w:pPr>
              <w:jc w:val="center"/>
              <w:rPr>
                <w:color w:val="000000"/>
                <w:szCs w:val="21"/>
              </w:rPr>
            </w:pPr>
          </w:p>
        </w:tc>
        <w:tc>
          <w:tcPr>
            <w:tcW w:w="3042" w:type="dxa"/>
            <w:tcBorders>
              <w:top w:val="single" w:color="000000" w:sz="4" w:space="0"/>
              <w:left w:val="single" w:color="000000" w:sz="4" w:space="0"/>
              <w:bottom w:val="single" w:color="000000" w:sz="4" w:space="0"/>
              <w:right w:val="single" w:color="000000" w:sz="4" w:space="0"/>
            </w:tcBorders>
            <w:noWrap/>
            <w:vAlign w:val="center"/>
          </w:tcPr>
          <w:p w14:paraId="08205416">
            <w:pPr>
              <w:jc w:val="center"/>
              <w:rPr>
                <w:color w:val="000000"/>
                <w:szCs w:val="21"/>
              </w:rPr>
            </w:pP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A9792F2">
            <w:pPr>
              <w:jc w:val="center"/>
              <w:rPr>
                <w:color w:val="000000"/>
                <w:szCs w:val="21"/>
              </w:rPr>
            </w:pP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3540C19E">
            <w:pPr>
              <w:jc w:val="center"/>
              <w:rPr>
                <w:color w:val="000000"/>
                <w:szCs w:val="21"/>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66BE952E">
            <w:pPr>
              <w:jc w:val="center"/>
              <w:rPr>
                <w:color w:val="000000"/>
                <w:szCs w:val="21"/>
              </w:rPr>
            </w:pPr>
          </w:p>
        </w:tc>
      </w:tr>
      <w:tr w14:paraId="4EBEC912">
        <w:tblPrEx>
          <w:tblCellMar>
            <w:top w:w="0" w:type="dxa"/>
            <w:left w:w="108" w:type="dxa"/>
            <w:bottom w:w="0" w:type="dxa"/>
            <w:right w:w="108" w:type="dxa"/>
          </w:tblCellMar>
        </w:tblPrEx>
        <w:trPr>
          <w:trHeight w:val="360" w:hRule="atLeast"/>
        </w:trPr>
        <w:tc>
          <w:tcPr>
            <w:tcW w:w="14160" w:type="dxa"/>
            <w:gridSpan w:val="9"/>
            <w:tcBorders>
              <w:top w:val="nil"/>
              <w:left w:val="single" w:color="000000" w:sz="4" w:space="0"/>
              <w:bottom w:val="single" w:color="000000" w:sz="4" w:space="0"/>
              <w:right w:val="single" w:color="000000" w:sz="4" w:space="0"/>
            </w:tcBorders>
            <w:noWrap/>
            <w:vAlign w:val="center"/>
          </w:tcPr>
          <w:p w14:paraId="13091F8B">
            <w:pPr>
              <w:widowControl/>
              <w:jc w:val="left"/>
              <w:textAlignment w:val="center"/>
              <w:rPr>
                <w:color w:val="000000"/>
                <w:szCs w:val="21"/>
              </w:rPr>
            </w:pPr>
            <w:r>
              <w:rPr>
                <w:color w:val="000000"/>
                <w:kern w:val="0"/>
                <w:szCs w:val="21"/>
                <w:lang w:bidi="ar"/>
              </w:rPr>
              <w:t>注：栋舍分布存栏数一栏产房母猪数、仔猪数分开填写</w:t>
            </w:r>
          </w:p>
        </w:tc>
      </w:tr>
    </w:tbl>
    <w:p w14:paraId="7770FA06">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14595" w:type="dxa"/>
        <w:tblInd w:w="93" w:type="dxa"/>
        <w:tblLayout w:type="autofit"/>
        <w:tblCellMar>
          <w:top w:w="0" w:type="dxa"/>
          <w:left w:w="108" w:type="dxa"/>
          <w:bottom w:w="0" w:type="dxa"/>
          <w:right w:w="108" w:type="dxa"/>
        </w:tblCellMar>
      </w:tblPr>
      <w:tblGrid>
        <w:gridCol w:w="1056"/>
        <w:gridCol w:w="720"/>
        <w:gridCol w:w="1990"/>
        <w:gridCol w:w="1875"/>
        <w:gridCol w:w="2595"/>
        <w:gridCol w:w="1530"/>
        <w:gridCol w:w="2924"/>
        <w:gridCol w:w="1906"/>
      </w:tblGrid>
      <w:tr w14:paraId="30A4A836">
        <w:tblPrEx>
          <w:tblCellMar>
            <w:top w:w="0" w:type="dxa"/>
            <w:left w:w="108" w:type="dxa"/>
            <w:bottom w:w="0" w:type="dxa"/>
            <w:right w:w="108" w:type="dxa"/>
          </w:tblCellMar>
        </w:tblPrEx>
        <w:trPr>
          <w:trHeight w:val="510" w:hRule="atLeast"/>
        </w:trPr>
        <w:tc>
          <w:tcPr>
            <w:tcW w:w="14596"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0EFDF">
            <w:pPr>
              <w:widowControl/>
              <w:jc w:val="center"/>
              <w:textAlignment w:val="center"/>
              <w:rPr>
                <w:rFonts w:eastAsia="黑体"/>
                <w:bCs/>
                <w:color w:val="000000"/>
                <w:sz w:val="32"/>
                <w:szCs w:val="32"/>
              </w:rPr>
            </w:pPr>
            <w:r>
              <w:rPr>
                <w:rFonts w:eastAsia="黑体"/>
                <w:bCs/>
                <w:color w:val="000000"/>
                <w:kern w:val="0"/>
                <w:sz w:val="32"/>
                <w:szCs w:val="32"/>
                <w:lang w:bidi="ar"/>
              </w:rPr>
              <w:t>表2-9  生产情况汇总表（规模禽场）</w:t>
            </w:r>
          </w:p>
        </w:tc>
      </w:tr>
      <w:tr w14:paraId="7FC97960">
        <w:tblPrEx>
          <w:tblCellMar>
            <w:top w:w="0" w:type="dxa"/>
            <w:left w:w="108" w:type="dxa"/>
            <w:bottom w:w="0" w:type="dxa"/>
            <w:right w:w="108" w:type="dxa"/>
          </w:tblCellMar>
        </w:tblPrEx>
        <w:trPr>
          <w:trHeight w:val="40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7D9A8">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607557FB">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2EF4">
            <w:pPr>
              <w:widowControl/>
              <w:jc w:val="center"/>
              <w:textAlignment w:val="center"/>
              <w:rPr>
                <w:color w:val="000000"/>
                <w:szCs w:val="21"/>
              </w:rPr>
            </w:pPr>
            <w:r>
              <w:rPr>
                <w:color w:val="000000"/>
                <w:kern w:val="0"/>
                <w:szCs w:val="21"/>
                <w:lang w:bidi="ar"/>
              </w:rPr>
              <w:t>生产规模</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01955">
            <w:pPr>
              <w:widowControl/>
              <w:jc w:val="center"/>
              <w:textAlignment w:val="center"/>
              <w:rPr>
                <w:color w:val="000000"/>
                <w:szCs w:val="21"/>
              </w:rPr>
            </w:pPr>
            <w:r>
              <w:rPr>
                <w:color w:val="000000"/>
                <w:kern w:val="0"/>
                <w:szCs w:val="21"/>
                <w:lang w:bidi="ar"/>
              </w:rPr>
              <w:t>商品蛋禽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6D47D">
            <w:pPr>
              <w:widowControl/>
              <w:jc w:val="center"/>
              <w:textAlignment w:val="center"/>
              <w:rPr>
                <w:color w:val="000000"/>
                <w:szCs w:val="21"/>
              </w:rPr>
            </w:pPr>
            <w:r>
              <w:rPr>
                <w:color w:val="000000"/>
                <w:kern w:val="0"/>
                <w:szCs w:val="21"/>
                <w:lang w:bidi="ar"/>
              </w:rPr>
              <w:t>当前存栏量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EC883">
            <w:pPr>
              <w:widowControl/>
              <w:jc w:val="center"/>
              <w:textAlignment w:val="center"/>
              <w:rPr>
                <w:color w:val="000000"/>
                <w:szCs w:val="21"/>
              </w:rPr>
            </w:pPr>
            <w:r>
              <w:rPr>
                <w:color w:val="000000"/>
                <w:kern w:val="0"/>
                <w:szCs w:val="21"/>
                <w:lang w:bidi="ar"/>
              </w:rPr>
              <w:t>上年末存栏量</w:t>
            </w:r>
          </w:p>
        </w:tc>
      </w:tr>
      <w:tr w14:paraId="44858285">
        <w:tblPrEx>
          <w:tblCellMar>
            <w:top w:w="0" w:type="dxa"/>
            <w:left w:w="108" w:type="dxa"/>
            <w:bottom w:w="0" w:type="dxa"/>
            <w:right w:w="108"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27E3">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B766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85BB1">
            <w:pPr>
              <w:widowControl/>
              <w:jc w:val="center"/>
              <w:textAlignment w:val="center"/>
              <w:rPr>
                <w:color w:val="000000"/>
                <w:szCs w:val="21"/>
              </w:rPr>
            </w:pPr>
            <w:r>
              <w:rPr>
                <w:color w:val="000000"/>
                <w:kern w:val="0"/>
                <w:szCs w:val="21"/>
                <w:lang w:bidi="ar"/>
              </w:rPr>
              <w:t>育雏期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82479">
            <w:pPr>
              <w:widowControl/>
              <w:jc w:val="center"/>
              <w:textAlignment w:val="center"/>
              <w:rPr>
                <w:color w:val="000000"/>
                <w:szCs w:val="21"/>
              </w:rPr>
            </w:pPr>
            <w:r>
              <w:rPr>
                <w:color w:val="000000"/>
                <w:kern w:val="0"/>
                <w:szCs w:val="21"/>
                <w:lang w:bidi="ar"/>
              </w:rPr>
              <w:t>育成期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99CC3">
            <w:pPr>
              <w:widowControl/>
              <w:jc w:val="center"/>
              <w:textAlignment w:val="center"/>
              <w:rPr>
                <w:color w:val="000000"/>
                <w:szCs w:val="21"/>
              </w:rPr>
            </w:pPr>
            <w:r>
              <w:rPr>
                <w:color w:val="000000"/>
                <w:kern w:val="0"/>
                <w:szCs w:val="21"/>
                <w:lang w:bidi="ar"/>
              </w:rPr>
              <w:t>产蛋期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F13D3">
            <w:pPr>
              <w:widowControl/>
              <w:jc w:val="center"/>
              <w:textAlignment w:val="center"/>
              <w:rPr>
                <w:color w:val="000000"/>
                <w:szCs w:val="21"/>
              </w:rPr>
            </w:pPr>
            <w:r>
              <w:rPr>
                <w:color w:val="000000"/>
                <w:kern w:val="0"/>
                <w:szCs w:val="21"/>
                <w:lang w:bidi="ar"/>
              </w:rPr>
              <w:t>育雏期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24BBD">
            <w:pPr>
              <w:widowControl/>
              <w:jc w:val="center"/>
              <w:textAlignment w:val="center"/>
              <w:rPr>
                <w:color w:val="000000"/>
                <w:szCs w:val="21"/>
              </w:rPr>
            </w:pPr>
            <w:r>
              <w:rPr>
                <w:color w:val="000000"/>
                <w:kern w:val="0"/>
                <w:szCs w:val="21"/>
                <w:lang w:bidi="ar"/>
              </w:rPr>
              <w:t>育成期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67EB">
            <w:pPr>
              <w:widowControl/>
              <w:jc w:val="center"/>
              <w:textAlignment w:val="center"/>
              <w:rPr>
                <w:color w:val="000000"/>
                <w:szCs w:val="21"/>
              </w:rPr>
            </w:pPr>
            <w:r>
              <w:rPr>
                <w:color w:val="000000"/>
                <w:kern w:val="0"/>
                <w:szCs w:val="21"/>
                <w:lang w:bidi="ar"/>
              </w:rPr>
              <w:t>产蛋期</w:t>
            </w:r>
          </w:p>
        </w:tc>
      </w:tr>
      <w:tr w14:paraId="53CA52A1">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48AF3">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B480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BED7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951D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222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8880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8823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6CBC7">
            <w:pPr>
              <w:jc w:val="center"/>
              <w:rPr>
                <w:color w:val="000000"/>
                <w:szCs w:val="21"/>
              </w:rPr>
            </w:pPr>
          </w:p>
        </w:tc>
      </w:tr>
      <w:tr w14:paraId="5E4E5D4D">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668F">
            <w:pPr>
              <w:jc w:val="center"/>
              <w:rPr>
                <w:color w:val="000000"/>
                <w:szCs w:val="21"/>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085A1">
            <w:pPr>
              <w:widowControl/>
              <w:jc w:val="center"/>
              <w:textAlignment w:val="center"/>
              <w:rPr>
                <w:color w:val="000000"/>
                <w:szCs w:val="21"/>
              </w:rPr>
            </w:pPr>
            <w:r>
              <w:rPr>
                <w:color w:val="000000"/>
                <w:kern w:val="0"/>
                <w:szCs w:val="21"/>
                <w:lang w:bidi="ar"/>
              </w:rPr>
              <w:t>商品肉禽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3297">
            <w:pPr>
              <w:widowControl/>
              <w:jc w:val="center"/>
              <w:textAlignment w:val="center"/>
              <w:rPr>
                <w:color w:val="000000"/>
                <w:szCs w:val="21"/>
              </w:rPr>
            </w:pPr>
            <w:r>
              <w:rPr>
                <w:color w:val="000000"/>
                <w:kern w:val="0"/>
                <w:szCs w:val="21"/>
                <w:lang w:bidi="ar"/>
              </w:rPr>
              <w:t>当前存栏量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C39DF">
            <w:pPr>
              <w:widowControl/>
              <w:jc w:val="center"/>
              <w:textAlignment w:val="center"/>
              <w:rPr>
                <w:color w:val="000000"/>
                <w:szCs w:val="21"/>
              </w:rPr>
            </w:pPr>
            <w:r>
              <w:rPr>
                <w:color w:val="000000"/>
                <w:kern w:val="0"/>
                <w:szCs w:val="21"/>
                <w:lang w:bidi="ar"/>
              </w:rPr>
              <w:t>今年出栏量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B36FE">
            <w:pPr>
              <w:widowControl/>
              <w:jc w:val="center"/>
              <w:textAlignment w:val="center"/>
              <w:rPr>
                <w:color w:val="000000"/>
                <w:szCs w:val="21"/>
              </w:rPr>
            </w:pPr>
            <w:r>
              <w:rPr>
                <w:color w:val="000000"/>
                <w:kern w:val="0"/>
                <w:szCs w:val="21"/>
                <w:lang w:bidi="ar"/>
              </w:rPr>
              <w:t>上年出栏量</w:t>
            </w:r>
          </w:p>
        </w:tc>
      </w:tr>
      <w:tr w14:paraId="3C3A718E">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BA90D">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AB221">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6EE9A">
            <w:pPr>
              <w:widowControl/>
              <w:jc w:val="center"/>
              <w:textAlignment w:val="center"/>
              <w:rPr>
                <w:color w:val="000000"/>
                <w:szCs w:val="21"/>
              </w:rPr>
            </w:pPr>
            <w:r>
              <w:rPr>
                <w:color w:val="000000"/>
                <w:kern w:val="0"/>
                <w:szCs w:val="21"/>
                <w:lang w:bidi="ar"/>
              </w:rPr>
              <w:t>育雏期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84937">
            <w:pPr>
              <w:widowControl/>
              <w:jc w:val="center"/>
              <w:textAlignment w:val="center"/>
              <w:rPr>
                <w:color w:val="000000"/>
                <w:szCs w:val="21"/>
              </w:rPr>
            </w:pPr>
            <w:r>
              <w:rPr>
                <w:color w:val="000000"/>
                <w:kern w:val="0"/>
                <w:szCs w:val="21"/>
                <w:lang w:bidi="ar"/>
              </w:rPr>
              <w:t>育肥期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59997">
            <w:pPr>
              <w:widowControl/>
              <w:jc w:val="center"/>
              <w:textAlignment w:val="center"/>
              <w:rPr>
                <w:color w:val="000000"/>
                <w:szCs w:val="21"/>
              </w:rPr>
            </w:pPr>
            <w:r>
              <w:rPr>
                <w:color w:val="000000"/>
                <w:kern w:val="0"/>
                <w:szCs w:val="21"/>
                <w:lang w:bidi="ar"/>
              </w:rPr>
              <w:t>出栏批次数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823D7">
            <w:pPr>
              <w:widowControl/>
              <w:jc w:val="center"/>
              <w:textAlignment w:val="center"/>
              <w:rPr>
                <w:color w:val="000000"/>
                <w:szCs w:val="21"/>
              </w:rPr>
            </w:pPr>
            <w:r>
              <w:rPr>
                <w:color w:val="000000"/>
                <w:kern w:val="0"/>
                <w:szCs w:val="21"/>
                <w:lang w:bidi="ar"/>
              </w:rPr>
              <w:t>出栏禽数量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F878">
            <w:pPr>
              <w:widowControl/>
              <w:jc w:val="center"/>
              <w:textAlignment w:val="center"/>
              <w:rPr>
                <w:color w:val="000000"/>
                <w:szCs w:val="21"/>
              </w:rPr>
            </w:pPr>
            <w:r>
              <w:rPr>
                <w:color w:val="000000"/>
                <w:kern w:val="0"/>
                <w:szCs w:val="21"/>
                <w:lang w:bidi="ar"/>
              </w:rPr>
              <w:t>出栏批次数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9093">
            <w:pPr>
              <w:widowControl/>
              <w:jc w:val="center"/>
              <w:textAlignment w:val="center"/>
              <w:rPr>
                <w:color w:val="000000"/>
                <w:szCs w:val="21"/>
              </w:rPr>
            </w:pPr>
            <w:r>
              <w:rPr>
                <w:color w:val="000000"/>
                <w:kern w:val="0"/>
                <w:szCs w:val="21"/>
                <w:lang w:bidi="ar"/>
              </w:rPr>
              <w:t>出栏禽数量</w:t>
            </w:r>
          </w:p>
        </w:tc>
      </w:tr>
      <w:tr w14:paraId="394DD229">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4EF79">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E449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C86D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9648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8FDF5">
            <w:pP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A0698">
            <w:pP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D2EC4">
            <w:pP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3320D">
            <w:pPr>
              <w:jc w:val="center"/>
              <w:rPr>
                <w:color w:val="000000"/>
                <w:szCs w:val="21"/>
              </w:rPr>
            </w:pPr>
          </w:p>
        </w:tc>
      </w:tr>
      <w:tr w14:paraId="1D5E5B9B">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9A82">
            <w:pPr>
              <w:jc w:val="center"/>
              <w:rPr>
                <w:color w:val="000000"/>
                <w:szCs w:val="21"/>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C11BD">
            <w:pPr>
              <w:widowControl/>
              <w:jc w:val="center"/>
              <w:textAlignment w:val="center"/>
              <w:rPr>
                <w:color w:val="000000"/>
                <w:szCs w:val="21"/>
              </w:rPr>
            </w:pPr>
            <w:r>
              <w:rPr>
                <w:color w:val="000000"/>
                <w:kern w:val="0"/>
                <w:szCs w:val="21"/>
                <w:lang w:bidi="ar"/>
              </w:rPr>
              <w:t>养殖方式（平养/笼养）</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35CF5">
            <w:pP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A82FB">
            <w:pPr>
              <w:widowControl/>
              <w:jc w:val="center"/>
              <w:textAlignment w:val="center"/>
              <w:rPr>
                <w:color w:val="000000"/>
                <w:szCs w:val="21"/>
              </w:rPr>
            </w:pPr>
            <w:r>
              <w:rPr>
                <w:color w:val="000000"/>
                <w:kern w:val="0"/>
                <w:szCs w:val="21"/>
                <w:lang w:bidi="ar"/>
              </w:rPr>
              <w:t>备注</w:t>
            </w:r>
          </w:p>
        </w:tc>
        <w:tc>
          <w:tcPr>
            <w:tcW w:w="645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ED4AD">
            <w:pPr>
              <w:jc w:val="center"/>
              <w:rPr>
                <w:color w:val="000000"/>
                <w:szCs w:val="21"/>
              </w:rPr>
            </w:pPr>
          </w:p>
        </w:tc>
      </w:tr>
      <w:tr w14:paraId="52991B4F">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58906">
            <w:pPr>
              <w:widowControl/>
              <w:jc w:val="center"/>
              <w:textAlignment w:val="center"/>
              <w:rPr>
                <w:color w:val="000000"/>
                <w:szCs w:val="21"/>
              </w:rPr>
            </w:pPr>
            <w:r>
              <w:rPr>
                <w:color w:val="000000"/>
                <w:kern w:val="0"/>
                <w:szCs w:val="21"/>
                <w:lang w:bidi="ar"/>
              </w:rPr>
              <w:t>生产指标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019CD">
            <w:pPr>
              <w:widowControl/>
              <w:jc w:val="center"/>
              <w:textAlignment w:val="center"/>
              <w:rPr>
                <w:color w:val="000000"/>
                <w:szCs w:val="21"/>
              </w:rPr>
            </w:pPr>
            <w:r>
              <w:rPr>
                <w:color w:val="000000"/>
                <w:kern w:val="0"/>
                <w:szCs w:val="21"/>
                <w:lang w:bidi="ar"/>
              </w:rPr>
              <w:t>商品蛋禽</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9AFD7">
            <w:pPr>
              <w:widowControl/>
              <w:jc w:val="center"/>
              <w:textAlignment w:val="center"/>
              <w:rPr>
                <w:color w:val="000000"/>
                <w:szCs w:val="21"/>
              </w:rPr>
            </w:pPr>
            <w:r>
              <w:rPr>
                <w:color w:val="000000"/>
                <w:kern w:val="0"/>
                <w:szCs w:val="21"/>
                <w:lang w:bidi="ar"/>
              </w:rPr>
              <w:t>进场日龄</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F0E11">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2F736">
            <w:pPr>
              <w:widowControl/>
              <w:jc w:val="center"/>
              <w:textAlignment w:val="center"/>
              <w:rPr>
                <w:color w:val="000000"/>
                <w:szCs w:val="21"/>
              </w:rPr>
            </w:pPr>
            <w:r>
              <w:rPr>
                <w:color w:val="000000"/>
                <w:kern w:val="0"/>
                <w:szCs w:val="21"/>
                <w:lang w:bidi="ar"/>
              </w:rPr>
              <w:t>开产日龄</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53DEF">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5CD3B">
            <w:pPr>
              <w:widowControl/>
              <w:jc w:val="center"/>
              <w:textAlignment w:val="center"/>
              <w:rPr>
                <w:color w:val="000000"/>
                <w:szCs w:val="21"/>
              </w:rPr>
            </w:pPr>
            <w:r>
              <w:rPr>
                <w:color w:val="000000"/>
                <w:kern w:val="0"/>
                <w:szCs w:val="21"/>
                <w:lang w:bidi="ar"/>
              </w:rPr>
              <w:t>整群淘汰日龄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5D8F1E">
            <w:pPr>
              <w:jc w:val="center"/>
              <w:rPr>
                <w:color w:val="000000"/>
                <w:szCs w:val="21"/>
              </w:rPr>
            </w:pPr>
          </w:p>
        </w:tc>
      </w:tr>
      <w:tr w14:paraId="38F45D7F">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2E4D6">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ACC8A">
            <w:pPr>
              <w:jc w:val="center"/>
              <w:rPr>
                <w:color w:val="000000"/>
                <w:szCs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08D23">
            <w:pPr>
              <w:widowControl/>
              <w:jc w:val="center"/>
              <w:textAlignment w:val="center"/>
              <w:rPr>
                <w:color w:val="000000"/>
                <w:szCs w:val="21"/>
              </w:rPr>
            </w:pPr>
            <w:r>
              <w:rPr>
                <w:color w:val="000000"/>
                <w:kern w:val="0"/>
                <w:szCs w:val="21"/>
                <w:lang w:bidi="ar"/>
              </w:rPr>
              <w:t>平均死亡率（%）</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C2A4A">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0E4E0">
            <w:pPr>
              <w:widowControl/>
              <w:jc w:val="center"/>
              <w:textAlignment w:val="center"/>
              <w:rPr>
                <w:color w:val="000000"/>
                <w:szCs w:val="21"/>
              </w:rPr>
            </w:pPr>
            <w:r>
              <w:rPr>
                <w:color w:val="000000"/>
                <w:kern w:val="0"/>
                <w:szCs w:val="21"/>
                <w:lang w:bidi="ar"/>
              </w:rPr>
              <w:t>育成期之前死亡率（%）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AC9BB">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54CA7">
            <w:pPr>
              <w:widowControl/>
              <w:jc w:val="center"/>
              <w:textAlignment w:val="center"/>
              <w:rPr>
                <w:color w:val="000000"/>
                <w:szCs w:val="21"/>
              </w:rPr>
            </w:pPr>
            <w:r>
              <w:rPr>
                <w:color w:val="000000"/>
                <w:kern w:val="0"/>
                <w:szCs w:val="21"/>
                <w:lang w:bidi="ar"/>
              </w:rPr>
              <w:t>育成期后死亡率（%）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48B663">
            <w:pPr>
              <w:jc w:val="center"/>
              <w:rPr>
                <w:color w:val="000000"/>
                <w:szCs w:val="21"/>
              </w:rPr>
            </w:pPr>
          </w:p>
        </w:tc>
      </w:tr>
      <w:tr w14:paraId="04E606A8">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FA9FA">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69249">
            <w:pPr>
              <w:jc w:val="center"/>
              <w:rPr>
                <w:color w:val="000000"/>
                <w:szCs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53CC4">
            <w:pPr>
              <w:widowControl/>
              <w:jc w:val="center"/>
              <w:textAlignment w:val="center"/>
              <w:rPr>
                <w:color w:val="000000"/>
                <w:szCs w:val="21"/>
              </w:rPr>
            </w:pPr>
            <w:r>
              <w:rPr>
                <w:color w:val="000000"/>
                <w:kern w:val="0"/>
                <w:szCs w:val="21"/>
                <w:lang w:bidi="ar"/>
              </w:rPr>
              <w:t>产蛋期月死亡率（%）</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B2B62">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14A0A">
            <w:pPr>
              <w:widowControl/>
              <w:jc w:val="center"/>
              <w:textAlignment w:val="center"/>
              <w:rPr>
                <w:color w:val="000000"/>
                <w:szCs w:val="21"/>
              </w:rPr>
            </w:pPr>
            <w:r>
              <w:rPr>
                <w:color w:val="000000"/>
                <w:kern w:val="0"/>
                <w:szCs w:val="21"/>
                <w:lang w:bidi="ar"/>
              </w:rPr>
              <w:t>产蛋期月淘汰率（%）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94492">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112B0">
            <w:pPr>
              <w:widowControl/>
              <w:jc w:val="center"/>
              <w:textAlignment w:val="center"/>
              <w:rPr>
                <w:color w:val="000000"/>
                <w:szCs w:val="21"/>
              </w:rPr>
            </w:pPr>
            <w:r>
              <w:rPr>
                <w:color w:val="000000"/>
                <w:kern w:val="0"/>
                <w:szCs w:val="21"/>
                <w:lang w:bidi="ar"/>
              </w:rPr>
              <w:t>是否存在强制换羽情况</w:t>
            </w:r>
          </w:p>
        </w:tc>
        <w:tc>
          <w:tcPr>
            <w:tcW w:w="19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DE24E">
            <w:pPr>
              <w:jc w:val="center"/>
              <w:rPr>
                <w:color w:val="000000"/>
                <w:szCs w:val="21"/>
              </w:rPr>
            </w:pPr>
          </w:p>
        </w:tc>
      </w:tr>
      <w:tr w14:paraId="62D48946">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D7134">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0F344">
            <w:pPr>
              <w:jc w:val="center"/>
              <w:rPr>
                <w:color w:val="000000"/>
                <w:szCs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D74F6">
            <w:pPr>
              <w:widowControl/>
              <w:jc w:val="center"/>
              <w:textAlignment w:val="center"/>
              <w:rPr>
                <w:color w:val="000000"/>
                <w:szCs w:val="21"/>
              </w:rPr>
            </w:pPr>
            <w:r>
              <w:rPr>
                <w:color w:val="000000"/>
                <w:kern w:val="0"/>
                <w:szCs w:val="21"/>
                <w:lang w:bidi="ar"/>
              </w:rPr>
              <w:t>总平均产蛋率（%）</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AA82E">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97DD4">
            <w:pPr>
              <w:widowControl/>
              <w:jc w:val="center"/>
              <w:textAlignment w:val="center"/>
              <w:rPr>
                <w:color w:val="000000"/>
                <w:szCs w:val="21"/>
              </w:rPr>
            </w:pPr>
            <w:r>
              <w:rPr>
                <w:color w:val="000000"/>
                <w:kern w:val="0"/>
                <w:szCs w:val="21"/>
                <w:lang w:bidi="ar"/>
              </w:rPr>
              <w:t>总平均料蛋比</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9C8C5">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B560C">
            <w:pPr>
              <w:widowControl/>
              <w:jc w:val="center"/>
              <w:textAlignment w:val="center"/>
              <w:rPr>
                <w:color w:val="000000"/>
                <w:szCs w:val="21"/>
              </w:rPr>
            </w:pPr>
            <w:r>
              <w:rPr>
                <w:color w:val="000000"/>
                <w:kern w:val="0"/>
                <w:szCs w:val="21"/>
                <w:lang w:bidi="ar"/>
              </w:rPr>
              <w:t>出现的蛋品质异常情况有哪些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8FE969">
            <w:pPr>
              <w:jc w:val="center"/>
              <w:rPr>
                <w:color w:val="000000"/>
                <w:szCs w:val="21"/>
              </w:rPr>
            </w:pPr>
          </w:p>
        </w:tc>
      </w:tr>
      <w:tr w14:paraId="523E623C">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5DACB">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62AA2">
            <w:pPr>
              <w:jc w:val="center"/>
              <w:rPr>
                <w:color w:val="000000"/>
                <w:szCs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83F2B">
            <w:pPr>
              <w:widowControl/>
              <w:jc w:val="center"/>
              <w:textAlignment w:val="center"/>
              <w:rPr>
                <w:color w:val="000000"/>
                <w:szCs w:val="21"/>
              </w:rPr>
            </w:pPr>
            <w:r>
              <w:rPr>
                <w:color w:val="000000"/>
                <w:kern w:val="0"/>
                <w:szCs w:val="21"/>
                <w:lang w:bidi="ar"/>
              </w:rPr>
              <w:t>高峰期产蛋率（%）</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79041">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325F9">
            <w:pPr>
              <w:widowControl/>
              <w:jc w:val="center"/>
              <w:textAlignment w:val="center"/>
              <w:rPr>
                <w:color w:val="000000"/>
                <w:szCs w:val="21"/>
              </w:rPr>
            </w:pPr>
            <w:r>
              <w:rPr>
                <w:color w:val="000000"/>
                <w:kern w:val="0"/>
                <w:szCs w:val="21"/>
                <w:lang w:bidi="ar"/>
              </w:rPr>
              <w:t>高峰期持续时间</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9DDC0">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07A4A">
            <w:pPr>
              <w:widowControl/>
              <w:jc w:val="center"/>
              <w:textAlignment w:val="center"/>
              <w:rPr>
                <w:color w:val="000000"/>
                <w:szCs w:val="21"/>
              </w:rPr>
            </w:pPr>
            <w:r>
              <w:rPr>
                <w:color w:val="000000"/>
                <w:kern w:val="0"/>
                <w:szCs w:val="21"/>
                <w:lang w:bidi="ar"/>
              </w:rPr>
              <w:t>高峰期料蛋比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0AF3B0">
            <w:pPr>
              <w:jc w:val="center"/>
              <w:rPr>
                <w:color w:val="000000"/>
                <w:szCs w:val="21"/>
              </w:rPr>
            </w:pPr>
          </w:p>
        </w:tc>
      </w:tr>
      <w:tr w14:paraId="6CA03FDF">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C4D00">
            <w:pPr>
              <w:jc w:val="center"/>
              <w:rPr>
                <w:color w:val="000000"/>
                <w:szCs w:val="21"/>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449F3">
            <w:pPr>
              <w:widowControl/>
              <w:jc w:val="center"/>
              <w:textAlignment w:val="center"/>
              <w:rPr>
                <w:color w:val="000000"/>
                <w:szCs w:val="21"/>
              </w:rPr>
            </w:pPr>
            <w:r>
              <w:rPr>
                <w:color w:val="000000"/>
                <w:kern w:val="0"/>
                <w:szCs w:val="21"/>
                <w:lang w:bidi="ar"/>
              </w:rPr>
              <w:t>商品肉禽</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9D53F">
            <w:pPr>
              <w:widowControl/>
              <w:jc w:val="center"/>
              <w:textAlignment w:val="center"/>
              <w:rPr>
                <w:color w:val="000000"/>
                <w:szCs w:val="21"/>
              </w:rPr>
            </w:pPr>
            <w:r>
              <w:rPr>
                <w:color w:val="000000"/>
                <w:kern w:val="0"/>
                <w:szCs w:val="21"/>
                <w:lang w:bidi="ar"/>
              </w:rPr>
              <w:t>进场日龄（天）</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F97EE">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CFF92">
            <w:pPr>
              <w:widowControl/>
              <w:jc w:val="center"/>
              <w:textAlignment w:val="center"/>
              <w:rPr>
                <w:color w:val="000000"/>
                <w:szCs w:val="21"/>
              </w:rPr>
            </w:pPr>
            <w:r>
              <w:rPr>
                <w:color w:val="000000"/>
                <w:kern w:val="0"/>
                <w:szCs w:val="21"/>
                <w:lang w:bidi="ar"/>
              </w:rPr>
              <w:t>出栏日龄（天）</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9416F">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7A606">
            <w:pPr>
              <w:widowControl/>
              <w:jc w:val="center"/>
              <w:textAlignment w:val="center"/>
              <w:rPr>
                <w:color w:val="000000"/>
                <w:szCs w:val="21"/>
              </w:rPr>
            </w:pPr>
            <w:r>
              <w:rPr>
                <w:color w:val="000000"/>
                <w:kern w:val="0"/>
                <w:szCs w:val="21"/>
                <w:lang w:bidi="ar"/>
              </w:rPr>
              <w:t>一年出栏几批禽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7F7657">
            <w:pPr>
              <w:jc w:val="center"/>
              <w:rPr>
                <w:color w:val="000000"/>
                <w:szCs w:val="21"/>
              </w:rPr>
            </w:pPr>
          </w:p>
        </w:tc>
      </w:tr>
      <w:tr w14:paraId="6F6B15B5">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FEAB1">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0A68F">
            <w:pPr>
              <w:jc w:val="center"/>
              <w:rPr>
                <w:color w:val="000000"/>
                <w:szCs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AA803">
            <w:pPr>
              <w:widowControl/>
              <w:jc w:val="center"/>
              <w:textAlignment w:val="center"/>
              <w:rPr>
                <w:color w:val="000000"/>
                <w:szCs w:val="21"/>
              </w:rPr>
            </w:pPr>
            <w:r>
              <w:rPr>
                <w:color w:val="000000"/>
                <w:kern w:val="0"/>
                <w:szCs w:val="21"/>
                <w:lang w:bidi="ar"/>
              </w:rPr>
              <w:t>平均死亡率（%）</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36693">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ECD02">
            <w:pPr>
              <w:widowControl/>
              <w:jc w:val="center"/>
              <w:textAlignment w:val="center"/>
              <w:rPr>
                <w:color w:val="000000"/>
                <w:szCs w:val="21"/>
              </w:rPr>
            </w:pPr>
            <w:r>
              <w:rPr>
                <w:color w:val="000000"/>
                <w:kern w:val="0"/>
                <w:szCs w:val="21"/>
                <w:lang w:bidi="ar"/>
              </w:rPr>
              <w:t>育雏期死亡率（%）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A7F26">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842F7">
            <w:pPr>
              <w:widowControl/>
              <w:jc w:val="center"/>
              <w:textAlignment w:val="center"/>
              <w:rPr>
                <w:color w:val="000000"/>
                <w:szCs w:val="21"/>
              </w:rPr>
            </w:pPr>
            <w:r>
              <w:rPr>
                <w:color w:val="000000"/>
                <w:kern w:val="0"/>
                <w:szCs w:val="21"/>
                <w:lang w:bidi="ar"/>
              </w:rPr>
              <w:t>育肥期死亡率（%）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D1BADB">
            <w:pPr>
              <w:jc w:val="center"/>
              <w:rPr>
                <w:color w:val="000000"/>
                <w:szCs w:val="21"/>
              </w:rPr>
            </w:pPr>
          </w:p>
        </w:tc>
      </w:tr>
      <w:tr w14:paraId="3FBA78E3">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315C4">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4DF6B">
            <w:pPr>
              <w:jc w:val="center"/>
              <w:rPr>
                <w:color w:val="000000"/>
                <w:szCs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49482">
            <w:pPr>
              <w:widowControl/>
              <w:jc w:val="center"/>
              <w:textAlignment w:val="center"/>
              <w:rPr>
                <w:color w:val="000000"/>
                <w:szCs w:val="21"/>
              </w:rPr>
            </w:pPr>
            <w:r>
              <w:rPr>
                <w:color w:val="000000"/>
                <w:kern w:val="0"/>
                <w:szCs w:val="21"/>
                <w:lang w:bidi="ar"/>
              </w:rPr>
              <w:t>平均淘汰率（%）</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DFF8F">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D6F59">
            <w:pPr>
              <w:widowControl/>
              <w:jc w:val="center"/>
              <w:textAlignment w:val="center"/>
              <w:rPr>
                <w:color w:val="000000"/>
                <w:szCs w:val="21"/>
              </w:rPr>
            </w:pPr>
            <w:r>
              <w:rPr>
                <w:color w:val="000000"/>
                <w:kern w:val="0"/>
                <w:szCs w:val="21"/>
                <w:lang w:bidi="ar"/>
              </w:rPr>
              <w:t>出现的淘汰情况有哪些</w:t>
            </w:r>
          </w:p>
        </w:tc>
        <w:tc>
          <w:tcPr>
            <w:tcW w:w="645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2920D">
            <w:pPr>
              <w:jc w:val="center"/>
              <w:rPr>
                <w:color w:val="000000"/>
                <w:szCs w:val="21"/>
              </w:rPr>
            </w:pPr>
          </w:p>
        </w:tc>
      </w:tr>
      <w:tr w14:paraId="3AB110E6">
        <w:tblPrEx>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06C7A">
            <w:pPr>
              <w:jc w:val="center"/>
              <w:rPr>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41109">
            <w:pPr>
              <w:jc w:val="center"/>
              <w:rPr>
                <w:color w:val="000000"/>
                <w:szCs w:val="21"/>
              </w:rPr>
            </w:pP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3FF9D">
            <w:pPr>
              <w:widowControl/>
              <w:jc w:val="center"/>
              <w:textAlignment w:val="center"/>
              <w:rPr>
                <w:color w:val="000000"/>
                <w:szCs w:val="21"/>
              </w:rPr>
            </w:pPr>
            <w:r>
              <w:rPr>
                <w:color w:val="000000"/>
                <w:kern w:val="0"/>
                <w:szCs w:val="21"/>
                <w:lang w:bidi="ar"/>
              </w:rPr>
              <w:t>平均出栏体重（公斤）</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F3793">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2E434">
            <w:pPr>
              <w:widowControl/>
              <w:jc w:val="center"/>
              <w:textAlignment w:val="center"/>
              <w:rPr>
                <w:color w:val="000000"/>
                <w:szCs w:val="21"/>
              </w:rPr>
            </w:pPr>
            <w:r>
              <w:rPr>
                <w:color w:val="000000"/>
                <w:kern w:val="0"/>
                <w:szCs w:val="21"/>
                <w:lang w:bidi="ar"/>
              </w:rPr>
              <w:t>料肉比</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2E6E7">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C494C">
            <w:pPr>
              <w:widowControl/>
              <w:jc w:val="center"/>
              <w:textAlignment w:val="center"/>
              <w:rPr>
                <w:color w:val="000000"/>
                <w:szCs w:val="21"/>
              </w:rPr>
            </w:pPr>
            <w:r>
              <w:rPr>
                <w:color w:val="000000"/>
                <w:kern w:val="0"/>
                <w:szCs w:val="21"/>
                <w:lang w:bidi="ar"/>
              </w:rPr>
              <w:t>欧洲效益指数</w:t>
            </w:r>
          </w:p>
        </w:tc>
        <w:tc>
          <w:tcPr>
            <w:tcW w:w="19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6B47F">
            <w:pPr>
              <w:rPr>
                <w:color w:val="000000"/>
                <w:szCs w:val="21"/>
              </w:rPr>
            </w:pPr>
          </w:p>
        </w:tc>
      </w:tr>
      <w:tr w14:paraId="2107F752">
        <w:tblPrEx>
          <w:tblCellMar>
            <w:top w:w="0" w:type="dxa"/>
            <w:left w:w="108" w:type="dxa"/>
            <w:bottom w:w="0" w:type="dxa"/>
            <w:right w:w="108" w:type="dxa"/>
          </w:tblCellMar>
        </w:tblPrEx>
        <w:trPr>
          <w:trHeight w:val="27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6A9CE">
            <w:pPr>
              <w:widowControl/>
              <w:jc w:val="center"/>
              <w:textAlignment w:val="center"/>
              <w:rPr>
                <w:color w:val="000000"/>
                <w:szCs w:val="21"/>
              </w:rPr>
            </w:pPr>
            <w:r>
              <w:rPr>
                <w:color w:val="000000"/>
                <w:kern w:val="0"/>
                <w:szCs w:val="21"/>
                <w:lang w:bidi="ar"/>
              </w:rPr>
              <w:t>主要饲养品种</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3A221">
            <w:pPr>
              <w:widowControl/>
              <w:jc w:val="center"/>
              <w:textAlignment w:val="center"/>
              <w:rPr>
                <w:color w:val="000000"/>
                <w:szCs w:val="21"/>
              </w:rPr>
            </w:pPr>
            <w:r>
              <w:rPr>
                <w:color w:val="000000"/>
                <w:kern w:val="0"/>
                <w:szCs w:val="21"/>
                <w:lang w:bidi="ar"/>
              </w:rPr>
              <w:t>品种名称</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DB856">
            <w:pPr>
              <w:widowControl/>
              <w:jc w:val="center"/>
              <w:textAlignment w:val="center"/>
              <w:rPr>
                <w:color w:val="000000"/>
                <w:szCs w:val="21"/>
              </w:rPr>
            </w:pPr>
            <w:r>
              <w:rPr>
                <w:color w:val="000000"/>
                <w:kern w:val="0"/>
                <w:szCs w:val="21"/>
                <w:lang w:bidi="ar"/>
              </w:rPr>
              <w:t>饲养量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4CA0BB">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144025">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0C20EB">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E0F28D">
            <w:pPr>
              <w:widowControl/>
              <w:jc w:val="center"/>
              <w:textAlignment w:val="bottom"/>
              <w:rPr>
                <w:color w:val="000000"/>
                <w:szCs w:val="21"/>
              </w:rPr>
            </w:pPr>
            <w:r>
              <w:rPr>
                <w:color w:val="000000"/>
                <w:kern w:val="0"/>
                <w:szCs w:val="21"/>
                <w:lang w:bidi="ar"/>
              </w:rPr>
              <w:t>——</w:t>
            </w:r>
          </w:p>
        </w:tc>
      </w:tr>
      <w:tr w14:paraId="6CFDF04C">
        <w:tblPrEx>
          <w:tblCellMar>
            <w:top w:w="0" w:type="dxa"/>
            <w:left w:w="108" w:type="dxa"/>
            <w:bottom w:w="0" w:type="dxa"/>
            <w:right w:w="108" w:type="dxa"/>
          </w:tblCellMar>
        </w:tblPrEx>
        <w:trPr>
          <w:trHeight w:val="27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5E3B5">
            <w:pPr>
              <w:jc w:val="center"/>
              <w:rPr>
                <w:color w:val="000000"/>
                <w:szCs w:val="21"/>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2781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E45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A0787A">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85DCE3">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FC1860">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9F9555">
            <w:pPr>
              <w:widowControl/>
              <w:jc w:val="center"/>
              <w:textAlignment w:val="bottom"/>
              <w:rPr>
                <w:color w:val="000000"/>
                <w:szCs w:val="21"/>
              </w:rPr>
            </w:pPr>
            <w:r>
              <w:rPr>
                <w:color w:val="000000"/>
                <w:kern w:val="0"/>
                <w:szCs w:val="21"/>
                <w:lang w:bidi="ar"/>
              </w:rPr>
              <w:t>——</w:t>
            </w:r>
          </w:p>
        </w:tc>
      </w:tr>
      <w:tr w14:paraId="67DEE0BC">
        <w:tblPrEx>
          <w:tblCellMar>
            <w:top w:w="0" w:type="dxa"/>
            <w:left w:w="108" w:type="dxa"/>
            <w:bottom w:w="0" w:type="dxa"/>
            <w:right w:w="108" w:type="dxa"/>
          </w:tblCellMar>
        </w:tblPrEx>
        <w:trPr>
          <w:trHeight w:val="27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B168CB">
            <w:pPr>
              <w:jc w:val="center"/>
              <w:rPr>
                <w:color w:val="000000"/>
                <w:szCs w:val="21"/>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4B95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282F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EC3341">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53606A">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D7A233">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6EAB9A">
            <w:pPr>
              <w:widowControl/>
              <w:jc w:val="center"/>
              <w:textAlignment w:val="bottom"/>
              <w:rPr>
                <w:color w:val="000000"/>
                <w:szCs w:val="21"/>
              </w:rPr>
            </w:pPr>
            <w:r>
              <w:rPr>
                <w:color w:val="000000"/>
                <w:kern w:val="0"/>
                <w:szCs w:val="21"/>
                <w:lang w:bidi="ar"/>
              </w:rPr>
              <w:t>——</w:t>
            </w:r>
          </w:p>
        </w:tc>
      </w:tr>
      <w:tr w14:paraId="326F3383">
        <w:tblPrEx>
          <w:tblCellMar>
            <w:top w:w="0" w:type="dxa"/>
            <w:left w:w="108" w:type="dxa"/>
            <w:bottom w:w="0" w:type="dxa"/>
            <w:right w:w="108" w:type="dxa"/>
          </w:tblCellMar>
        </w:tblPrEx>
        <w:trPr>
          <w:trHeight w:val="27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B4683">
            <w:pPr>
              <w:jc w:val="center"/>
              <w:rPr>
                <w:color w:val="000000"/>
                <w:szCs w:val="21"/>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C3951">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6DF0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043F8D">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860BA8">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A48545">
            <w:pPr>
              <w:widowControl/>
              <w:jc w:val="center"/>
              <w:textAlignment w:val="bottom"/>
              <w:rPr>
                <w:color w:val="000000"/>
                <w:szCs w:val="21"/>
              </w:rPr>
            </w:pPr>
            <w:r>
              <w:rPr>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9AB8C6">
            <w:pPr>
              <w:widowControl/>
              <w:jc w:val="center"/>
              <w:textAlignment w:val="bottom"/>
              <w:rPr>
                <w:color w:val="000000"/>
                <w:szCs w:val="21"/>
              </w:rPr>
            </w:pPr>
            <w:r>
              <w:rPr>
                <w:color w:val="000000"/>
                <w:kern w:val="0"/>
                <w:szCs w:val="21"/>
                <w:lang w:bidi="ar"/>
              </w:rPr>
              <w:t>——</w:t>
            </w:r>
          </w:p>
        </w:tc>
      </w:tr>
      <w:tr w14:paraId="4A704C8B">
        <w:tblPrEx>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4050B">
            <w:pPr>
              <w:widowControl/>
              <w:jc w:val="center"/>
              <w:textAlignment w:val="center"/>
              <w:rPr>
                <w:color w:val="000000"/>
                <w:szCs w:val="21"/>
              </w:rPr>
            </w:pPr>
            <w:r>
              <w:rPr>
                <w:color w:val="000000"/>
                <w:kern w:val="0"/>
                <w:szCs w:val="21"/>
                <w:lang w:bidi="ar"/>
              </w:rPr>
              <w:t>栋舍分布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3B960">
            <w:pPr>
              <w:widowControl/>
              <w:jc w:val="center"/>
              <w:textAlignment w:val="center"/>
              <w:rPr>
                <w:color w:val="000000"/>
                <w:szCs w:val="21"/>
              </w:rPr>
            </w:pPr>
            <w:r>
              <w:rPr>
                <w:color w:val="000000"/>
                <w:kern w:val="0"/>
                <w:szCs w:val="21"/>
                <w:lang w:bidi="ar"/>
              </w:rPr>
              <w:t>栋舍号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A8238">
            <w:pPr>
              <w:widowControl/>
              <w:jc w:val="center"/>
              <w:textAlignment w:val="center"/>
              <w:rPr>
                <w:color w:val="000000"/>
                <w:szCs w:val="21"/>
              </w:rPr>
            </w:pPr>
            <w:r>
              <w:rPr>
                <w:color w:val="000000"/>
                <w:kern w:val="0"/>
                <w:szCs w:val="21"/>
                <w:lang w:bidi="ar"/>
              </w:rPr>
              <w:t>笼位数（栏数）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0BFB9">
            <w:pPr>
              <w:widowControl/>
              <w:jc w:val="center"/>
              <w:textAlignment w:val="center"/>
              <w:rPr>
                <w:color w:val="000000"/>
                <w:szCs w:val="21"/>
              </w:rPr>
            </w:pPr>
            <w:r>
              <w:rPr>
                <w:color w:val="000000"/>
                <w:kern w:val="0"/>
                <w:szCs w:val="21"/>
                <w:lang w:bidi="ar"/>
              </w:rPr>
              <w:t>设计存栏量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A9C9">
            <w:pPr>
              <w:widowControl/>
              <w:jc w:val="center"/>
              <w:textAlignment w:val="center"/>
              <w:rPr>
                <w:color w:val="000000"/>
                <w:szCs w:val="21"/>
              </w:rPr>
            </w:pPr>
            <w:r>
              <w:rPr>
                <w:color w:val="000000"/>
                <w:kern w:val="0"/>
                <w:szCs w:val="21"/>
                <w:lang w:bidi="ar"/>
              </w:rPr>
              <w:t>周龄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444C">
            <w:pPr>
              <w:widowControl/>
              <w:jc w:val="center"/>
              <w:textAlignment w:val="center"/>
              <w:rPr>
                <w:color w:val="000000"/>
                <w:szCs w:val="21"/>
              </w:rPr>
            </w:pPr>
            <w:r>
              <w:rPr>
                <w:color w:val="000000"/>
                <w:kern w:val="0"/>
                <w:szCs w:val="21"/>
                <w:lang w:bidi="ar"/>
              </w:rPr>
              <w:t>生产阶段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A221A">
            <w:pPr>
              <w:widowControl/>
              <w:jc w:val="center"/>
              <w:textAlignment w:val="center"/>
              <w:rPr>
                <w:color w:val="000000"/>
                <w:szCs w:val="21"/>
              </w:rPr>
            </w:pPr>
            <w:r>
              <w:rPr>
                <w:color w:val="000000"/>
                <w:kern w:val="0"/>
                <w:szCs w:val="21"/>
                <w:lang w:bidi="ar"/>
              </w:rPr>
              <w:t>存栏数</w:t>
            </w:r>
          </w:p>
        </w:tc>
      </w:tr>
      <w:tr w14:paraId="1D565C2B">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8047D">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A4A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840F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1D50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693F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C03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EC1F0">
            <w:pPr>
              <w:jc w:val="center"/>
              <w:rPr>
                <w:color w:val="000000"/>
                <w:szCs w:val="21"/>
              </w:rPr>
            </w:pPr>
          </w:p>
        </w:tc>
      </w:tr>
      <w:tr w14:paraId="5813B2F8">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2C6F6">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A5F6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C310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2CF4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5FC4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2EF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378D6">
            <w:pPr>
              <w:jc w:val="center"/>
              <w:rPr>
                <w:color w:val="000000"/>
                <w:szCs w:val="21"/>
              </w:rPr>
            </w:pPr>
          </w:p>
        </w:tc>
      </w:tr>
      <w:tr w14:paraId="345C0A8F">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FA39E">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2F7B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8F2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9059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9CA9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BE72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DDA2F">
            <w:pPr>
              <w:jc w:val="center"/>
              <w:rPr>
                <w:color w:val="000000"/>
                <w:szCs w:val="21"/>
              </w:rPr>
            </w:pPr>
          </w:p>
        </w:tc>
      </w:tr>
      <w:tr w14:paraId="18E3D0F2">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A17D1">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0FA9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9C4A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0A04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58E2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B2A0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F9A6F">
            <w:pPr>
              <w:jc w:val="center"/>
              <w:rPr>
                <w:color w:val="000000"/>
                <w:szCs w:val="21"/>
              </w:rPr>
            </w:pPr>
          </w:p>
        </w:tc>
      </w:tr>
      <w:tr w14:paraId="6D8CFCC2">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8B11">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F126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714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E896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1C6F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66E4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7BB93">
            <w:pPr>
              <w:jc w:val="center"/>
              <w:rPr>
                <w:color w:val="000000"/>
                <w:szCs w:val="21"/>
              </w:rPr>
            </w:pPr>
          </w:p>
        </w:tc>
      </w:tr>
    </w:tbl>
    <w:p w14:paraId="1F9EA11D">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14583" w:type="dxa"/>
        <w:tblInd w:w="93" w:type="dxa"/>
        <w:tblLayout w:type="fixed"/>
        <w:tblCellMar>
          <w:top w:w="0" w:type="dxa"/>
          <w:left w:w="108" w:type="dxa"/>
          <w:bottom w:w="0" w:type="dxa"/>
          <w:right w:w="108" w:type="dxa"/>
        </w:tblCellMar>
      </w:tblPr>
      <w:tblGrid>
        <w:gridCol w:w="1098"/>
        <w:gridCol w:w="2460"/>
        <w:gridCol w:w="1875"/>
        <w:gridCol w:w="2880"/>
        <w:gridCol w:w="2010"/>
        <w:gridCol w:w="2595"/>
        <w:gridCol w:w="1665"/>
      </w:tblGrid>
      <w:tr w14:paraId="5565D0A8">
        <w:trPr>
          <w:trHeight w:val="510" w:hRule="atLeast"/>
        </w:trPr>
        <w:tc>
          <w:tcPr>
            <w:tcW w:w="14583" w:type="dxa"/>
            <w:gridSpan w:val="7"/>
            <w:tcBorders>
              <w:top w:val="nil"/>
              <w:left w:val="nil"/>
              <w:bottom w:val="nil"/>
              <w:right w:val="nil"/>
            </w:tcBorders>
            <w:noWrap w:val="0"/>
            <w:vAlign w:val="center"/>
          </w:tcPr>
          <w:p w14:paraId="5CF6026A">
            <w:pPr>
              <w:widowControl/>
              <w:jc w:val="center"/>
              <w:textAlignment w:val="center"/>
              <w:rPr>
                <w:rFonts w:eastAsia="黑体"/>
                <w:b/>
                <w:bCs/>
                <w:color w:val="000000"/>
                <w:sz w:val="32"/>
                <w:szCs w:val="32"/>
              </w:rPr>
            </w:pPr>
            <w:r>
              <w:rPr>
                <w:rFonts w:eastAsia="黑体"/>
                <w:b/>
                <w:bCs/>
                <w:color w:val="000000"/>
                <w:kern w:val="0"/>
                <w:sz w:val="32"/>
                <w:szCs w:val="32"/>
                <w:lang w:bidi="ar"/>
              </w:rPr>
              <w:t>表2-10  生产情况汇总表（规模牛场）</w:t>
            </w:r>
          </w:p>
        </w:tc>
      </w:tr>
      <w:tr w14:paraId="3A08E637">
        <w:tblPrEx>
          <w:tblCellMar>
            <w:top w:w="0" w:type="dxa"/>
            <w:left w:w="108" w:type="dxa"/>
            <w:bottom w:w="0" w:type="dxa"/>
            <w:right w:w="108" w:type="dxa"/>
          </w:tblCellMar>
        </w:tblPrEx>
        <w:trPr>
          <w:trHeight w:val="405" w:hRule="atLeast"/>
        </w:trPr>
        <w:tc>
          <w:tcPr>
            <w:tcW w:w="14583" w:type="dxa"/>
            <w:gridSpan w:val="7"/>
            <w:tcBorders>
              <w:top w:val="nil"/>
              <w:left w:val="nil"/>
              <w:bottom w:val="single" w:color="000000" w:sz="4" w:space="0"/>
              <w:right w:val="nil"/>
            </w:tcBorders>
            <w:noWrap/>
            <w:vAlign w:val="center"/>
          </w:tcPr>
          <w:p w14:paraId="39FA766E">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4DF98CB1">
        <w:tblPrEx>
          <w:tblCellMar>
            <w:top w:w="0" w:type="dxa"/>
            <w:left w:w="108" w:type="dxa"/>
            <w:bottom w:w="0" w:type="dxa"/>
            <w:right w:w="108" w:type="dxa"/>
          </w:tblCellMar>
        </w:tblPrEx>
        <w:trPr>
          <w:trHeight w:val="405" w:hRule="atLeast"/>
        </w:trPr>
        <w:tc>
          <w:tcPr>
            <w:tcW w:w="1098" w:type="dxa"/>
            <w:vMerge w:val="restart"/>
            <w:tcBorders>
              <w:top w:val="single" w:color="000000" w:sz="4" w:space="0"/>
              <w:left w:val="single" w:color="000000" w:sz="4" w:space="0"/>
              <w:bottom w:val="single" w:color="000000" w:sz="4" w:space="0"/>
              <w:right w:val="single" w:color="000000" w:sz="4" w:space="0"/>
            </w:tcBorders>
            <w:noWrap/>
            <w:vAlign w:val="center"/>
          </w:tcPr>
          <w:p w14:paraId="58C2630D">
            <w:pPr>
              <w:widowControl/>
              <w:jc w:val="center"/>
              <w:textAlignment w:val="center"/>
              <w:rPr>
                <w:color w:val="000000"/>
                <w:szCs w:val="21"/>
              </w:rPr>
            </w:pPr>
            <w:r>
              <w:rPr>
                <w:color w:val="000000"/>
                <w:kern w:val="0"/>
                <w:szCs w:val="21"/>
                <w:lang w:bidi="ar"/>
              </w:rPr>
              <w:t>生产规模</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648DAB89">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FA490A9">
            <w:pPr>
              <w:widowControl/>
              <w:jc w:val="center"/>
              <w:textAlignment w:val="center"/>
              <w:rPr>
                <w:color w:val="000000"/>
                <w:szCs w:val="21"/>
              </w:rPr>
            </w:pPr>
            <w:r>
              <w:rPr>
                <w:color w:val="000000"/>
                <w:kern w:val="0"/>
                <w:szCs w:val="21"/>
                <w:lang w:bidi="ar"/>
              </w:rPr>
              <w:t>种公牛</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0585D287">
            <w:pPr>
              <w:widowControl/>
              <w:jc w:val="center"/>
              <w:textAlignment w:val="center"/>
              <w:rPr>
                <w:color w:val="000000"/>
                <w:szCs w:val="21"/>
              </w:rPr>
            </w:pPr>
            <w:r>
              <w:rPr>
                <w:color w:val="000000"/>
                <w:kern w:val="0"/>
                <w:szCs w:val="21"/>
                <w:lang w:bidi="ar"/>
              </w:rPr>
              <w:t>种母牛</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F3C8728">
            <w:pPr>
              <w:widowControl/>
              <w:jc w:val="center"/>
              <w:textAlignment w:val="center"/>
              <w:rPr>
                <w:color w:val="000000"/>
                <w:szCs w:val="21"/>
              </w:rPr>
            </w:pPr>
            <w:r>
              <w:rPr>
                <w:color w:val="000000"/>
                <w:kern w:val="0"/>
                <w:szCs w:val="21"/>
                <w:lang w:bidi="ar"/>
              </w:rPr>
              <w:t>成年牛</w:t>
            </w:r>
          </w:p>
        </w:tc>
        <w:tc>
          <w:tcPr>
            <w:tcW w:w="2595" w:type="dxa"/>
            <w:tcBorders>
              <w:top w:val="single" w:color="000000" w:sz="4" w:space="0"/>
              <w:left w:val="single" w:color="000000" w:sz="4" w:space="0"/>
              <w:bottom w:val="single" w:color="000000" w:sz="4" w:space="0"/>
              <w:right w:val="single" w:color="000000" w:sz="4" w:space="0"/>
            </w:tcBorders>
            <w:noWrap/>
            <w:vAlign w:val="center"/>
          </w:tcPr>
          <w:p w14:paraId="6DA1B80F">
            <w:pPr>
              <w:widowControl/>
              <w:jc w:val="center"/>
              <w:textAlignment w:val="center"/>
              <w:rPr>
                <w:color w:val="000000"/>
                <w:szCs w:val="21"/>
              </w:rPr>
            </w:pPr>
            <w:r>
              <w:rPr>
                <w:color w:val="000000"/>
                <w:kern w:val="0"/>
                <w:szCs w:val="21"/>
                <w:lang w:bidi="ar"/>
              </w:rPr>
              <w:t>犊牛</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40F14D4">
            <w:pPr>
              <w:widowControl/>
              <w:jc w:val="center"/>
              <w:textAlignment w:val="center"/>
              <w:rPr>
                <w:color w:val="000000"/>
                <w:szCs w:val="21"/>
              </w:rPr>
            </w:pPr>
            <w:r>
              <w:rPr>
                <w:color w:val="000000"/>
                <w:kern w:val="0"/>
                <w:szCs w:val="21"/>
                <w:lang w:bidi="ar"/>
              </w:rPr>
              <w:t>合计</w:t>
            </w:r>
          </w:p>
        </w:tc>
      </w:tr>
      <w:tr w14:paraId="2DA5BE02">
        <w:tblPrEx>
          <w:tblCellMar>
            <w:top w:w="0" w:type="dxa"/>
            <w:left w:w="108" w:type="dxa"/>
            <w:bottom w:w="0" w:type="dxa"/>
            <w:right w:w="108" w:type="dxa"/>
          </w:tblCellMar>
        </w:tblPrEx>
        <w:trPr>
          <w:trHeight w:val="40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53A58BF3">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3F019F30">
            <w:pPr>
              <w:widowControl/>
              <w:jc w:val="center"/>
              <w:textAlignment w:val="center"/>
              <w:rPr>
                <w:color w:val="000000"/>
                <w:szCs w:val="21"/>
              </w:rPr>
            </w:pPr>
            <w:r>
              <w:rPr>
                <w:color w:val="000000"/>
                <w:kern w:val="0"/>
                <w:szCs w:val="21"/>
                <w:lang w:bidi="ar"/>
              </w:rPr>
              <w:t>上年末存栏数（头）</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087F9361">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ADF23CA">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5C69137D">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1D87E5">
            <w:pPr>
              <w:jc w:val="center"/>
              <w:rPr>
                <w:color w:val="000000"/>
                <w:szCs w:val="21"/>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0ABBF58B">
            <w:pPr>
              <w:jc w:val="center"/>
              <w:rPr>
                <w:color w:val="000000"/>
                <w:szCs w:val="21"/>
              </w:rPr>
            </w:pPr>
          </w:p>
        </w:tc>
      </w:tr>
      <w:tr w14:paraId="1EA33485">
        <w:tblPrEx>
          <w:tblCellMar>
            <w:top w:w="0" w:type="dxa"/>
            <w:left w:w="108" w:type="dxa"/>
            <w:bottom w:w="0" w:type="dxa"/>
            <w:right w:w="108" w:type="dxa"/>
          </w:tblCellMar>
        </w:tblPrEx>
        <w:trPr>
          <w:trHeight w:val="40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231317C6">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02C95AC">
            <w:pPr>
              <w:widowControl/>
              <w:jc w:val="center"/>
              <w:textAlignment w:val="center"/>
              <w:rPr>
                <w:color w:val="000000"/>
                <w:szCs w:val="21"/>
              </w:rPr>
            </w:pPr>
            <w:r>
              <w:rPr>
                <w:color w:val="000000"/>
                <w:kern w:val="0"/>
                <w:szCs w:val="21"/>
                <w:lang w:bidi="ar"/>
              </w:rPr>
              <w:t>目前总存栏数（头）</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0020BD9">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6C659B09">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5B1F1B9B">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0B2F915">
            <w:pPr>
              <w:jc w:val="center"/>
              <w:rPr>
                <w:color w:val="000000"/>
                <w:szCs w:val="21"/>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0388FEA">
            <w:pPr>
              <w:jc w:val="center"/>
              <w:rPr>
                <w:color w:val="000000"/>
                <w:szCs w:val="21"/>
              </w:rPr>
            </w:pPr>
          </w:p>
        </w:tc>
      </w:tr>
      <w:tr w14:paraId="4F57A8CA">
        <w:tblPrEx>
          <w:tblCellMar>
            <w:top w:w="0" w:type="dxa"/>
            <w:left w:w="108" w:type="dxa"/>
            <w:bottom w:w="0" w:type="dxa"/>
            <w:right w:w="108" w:type="dxa"/>
          </w:tblCellMar>
        </w:tblPrEx>
        <w:trPr>
          <w:trHeight w:val="405" w:hRule="atLeast"/>
        </w:trPr>
        <w:tc>
          <w:tcPr>
            <w:tcW w:w="1098" w:type="dxa"/>
            <w:vMerge w:val="restart"/>
            <w:tcBorders>
              <w:top w:val="single" w:color="000000" w:sz="4" w:space="0"/>
              <w:left w:val="single" w:color="000000" w:sz="4" w:space="0"/>
              <w:bottom w:val="single" w:color="000000" w:sz="4" w:space="0"/>
              <w:right w:val="single" w:color="000000" w:sz="4" w:space="0"/>
            </w:tcBorders>
            <w:noWrap/>
            <w:vAlign w:val="center"/>
          </w:tcPr>
          <w:p w14:paraId="0AD4A547">
            <w:pPr>
              <w:widowControl/>
              <w:jc w:val="center"/>
              <w:textAlignment w:val="center"/>
              <w:rPr>
                <w:color w:val="000000"/>
                <w:szCs w:val="21"/>
              </w:rPr>
            </w:pPr>
            <w:r>
              <w:rPr>
                <w:color w:val="000000"/>
                <w:kern w:val="0"/>
                <w:szCs w:val="21"/>
                <w:lang w:bidi="ar"/>
              </w:rPr>
              <w:t>生产指标</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24B2C2A">
            <w:pPr>
              <w:widowControl/>
              <w:jc w:val="center"/>
              <w:textAlignment w:val="center"/>
              <w:rPr>
                <w:color w:val="000000"/>
                <w:szCs w:val="21"/>
              </w:rPr>
            </w:pPr>
            <w:r>
              <w:rPr>
                <w:color w:val="000000"/>
                <w:kern w:val="0"/>
                <w:szCs w:val="21"/>
                <w:lang w:bidi="ar"/>
              </w:rPr>
              <w:t>配种母牛头数</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D7B3C78">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4D70E386">
            <w:pPr>
              <w:widowControl/>
              <w:jc w:val="center"/>
              <w:textAlignment w:val="center"/>
              <w:rPr>
                <w:color w:val="000000"/>
                <w:szCs w:val="21"/>
              </w:rPr>
            </w:pPr>
            <w:r>
              <w:rPr>
                <w:color w:val="000000"/>
                <w:kern w:val="0"/>
                <w:szCs w:val="21"/>
                <w:lang w:bidi="ar"/>
              </w:rPr>
              <w:t>情期受胎母牛数</w:t>
            </w:r>
          </w:p>
        </w:tc>
        <w:tc>
          <w:tcPr>
            <w:tcW w:w="2010" w:type="dxa"/>
            <w:tcBorders>
              <w:top w:val="single" w:color="000000" w:sz="4" w:space="0"/>
              <w:left w:val="single" w:color="000000" w:sz="4" w:space="0"/>
              <w:bottom w:val="single" w:color="000000" w:sz="4" w:space="0"/>
              <w:right w:val="single" w:color="000000" w:sz="4" w:space="0"/>
            </w:tcBorders>
            <w:noWrap/>
            <w:vAlign w:val="bottom"/>
          </w:tcPr>
          <w:p w14:paraId="6626FDD5">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41AD61C">
            <w:pPr>
              <w:widowControl/>
              <w:jc w:val="center"/>
              <w:textAlignment w:val="center"/>
              <w:rPr>
                <w:color w:val="000000"/>
                <w:szCs w:val="21"/>
              </w:rPr>
            </w:pPr>
            <w:r>
              <w:rPr>
                <w:color w:val="000000"/>
                <w:kern w:val="0"/>
                <w:szCs w:val="21"/>
                <w:lang w:bidi="ar"/>
              </w:rPr>
              <w:t>流产母牛数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66B2BA6">
            <w:pPr>
              <w:jc w:val="center"/>
              <w:rPr>
                <w:color w:val="000000"/>
                <w:szCs w:val="21"/>
              </w:rPr>
            </w:pPr>
          </w:p>
        </w:tc>
      </w:tr>
      <w:tr w14:paraId="5446D28C">
        <w:tblPrEx>
          <w:tblCellMar>
            <w:top w:w="0" w:type="dxa"/>
            <w:left w:w="108" w:type="dxa"/>
            <w:bottom w:w="0" w:type="dxa"/>
            <w:right w:w="108" w:type="dxa"/>
          </w:tblCellMar>
        </w:tblPrEx>
        <w:trPr>
          <w:trHeight w:val="40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1697C783">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298E351">
            <w:pPr>
              <w:widowControl/>
              <w:jc w:val="center"/>
              <w:textAlignment w:val="center"/>
              <w:rPr>
                <w:color w:val="000000"/>
                <w:szCs w:val="21"/>
              </w:rPr>
            </w:pPr>
            <w:r>
              <w:rPr>
                <w:color w:val="000000"/>
                <w:kern w:val="0"/>
                <w:szCs w:val="21"/>
                <w:lang w:bidi="ar"/>
              </w:rPr>
              <w:t>产犊数</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19349A0">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581E7D3F">
            <w:pPr>
              <w:widowControl/>
              <w:jc w:val="center"/>
              <w:textAlignment w:val="center"/>
              <w:rPr>
                <w:color w:val="000000"/>
                <w:szCs w:val="21"/>
              </w:rPr>
            </w:pPr>
            <w:r>
              <w:rPr>
                <w:color w:val="000000"/>
                <w:kern w:val="0"/>
                <w:szCs w:val="21"/>
                <w:lang w:bidi="ar"/>
              </w:rPr>
              <w:t>犊牛死亡率（%）</w:t>
            </w:r>
          </w:p>
        </w:tc>
        <w:tc>
          <w:tcPr>
            <w:tcW w:w="2010" w:type="dxa"/>
            <w:tcBorders>
              <w:top w:val="single" w:color="000000" w:sz="4" w:space="0"/>
              <w:left w:val="single" w:color="000000" w:sz="4" w:space="0"/>
              <w:bottom w:val="single" w:color="000000" w:sz="4" w:space="0"/>
              <w:right w:val="single" w:color="000000" w:sz="4" w:space="0"/>
            </w:tcBorders>
            <w:noWrap/>
            <w:vAlign w:val="bottom"/>
          </w:tcPr>
          <w:p w14:paraId="77ED1A85">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6A8FC6A">
            <w:pPr>
              <w:widowControl/>
              <w:jc w:val="center"/>
              <w:textAlignment w:val="center"/>
              <w:rPr>
                <w:color w:val="000000"/>
                <w:szCs w:val="21"/>
              </w:rPr>
            </w:pPr>
            <w:r>
              <w:rPr>
                <w:color w:val="000000"/>
                <w:kern w:val="0"/>
                <w:szCs w:val="21"/>
                <w:lang w:bidi="ar"/>
              </w:rPr>
              <w:t>育肥死亡率（%）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46385BD">
            <w:pPr>
              <w:jc w:val="center"/>
              <w:rPr>
                <w:color w:val="000000"/>
                <w:szCs w:val="21"/>
              </w:rPr>
            </w:pPr>
          </w:p>
        </w:tc>
      </w:tr>
      <w:tr w14:paraId="7AB0E460">
        <w:tblPrEx>
          <w:tblCellMar>
            <w:top w:w="0" w:type="dxa"/>
            <w:left w:w="108" w:type="dxa"/>
            <w:bottom w:w="0" w:type="dxa"/>
            <w:right w:w="108" w:type="dxa"/>
          </w:tblCellMar>
        </w:tblPrEx>
        <w:trPr>
          <w:trHeight w:val="40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67E0C1E3">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5C9A7CA">
            <w:pPr>
              <w:widowControl/>
              <w:jc w:val="center"/>
              <w:textAlignment w:val="center"/>
              <w:rPr>
                <w:color w:val="000000"/>
                <w:szCs w:val="21"/>
              </w:rPr>
            </w:pPr>
            <w:r>
              <w:rPr>
                <w:color w:val="000000"/>
                <w:kern w:val="0"/>
                <w:szCs w:val="21"/>
                <w:lang w:bidi="ar"/>
              </w:rPr>
              <w:t>公畜死亡数（头）</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24238F3">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59D6350F">
            <w:pPr>
              <w:widowControl/>
              <w:jc w:val="center"/>
              <w:textAlignment w:val="center"/>
              <w:rPr>
                <w:color w:val="000000"/>
                <w:szCs w:val="21"/>
              </w:rPr>
            </w:pPr>
            <w:r>
              <w:rPr>
                <w:color w:val="000000"/>
                <w:kern w:val="0"/>
                <w:szCs w:val="21"/>
                <w:lang w:bidi="ar"/>
              </w:rPr>
              <w:t>公畜淘汰数（不含死亡数）</w:t>
            </w:r>
          </w:p>
        </w:tc>
        <w:tc>
          <w:tcPr>
            <w:tcW w:w="2010" w:type="dxa"/>
            <w:tcBorders>
              <w:top w:val="single" w:color="000000" w:sz="4" w:space="0"/>
              <w:left w:val="single" w:color="000000" w:sz="4" w:space="0"/>
              <w:bottom w:val="single" w:color="000000" w:sz="4" w:space="0"/>
              <w:right w:val="single" w:color="000000" w:sz="4" w:space="0"/>
            </w:tcBorders>
            <w:noWrap/>
            <w:vAlign w:val="bottom"/>
          </w:tcPr>
          <w:p w14:paraId="45AC146B">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CFB6D3F">
            <w:pPr>
              <w:widowControl/>
              <w:jc w:val="center"/>
              <w:textAlignment w:val="center"/>
              <w:rPr>
                <w:color w:val="000000"/>
                <w:szCs w:val="21"/>
              </w:rPr>
            </w:pPr>
            <w:r>
              <w:rPr>
                <w:color w:val="000000"/>
                <w:kern w:val="0"/>
                <w:szCs w:val="21"/>
                <w:lang w:bidi="ar"/>
              </w:rPr>
              <w:t>公畜年更新率（%）</w:t>
            </w:r>
          </w:p>
        </w:tc>
        <w:tc>
          <w:tcPr>
            <w:tcW w:w="1665" w:type="dxa"/>
            <w:tcBorders>
              <w:top w:val="single" w:color="000000" w:sz="4" w:space="0"/>
              <w:left w:val="single" w:color="000000" w:sz="4" w:space="0"/>
              <w:bottom w:val="single" w:color="000000" w:sz="4" w:space="0"/>
              <w:right w:val="single" w:color="000000" w:sz="4" w:space="0"/>
            </w:tcBorders>
            <w:noWrap/>
            <w:vAlign w:val="bottom"/>
          </w:tcPr>
          <w:p w14:paraId="0B7F0171">
            <w:pPr>
              <w:jc w:val="center"/>
              <w:rPr>
                <w:color w:val="000000"/>
                <w:szCs w:val="21"/>
              </w:rPr>
            </w:pPr>
          </w:p>
        </w:tc>
      </w:tr>
      <w:tr w14:paraId="7AF05CFE">
        <w:tblPrEx>
          <w:tblCellMar>
            <w:top w:w="0" w:type="dxa"/>
            <w:left w:w="108" w:type="dxa"/>
            <w:bottom w:w="0" w:type="dxa"/>
            <w:right w:w="108" w:type="dxa"/>
          </w:tblCellMar>
        </w:tblPrEx>
        <w:trPr>
          <w:trHeight w:val="40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53556DD9">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2C47C56">
            <w:pPr>
              <w:widowControl/>
              <w:jc w:val="center"/>
              <w:textAlignment w:val="center"/>
              <w:rPr>
                <w:color w:val="000000"/>
                <w:szCs w:val="21"/>
              </w:rPr>
            </w:pPr>
            <w:r>
              <w:rPr>
                <w:color w:val="000000"/>
                <w:kern w:val="0"/>
                <w:szCs w:val="21"/>
                <w:lang w:bidi="ar"/>
              </w:rPr>
              <w:t>母畜死亡数（头）</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B4E13A7">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38FC8907">
            <w:pPr>
              <w:widowControl/>
              <w:jc w:val="center"/>
              <w:textAlignment w:val="center"/>
              <w:rPr>
                <w:color w:val="000000"/>
                <w:szCs w:val="21"/>
              </w:rPr>
            </w:pPr>
            <w:r>
              <w:rPr>
                <w:color w:val="000000"/>
                <w:kern w:val="0"/>
                <w:szCs w:val="21"/>
                <w:lang w:bidi="ar"/>
              </w:rPr>
              <w:t>母畜淘汰数（不含死亡数）</w:t>
            </w:r>
          </w:p>
        </w:tc>
        <w:tc>
          <w:tcPr>
            <w:tcW w:w="2010" w:type="dxa"/>
            <w:tcBorders>
              <w:top w:val="single" w:color="000000" w:sz="4" w:space="0"/>
              <w:left w:val="single" w:color="000000" w:sz="4" w:space="0"/>
              <w:bottom w:val="single" w:color="000000" w:sz="4" w:space="0"/>
              <w:right w:val="single" w:color="000000" w:sz="4" w:space="0"/>
            </w:tcBorders>
            <w:noWrap/>
            <w:vAlign w:val="bottom"/>
          </w:tcPr>
          <w:p w14:paraId="5702D044">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CAFA08C">
            <w:pPr>
              <w:widowControl/>
              <w:jc w:val="center"/>
              <w:textAlignment w:val="center"/>
              <w:rPr>
                <w:color w:val="000000"/>
                <w:szCs w:val="21"/>
              </w:rPr>
            </w:pPr>
            <w:r>
              <w:rPr>
                <w:color w:val="000000"/>
                <w:kern w:val="0"/>
                <w:szCs w:val="21"/>
                <w:lang w:bidi="ar"/>
              </w:rPr>
              <w:t>母畜更新率（%）</w:t>
            </w:r>
          </w:p>
        </w:tc>
        <w:tc>
          <w:tcPr>
            <w:tcW w:w="1665" w:type="dxa"/>
            <w:tcBorders>
              <w:top w:val="single" w:color="000000" w:sz="4" w:space="0"/>
              <w:left w:val="single" w:color="000000" w:sz="4" w:space="0"/>
              <w:bottom w:val="single" w:color="000000" w:sz="4" w:space="0"/>
              <w:right w:val="single" w:color="000000" w:sz="4" w:space="0"/>
            </w:tcBorders>
            <w:noWrap/>
            <w:vAlign w:val="bottom"/>
          </w:tcPr>
          <w:p w14:paraId="24810806">
            <w:pPr>
              <w:jc w:val="center"/>
              <w:rPr>
                <w:color w:val="000000"/>
                <w:szCs w:val="21"/>
              </w:rPr>
            </w:pPr>
          </w:p>
        </w:tc>
      </w:tr>
      <w:tr w14:paraId="36F53CB0">
        <w:tblPrEx>
          <w:tblCellMar>
            <w:top w:w="0" w:type="dxa"/>
            <w:left w:w="108" w:type="dxa"/>
            <w:bottom w:w="0" w:type="dxa"/>
            <w:right w:w="108" w:type="dxa"/>
          </w:tblCellMar>
        </w:tblPrEx>
        <w:trPr>
          <w:trHeight w:val="40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5F803F8C">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32FFEED0">
            <w:pPr>
              <w:widowControl/>
              <w:jc w:val="center"/>
              <w:textAlignment w:val="center"/>
              <w:rPr>
                <w:color w:val="000000"/>
                <w:szCs w:val="21"/>
              </w:rPr>
            </w:pPr>
            <w:r>
              <w:rPr>
                <w:color w:val="000000"/>
                <w:kern w:val="0"/>
                <w:szCs w:val="21"/>
                <w:lang w:bidi="ar"/>
              </w:rPr>
              <w:t>平均出栏日龄（天）</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1650A21">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1087149C">
            <w:pPr>
              <w:widowControl/>
              <w:jc w:val="center"/>
              <w:textAlignment w:val="center"/>
              <w:rPr>
                <w:color w:val="000000"/>
                <w:szCs w:val="21"/>
              </w:rPr>
            </w:pPr>
            <w:r>
              <w:rPr>
                <w:color w:val="000000"/>
                <w:kern w:val="0"/>
                <w:szCs w:val="21"/>
                <w:lang w:bidi="ar"/>
              </w:rPr>
              <w:t>平均出栏体重（公斤）</w:t>
            </w:r>
          </w:p>
        </w:tc>
        <w:tc>
          <w:tcPr>
            <w:tcW w:w="2010" w:type="dxa"/>
            <w:tcBorders>
              <w:top w:val="single" w:color="000000" w:sz="4" w:space="0"/>
              <w:left w:val="single" w:color="000000" w:sz="4" w:space="0"/>
              <w:bottom w:val="single" w:color="000000" w:sz="4" w:space="0"/>
              <w:right w:val="single" w:color="000000" w:sz="4" w:space="0"/>
            </w:tcBorders>
            <w:noWrap/>
            <w:vAlign w:val="bottom"/>
          </w:tcPr>
          <w:p w14:paraId="28DE4351">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477D911">
            <w:pPr>
              <w:widowControl/>
              <w:jc w:val="center"/>
              <w:textAlignment w:val="center"/>
              <w:rPr>
                <w:color w:val="000000"/>
                <w:szCs w:val="21"/>
              </w:rPr>
            </w:pPr>
            <w:r>
              <w:rPr>
                <w:color w:val="000000"/>
                <w:kern w:val="0"/>
                <w:szCs w:val="21"/>
                <w:lang w:bidi="ar"/>
              </w:rPr>
              <w:t>料肉比</w:t>
            </w:r>
          </w:p>
        </w:tc>
        <w:tc>
          <w:tcPr>
            <w:tcW w:w="1665" w:type="dxa"/>
            <w:tcBorders>
              <w:top w:val="single" w:color="000000" w:sz="4" w:space="0"/>
              <w:left w:val="single" w:color="000000" w:sz="4" w:space="0"/>
              <w:bottom w:val="single" w:color="000000" w:sz="4" w:space="0"/>
              <w:right w:val="single" w:color="000000" w:sz="4" w:space="0"/>
            </w:tcBorders>
            <w:noWrap/>
            <w:vAlign w:val="bottom"/>
          </w:tcPr>
          <w:p w14:paraId="2B69568F">
            <w:pPr>
              <w:jc w:val="center"/>
              <w:rPr>
                <w:color w:val="000000"/>
                <w:szCs w:val="21"/>
              </w:rPr>
            </w:pPr>
          </w:p>
        </w:tc>
      </w:tr>
      <w:tr w14:paraId="780B7A79">
        <w:tblPrEx>
          <w:tblCellMar>
            <w:top w:w="0" w:type="dxa"/>
            <w:left w:w="108" w:type="dxa"/>
            <w:bottom w:w="0" w:type="dxa"/>
            <w:right w:w="108" w:type="dxa"/>
          </w:tblCellMar>
        </w:tblPrEx>
        <w:trPr>
          <w:trHeight w:val="405" w:hRule="atLeast"/>
        </w:trPr>
        <w:tc>
          <w:tcPr>
            <w:tcW w:w="1098" w:type="dxa"/>
            <w:vMerge w:val="restart"/>
            <w:tcBorders>
              <w:top w:val="single" w:color="000000" w:sz="4" w:space="0"/>
              <w:left w:val="single" w:color="000000" w:sz="4" w:space="0"/>
              <w:bottom w:val="single" w:color="000000" w:sz="4" w:space="0"/>
              <w:right w:val="single" w:color="000000" w:sz="4" w:space="0"/>
            </w:tcBorders>
            <w:noWrap/>
            <w:vAlign w:val="center"/>
          </w:tcPr>
          <w:p w14:paraId="52B8B4ED">
            <w:pPr>
              <w:widowControl/>
              <w:jc w:val="center"/>
              <w:textAlignment w:val="center"/>
              <w:rPr>
                <w:color w:val="000000"/>
                <w:szCs w:val="21"/>
              </w:rPr>
            </w:pPr>
            <w:r>
              <w:rPr>
                <w:color w:val="000000"/>
                <w:kern w:val="0"/>
                <w:szCs w:val="21"/>
                <w:lang w:bidi="ar"/>
              </w:rPr>
              <w:t>饲养品种</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4A42A0C3">
            <w:pPr>
              <w:widowControl/>
              <w:jc w:val="center"/>
              <w:textAlignment w:val="center"/>
              <w:rPr>
                <w:color w:val="000000"/>
                <w:szCs w:val="21"/>
              </w:rPr>
            </w:pPr>
            <w:r>
              <w:rPr>
                <w:color w:val="000000"/>
                <w:kern w:val="0"/>
                <w:szCs w:val="21"/>
                <w:lang w:bidi="ar"/>
              </w:rPr>
              <w:t>品种名称</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3D5027A">
            <w:pPr>
              <w:widowControl/>
              <w:jc w:val="center"/>
              <w:textAlignment w:val="center"/>
              <w:rPr>
                <w:color w:val="000000"/>
                <w:szCs w:val="21"/>
              </w:rPr>
            </w:pPr>
            <w:r>
              <w:rPr>
                <w:color w:val="000000"/>
                <w:kern w:val="0"/>
                <w:szCs w:val="21"/>
                <w:lang w:bidi="ar"/>
              </w:rPr>
              <w:t>种公牛</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14:paraId="7E608E5E">
            <w:pPr>
              <w:widowControl/>
              <w:jc w:val="center"/>
              <w:textAlignment w:val="center"/>
              <w:rPr>
                <w:color w:val="000000"/>
                <w:szCs w:val="21"/>
              </w:rPr>
            </w:pPr>
            <w:r>
              <w:rPr>
                <w:color w:val="000000"/>
                <w:kern w:val="0"/>
                <w:szCs w:val="21"/>
                <w:lang w:bidi="ar"/>
              </w:rPr>
              <w:t>种母牛</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05B3D37">
            <w:pPr>
              <w:widowControl/>
              <w:jc w:val="center"/>
              <w:textAlignment w:val="center"/>
              <w:rPr>
                <w:color w:val="000000"/>
                <w:szCs w:val="21"/>
              </w:rPr>
            </w:pPr>
            <w:r>
              <w:rPr>
                <w:color w:val="000000"/>
                <w:kern w:val="0"/>
                <w:szCs w:val="21"/>
                <w:lang w:bidi="ar"/>
              </w:rPr>
              <w:t>成年牛</w:t>
            </w: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59CD429B">
            <w:pPr>
              <w:widowControl/>
              <w:jc w:val="center"/>
              <w:textAlignment w:val="center"/>
              <w:rPr>
                <w:color w:val="000000"/>
                <w:szCs w:val="21"/>
              </w:rPr>
            </w:pPr>
            <w:r>
              <w:rPr>
                <w:color w:val="000000"/>
                <w:kern w:val="0"/>
                <w:szCs w:val="21"/>
                <w:lang w:bidi="ar"/>
              </w:rPr>
              <w:t>合计</w:t>
            </w:r>
          </w:p>
        </w:tc>
      </w:tr>
      <w:tr w14:paraId="748781AF">
        <w:tblPrEx>
          <w:tblCellMar>
            <w:top w:w="0" w:type="dxa"/>
            <w:left w:w="108" w:type="dxa"/>
            <w:bottom w:w="0" w:type="dxa"/>
            <w:right w:w="108" w:type="dxa"/>
          </w:tblCellMar>
        </w:tblPrEx>
        <w:trPr>
          <w:trHeight w:val="40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12CFC84D">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bottom"/>
          </w:tcPr>
          <w:p w14:paraId="7DBC9F4A">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bottom"/>
          </w:tcPr>
          <w:p w14:paraId="75D4C9A1">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2ACAD160">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F0E0569">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ign w:val="bottom"/>
          </w:tcPr>
          <w:p w14:paraId="3D871B96">
            <w:pPr>
              <w:jc w:val="center"/>
              <w:rPr>
                <w:color w:val="000000"/>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FF51060">
            <w:pPr>
              <w:jc w:val="center"/>
              <w:rPr>
                <w:color w:val="000000"/>
                <w:szCs w:val="21"/>
              </w:rPr>
            </w:pPr>
          </w:p>
        </w:tc>
      </w:tr>
      <w:tr w14:paraId="28F0A144">
        <w:tblPrEx>
          <w:tblCellMar>
            <w:top w:w="0" w:type="dxa"/>
            <w:left w:w="108" w:type="dxa"/>
            <w:bottom w:w="0" w:type="dxa"/>
            <w:right w:w="108" w:type="dxa"/>
          </w:tblCellMar>
        </w:tblPrEx>
        <w:trPr>
          <w:trHeight w:val="40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2883C388">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bottom"/>
          </w:tcPr>
          <w:p w14:paraId="5D54967A">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bottom"/>
          </w:tcPr>
          <w:p w14:paraId="0FCC4407">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126BBDA">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bottom"/>
          </w:tcPr>
          <w:p w14:paraId="406E2E45">
            <w:pPr>
              <w:jc w:val="center"/>
              <w:rPr>
                <w:color w:val="000000"/>
                <w:szCs w:val="21"/>
              </w:rPr>
            </w:pPr>
          </w:p>
        </w:tc>
        <w:tc>
          <w:tcPr>
            <w:tcW w:w="2595" w:type="dxa"/>
            <w:tcBorders>
              <w:top w:val="single" w:color="000000" w:sz="4" w:space="0"/>
              <w:left w:val="single" w:color="000000" w:sz="4" w:space="0"/>
              <w:bottom w:val="single" w:color="000000" w:sz="4" w:space="0"/>
              <w:right w:val="single" w:color="000000" w:sz="4" w:space="0"/>
            </w:tcBorders>
            <w:noWrap/>
            <w:vAlign w:val="bottom"/>
          </w:tcPr>
          <w:p w14:paraId="40C58362">
            <w:pPr>
              <w:jc w:val="center"/>
              <w:rPr>
                <w:color w:val="000000"/>
                <w:szCs w:val="21"/>
              </w:rPr>
            </w:pPr>
          </w:p>
        </w:tc>
        <w:tc>
          <w:tcPr>
            <w:tcW w:w="1665" w:type="dxa"/>
            <w:tcBorders>
              <w:top w:val="single" w:color="000000" w:sz="4" w:space="0"/>
              <w:left w:val="single" w:color="000000" w:sz="4" w:space="0"/>
              <w:bottom w:val="single" w:color="000000" w:sz="4" w:space="0"/>
              <w:right w:val="single" w:color="000000" w:sz="4" w:space="0"/>
            </w:tcBorders>
            <w:noWrap/>
            <w:vAlign w:val="bottom"/>
          </w:tcPr>
          <w:p w14:paraId="0B198E9E">
            <w:pPr>
              <w:jc w:val="center"/>
              <w:rPr>
                <w:color w:val="000000"/>
                <w:szCs w:val="21"/>
              </w:rPr>
            </w:pPr>
          </w:p>
        </w:tc>
      </w:tr>
      <w:tr w14:paraId="3DDA12DF">
        <w:tblPrEx>
          <w:tblCellMar>
            <w:top w:w="0" w:type="dxa"/>
            <w:left w:w="108" w:type="dxa"/>
            <w:bottom w:w="0" w:type="dxa"/>
            <w:right w:w="108" w:type="dxa"/>
          </w:tblCellMar>
        </w:tblPrEx>
        <w:trPr>
          <w:trHeight w:val="405" w:hRule="atLeast"/>
        </w:trPr>
        <w:tc>
          <w:tcPr>
            <w:tcW w:w="1098" w:type="dxa"/>
            <w:vMerge w:val="restart"/>
            <w:tcBorders>
              <w:top w:val="single" w:color="000000" w:sz="4" w:space="0"/>
              <w:left w:val="single" w:color="000000" w:sz="4" w:space="0"/>
              <w:bottom w:val="single" w:color="000000" w:sz="4" w:space="0"/>
              <w:right w:val="single" w:color="000000" w:sz="4" w:space="0"/>
            </w:tcBorders>
            <w:noWrap/>
            <w:vAlign w:val="center"/>
          </w:tcPr>
          <w:p w14:paraId="241A61C9">
            <w:pPr>
              <w:widowControl/>
              <w:jc w:val="center"/>
              <w:textAlignment w:val="center"/>
              <w:rPr>
                <w:color w:val="000000"/>
                <w:szCs w:val="21"/>
              </w:rPr>
            </w:pPr>
            <w:r>
              <w:rPr>
                <w:color w:val="000000"/>
                <w:kern w:val="0"/>
                <w:szCs w:val="21"/>
                <w:lang w:bidi="ar"/>
              </w:rPr>
              <w:t>栋舍分布</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8A455CA">
            <w:pPr>
              <w:widowControl/>
              <w:jc w:val="center"/>
              <w:textAlignment w:val="center"/>
              <w:rPr>
                <w:color w:val="000000"/>
                <w:szCs w:val="21"/>
              </w:rPr>
            </w:pPr>
            <w:r>
              <w:rPr>
                <w:color w:val="000000"/>
                <w:kern w:val="0"/>
                <w:szCs w:val="21"/>
                <w:lang w:bidi="ar"/>
              </w:rPr>
              <w:t>栋舍号</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B25BA59">
            <w:pPr>
              <w:widowControl/>
              <w:jc w:val="center"/>
              <w:textAlignment w:val="center"/>
              <w:rPr>
                <w:color w:val="000000"/>
                <w:szCs w:val="21"/>
              </w:rPr>
            </w:pPr>
            <w:r>
              <w:rPr>
                <w:color w:val="000000"/>
                <w:kern w:val="0"/>
                <w:szCs w:val="21"/>
                <w:lang w:bidi="ar"/>
              </w:rPr>
              <w:t>栏位数</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D5D809A">
            <w:pPr>
              <w:widowControl/>
              <w:jc w:val="center"/>
              <w:textAlignment w:val="center"/>
              <w:rPr>
                <w:color w:val="000000"/>
                <w:szCs w:val="21"/>
              </w:rPr>
            </w:pPr>
            <w:r>
              <w:rPr>
                <w:color w:val="000000"/>
                <w:kern w:val="0"/>
                <w:szCs w:val="21"/>
                <w:lang w:bidi="ar"/>
              </w:rPr>
              <w:t>设计存栏量</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271BBC8D">
            <w:pPr>
              <w:widowControl/>
              <w:jc w:val="center"/>
              <w:textAlignment w:val="center"/>
              <w:rPr>
                <w:color w:val="000000"/>
                <w:szCs w:val="21"/>
              </w:rPr>
            </w:pPr>
            <w:r>
              <w:rPr>
                <w:color w:val="000000"/>
                <w:kern w:val="0"/>
                <w:szCs w:val="21"/>
                <w:lang w:bidi="ar"/>
              </w:rPr>
              <w:t>生产阶段</w:t>
            </w:r>
          </w:p>
        </w:tc>
        <w:tc>
          <w:tcPr>
            <w:tcW w:w="4260" w:type="dxa"/>
            <w:gridSpan w:val="2"/>
            <w:tcBorders>
              <w:top w:val="single" w:color="000000" w:sz="4" w:space="0"/>
              <w:left w:val="single" w:color="000000" w:sz="4" w:space="0"/>
              <w:bottom w:val="single" w:color="000000" w:sz="4" w:space="0"/>
              <w:right w:val="single" w:color="000000" w:sz="4" w:space="0"/>
            </w:tcBorders>
            <w:noWrap/>
            <w:vAlign w:val="center"/>
          </w:tcPr>
          <w:p w14:paraId="00C48DFC">
            <w:pPr>
              <w:widowControl/>
              <w:jc w:val="center"/>
              <w:textAlignment w:val="center"/>
              <w:rPr>
                <w:color w:val="000000"/>
                <w:szCs w:val="21"/>
              </w:rPr>
            </w:pPr>
            <w:r>
              <w:rPr>
                <w:color w:val="000000"/>
                <w:kern w:val="0"/>
                <w:szCs w:val="21"/>
                <w:lang w:bidi="ar"/>
              </w:rPr>
              <w:t>现存栏数</w:t>
            </w:r>
          </w:p>
        </w:tc>
      </w:tr>
      <w:tr w14:paraId="0F5F3B8A">
        <w:tblPrEx>
          <w:tblCellMar>
            <w:top w:w="0" w:type="dxa"/>
            <w:left w:w="108" w:type="dxa"/>
            <w:bottom w:w="0" w:type="dxa"/>
            <w:right w:w="108" w:type="dxa"/>
          </w:tblCellMar>
        </w:tblPrEx>
        <w:trPr>
          <w:trHeight w:val="37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22594B19">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0A50ABAC">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ADE70C6">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93BA54A">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440ABF20">
            <w:pPr>
              <w:jc w:val="center"/>
              <w:rPr>
                <w:color w:val="000000"/>
                <w:szCs w:val="21"/>
              </w:rPr>
            </w:pP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12CE83E0">
            <w:pPr>
              <w:jc w:val="center"/>
              <w:rPr>
                <w:color w:val="000000"/>
                <w:szCs w:val="21"/>
              </w:rPr>
            </w:pPr>
          </w:p>
        </w:tc>
      </w:tr>
      <w:tr w14:paraId="51D2E9C5">
        <w:trPr>
          <w:trHeight w:val="37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2F0A7A15">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54A432B2">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4DE8642">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1359AA1">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224CAD81">
            <w:pPr>
              <w:jc w:val="center"/>
              <w:rPr>
                <w:color w:val="000000"/>
                <w:szCs w:val="21"/>
              </w:rPr>
            </w:pP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5DA6370C">
            <w:pPr>
              <w:jc w:val="center"/>
              <w:rPr>
                <w:color w:val="000000"/>
                <w:szCs w:val="21"/>
              </w:rPr>
            </w:pPr>
          </w:p>
        </w:tc>
      </w:tr>
      <w:tr w14:paraId="48A17D72">
        <w:tblPrEx>
          <w:tblCellMar>
            <w:top w:w="0" w:type="dxa"/>
            <w:left w:w="108" w:type="dxa"/>
            <w:bottom w:w="0" w:type="dxa"/>
            <w:right w:w="108" w:type="dxa"/>
          </w:tblCellMar>
        </w:tblPrEx>
        <w:trPr>
          <w:trHeight w:val="37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58C51FEB">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EAF70BC">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3AB8513">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51BC036B">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525B76D4">
            <w:pPr>
              <w:jc w:val="center"/>
              <w:rPr>
                <w:color w:val="000000"/>
                <w:szCs w:val="21"/>
              </w:rPr>
            </w:pP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7E82BD59">
            <w:pPr>
              <w:jc w:val="center"/>
              <w:rPr>
                <w:color w:val="000000"/>
                <w:szCs w:val="21"/>
              </w:rPr>
            </w:pPr>
          </w:p>
        </w:tc>
      </w:tr>
      <w:tr w14:paraId="7A20216C">
        <w:tblPrEx>
          <w:tblCellMar>
            <w:top w:w="0" w:type="dxa"/>
            <w:left w:w="108" w:type="dxa"/>
            <w:bottom w:w="0" w:type="dxa"/>
            <w:right w:w="108" w:type="dxa"/>
          </w:tblCellMar>
        </w:tblPrEx>
        <w:trPr>
          <w:trHeight w:val="37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6D73CD98">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044E7B6">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D6D251B">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A6EDDA0">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14B37818">
            <w:pPr>
              <w:jc w:val="center"/>
              <w:rPr>
                <w:color w:val="000000"/>
                <w:szCs w:val="21"/>
              </w:rPr>
            </w:pP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39D07C08">
            <w:pPr>
              <w:jc w:val="center"/>
              <w:rPr>
                <w:color w:val="000000"/>
                <w:szCs w:val="21"/>
              </w:rPr>
            </w:pPr>
          </w:p>
        </w:tc>
      </w:tr>
      <w:tr w14:paraId="4D9C623B">
        <w:tblPrEx>
          <w:tblCellMar>
            <w:top w:w="0" w:type="dxa"/>
            <w:left w:w="108" w:type="dxa"/>
            <w:bottom w:w="0" w:type="dxa"/>
            <w:right w:w="108" w:type="dxa"/>
          </w:tblCellMar>
        </w:tblPrEx>
        <w:trPr>
          <w:trHeight w:val="37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0C136941">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7C8BFA88">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90725B5">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7E9529C">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A588E6A">
            <w:pPr>
              <w:jc w:val="center"/>
              <w:rPr>
                <w:color w:val="000000"/>
                <w:szCs w:val="21"/>
              </w:rPr>
            </w:pP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22F08BA5">
            <w:pPr>
              <w:jc w:val="center"/>
              <w:rPr>
                <w:color w:val="000000"/>
                <w:szCs w:val="21"/>
              </w:rPr>
            </w:pPr>
          </w:p>
        </w:tc>
      </w:tr>
      <w:tr w14:paraId="38DA5210">
        <w:trPr>
          <w:trHeight w:val="37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4B61DCC5">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6D2510D8">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EFD2A3C">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3DA211E">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6049673C">
            <w:pPr>
              <w:jc w:val="center"/>
              <w:rPr>
                <w:color w:val="000000"/>
                <w:szCs w:val="21"/>
              </w:rPr>
            </w:pP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75B3BD98">
            <w:pPr>
              <w:jc w:val="center"/>
              <w:rPr>
                <w:color w:val="000000"/>
                <w:szCs w:val="21"/>
              </w:rPr>
            </w:pPr>
          </w:p>
        </w:tc>
      </w:tr>
      <w:tr w14:paraId="584F03E1">
        <w:tblPrEx>
          <w:tblCellMar>
            <w:top w:w="0" w:type="dxa"/>
            <w:left w:w="108" w:type="dxa"/>
            <w:bottom w:w="0" w:type="dxa"/>
            <w:right w:w="108" w:type="dxa"/>
          </w:tblCellMar>
        </w:tblPrEx>
        <w:trPr>
          <w:trHeight w:val="375" w:hRule="atLeast"/>
        </w:trPr>
        <w:tc>
          <w:tcPr>
            <w:tcW w:w="1098" w:type="dxa"/>
            <w:vMerge w:val="continue"/>
            <w:tcBorders>
              <w:top w:val="single" w:color="000000" w:sz="4" w:space="0"/>
              <w:left w:val="single" w:color="000000" w:sz="4" w:space="0"/>
              <w:bottom w:val="single" w:color="000000" w:sz="4" w:space="0"/>
              <w:right w:val="single" w:color="000000" w:sz="4" w:space="0"/>
            </w:tcBorders>
            <w:noWrap/>
            <w:vAlign w:val="center"/>
          </w:tcPr>
          <w:p w14:paraId="75945514">
            <w:pPr>
              <w:jc w:val="center"/>
              <w:rPr>
                <w:color w:val="000000"/>
                <w:szCs w:val="21"/>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D9F07B2">
            <w:pPr>
              <w:jc w:val="center"/>
              <w:rPr>
                <w:color w:val="000000"/>
                <w:szCs w:val="21"/>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B30740C">
            <w:pPr>
              <w:jc w:val="center"/>
              <w:rPr>
                <w:color w:val="000000"/>
                <w:szCs w:val="21"/>
              </w:rPr>
            </w:pP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AB39050">
            <w:pPr>
              <w:jc w:val="center"/>
              <w:rPr>
                <w:color w:val="000000"/>
                <w:szCs w:val="21"/>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3840E12C">
            <w:pPr>
              <w:jc w:val="center"/>
              <w:rPr>
                <w:color w:val="000000"/>
                <w:szCs w:val="21"/>
              </w:rPr>
            </w:pP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5A200B56">
            <w:pPr>
              <w:jc w:val="center"/>
              <w:rPr>
                <w:color w:val="000000"/>
                <w:szCs w:val="21"/>
              </w:rPr>
            </w:pPr>
          </w:p>
        </w:tc>
      </w:tr>
    </w:tbl>
    <w:p w14:paraId="58F13930">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14235" w:type="dxa"/>
        <w:tblInd w:w="93" w:type="dxa"/>
        <w:tblLayout w:type="autofit"/>
        <w:tblCellMar>
          <w:top w:w="0" w:type="dxa"/>
          <w:left w:w="108" w:type="dxa"/>
          <w:bottom w:w="0" w:type="dxa"/>
          <w:right w:w="108" w:type="dxa"/>
        </w:tblCellMar>
      </w:tblPr>
      <w:tblGrid>
        <w:gridCol w:w="1074"/>
        <w:gridCol w:w="2608"/>
        <w:gridCol w:w="1220"/>
        <w:gridCol w:w="3644"/>
        <w:gridCol w:w="1251"/>
        <w:gridCol w:w="3065"/>
        <w:gridCol w:w="1373"/>
      </w:tblGrid>
      <w:tr w14:paraId="4B5AB37B">
        <w:tblPrEx>
          <w:tblCellMar>
            <w:top w:w="0" w:type="dxa"/>
            <w:left w:w="108" w:type="dxa"/>
            <w:bottom w:w="0" w:type="dxa"/>
            <w:right w:w="108" w:type="dxa"/>
          </w:tblCellMar>
        </w:tblPrEx>
        <w:trPr>
          <w:trHeight w:val="510" w:hRule="atLeast"/>
        </w:trPr>
        <w:tc>
          <w:tcPr>
            <w:tcW w:w="14235" w:type="dxa"/>
            <w:gridSpan w:val="7"/>
            <w:tcBorders>
              <w:top w:val="nil"/>
              <w:left w:val="nil"/>
              <w:bottom w:val="nil"/>
              <w:right w:val="nil"/>
            </w:tcBorders>
            <w:noWrap w:val="0"/>
            <w:vAlign w:val="center"/>
          </w:tcPr>
          <w:p w14:paraId="4DDB7697">
            <w:pPr>
              <w:widowControl/>
              <w:jc w:val="center"/>
              <w:textAlignment w:val="center"/>
              <w:rPr>
                <w:rFonts w:eastAsia="黑体"/>
                <w:b/>
                <w:bCs/>
                <w:color w:val="000000"/>
                <w:sz w:val="32"/>
                <w:szCs w:val="32"/>
              </w:rPr>
            </w:pPr>
            <w:r>
              <w:rPr>
                <w:rFonts w:eastAsia="黑体"/>
                <w:b/>
                <w:bCs/>
                <w:color w:val="000000"/>
                <w:kern w:val="0"/>
                <w:sz w:val="32"/>
                <w:szCs w:val="32"/>
                <w:lang w:bidi="ar"/>
              </w:rPr>
              <w:t>表2-11  生产情况汇总表（规模羊场）</w:t>
            </w:r>
          </w:p>
        </w:tc>
      </w:tr>
      <w:tr w14:paraId="219D4214">
        <w:tblPrEx>
          <w:tblCellMar>
            <w:top w:w="0" w:type="dxa"/>
            <w:left w:w="108" w:type="dxa"/>
            <w:bottom w:w="0" w:type="dxa"/>
            <w:right w:w="108" w:type="dxa"/>
          </w:tblCellMar>
        </w:tblPrEx>
        <w:trPr>
          <w:trHeight w:val="405" w:hRule="atLeast"/>
        </w:trPr>
        <w:tc>
          <w:tcPr>
            <w:tcW w:w="0" w:type="auto"/>
            <w:gridSpan w:val="7"/>
            <w:tcBorders>
              <w:top w:val="nil"/>
              <w:left w:val="nil"/>
              <w:bottom w:val="single" w:color="000000" w:sz="4" w:space="0"/>
              <w:right w:val="nil"/>
            </w:tcBorders>
            <w:noWrap/>
            <w:vAlign w:val="center"/>
          </w:tcPr>
          <w:p w14:paraId="3FFAA3E9">
            <w:pPr>
              <w:widowControl/>
              <w:ind w:firstLine="420" w:firstLineChars="200"/>
              <w:jc w:val="left"/>
              <w:textAlignment w:val="center"/>
              <w:rPr>
                <w:color w:val="000000"/>
                <w:szCs w:val="21"/>
              </w:rPr>
            </w:pPr>
            <w:r>
              <w:rPr>
                <w:color w:val="000000"/>
                <w:kern w:val="0"/>
                <w:szCs w:val="21"/>
                <w:lang w:bidi="ar"/>
              </w:rPr>
              <w:t>统计周期：____年____月到_____年___月                                                        填报时间：</w:t>
            </w:r>
          </w:p>
        </w:tc>
      </w:tr>
      <w:tr w14:paraId="1E5E41BC">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E7135FC">
            <w:pPr>
              <w:widowControl/>
              <w:jc w:val="center"/>
              <w:textAlignment w:val="center"/>
              <w:rPr>
                <w:color w:val="000000"/>
                <w:szCs w:val="21"/>
              </w:rPr>
            </w:pPr>
            <w:r>
              <w:rPr>
                <w:color w:val="000000"/>
                <w:kern w:val="0"/>
                <w:szCs w:val="21"/>
                <w:lang w:bidi="ar"/>
              </w:rPr>
              <w:t>生产规模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8DF4F">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B08CF13">
            <w:pPr>
              <w:widowControl/>
              <w:jc w:val="center"/>
              <w:textAlignment w:val="center"/>
              <w:rPr>
                <w:color w:val="000000"/>
                <w:szCs w:val="21"/>
              </w:rPr>
            </w:pPr>
            <w:r>
              <w:rPr>
                <w:color w:val="000000"/>
                <w:kern w:val="0"/>
                <w:szCs w:val="21"/>
                <w:lang w:bidi="ar"/>
              </w:rPr>
              <w:t>种公羊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72974">
            <w:pPr>
              <w:widowControl/>
              <w:jc w:val="center"/>
              <w:textAlignment w:val="center"/>
              <w:rPr>
                <w:color w:val="000000"/>
                <w:szCs w:val="21"/>
              </w:rPr>
            </w:pPr>
            <w:r>
              <w:rPr>
                <w:color w:val="000000"/>
                <w:kern w:val="0"/>
                <w:szCs w:val="21"/>
                <w:lang w:bidi="ar"/>
              </w:rPr>
              <w:t>种母羊</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1F43D9">
            <w:pPr>
              <w:widowControl/>
              <w:jc w:val="center"/>
              <w:textAlignment w:val="center"/>
              <w:rPr>
                <w:color w:val="000000"/>
                <w:szCs w:val="21"/>
              </w:rPr>
            </w:pPr>
            <w:r>
              <w:rPr>
                <w:color w:val="000000"/>
                <w:kern w:val="0"/>
                <w:szCs w:val="21"/>
                <w:lang w:bidi="ar"/>
              </w:rPr>
              <w:t>成年羊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436F4">
            <w:pPr>
              <w:widowControl/>
              <w:jc w:val="center"/>
              <w:textAlignment w:val="center"/>
              <w:rPr>
                <w:color w:val="000000"/>
                <w:szCs w:val="21"/>
              </w:rPr>
            </w:pPr>
            <w:r>
              <w:rPr>
                <w:color w:val="000000"/>
                <w:kern w:val="0"/>
                <w:szCs w:val="21"/>
                <w:lang w:bidi="ar"/>
              </w:rPr>
              <w:t>羔羊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D0D0F9F">
            <w:pPr>
              <w:widowControl/>
              <w:jc w:val="center"/>
              <w:textAlignment w:val="center"/>
              <w:rPr>
                <w:color w:val="000000"/>
                <w:szCs w:val="21"/>
              </w:rPr>
            </w:pPr>
            <w:r>
              <w:rPr>
                <w:color w:val="000000"/>
                <w:kern w:val="0"/>
                <w:szCs w:val="21"/>
                <w:lang w:bidi="ar"/>
              </w:rPr>
              <w:t>合计</w:t>
            </w:r>
          </w:p>
        </w:tc>
      </w:tr>
      <w:tr w14:paraId="1DD1F54F">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66323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A4FC9">
            <w:pPr>
              <w:widowControl/>
              <w:jc w:val="center"/>
              <w:textAlignment w:val="center"/>
              <w:rPr>
                <w:color w:val="000000"/>
                <w:szCs w:val="21"/>
              </w:rPr>
            </w:pPr>
            <w:r>
              <w:rPr>
                <w:color w:val="000000"/>
                <w:kern w:val="0"/>
                <w:szCs w:val="21"/>
                <w:lang w:bidi="ar"/>
              </w:rPr>
              <w:t>上年末存栏数（只）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C56A5D">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6B5229E1">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54A6B">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37799904">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5784C">
            <w:pPr>
              <w:jc w:val="center"/>
              <w:rPr>
                <w:color w:val="000000"/>
                <w:szCs w:val="21"/>
              </w:rPr>
            </w:pPr>
          </w:p>
        </w:tc>
      </w:tr>
      <w:tr w14:paraId="6993A0AE">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FFF08B">
            <w:pPr>
              <w:jc w:val="cente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3DD8B4DD">
            <w:pPr>
              <w:widowControl/>
              <w:jc w:val="center"/>
              <w:textAlignment w:val="center"/>
              <w:rPr>
                <w:color w:val="000000"/>
                <w:szCs w:val="21"/>
              </w:rPr>
            </w:pPr>
            <w:r>
              <w:rPr>
                <w:color w:val="000000"/>
                <w:kern w:val="0"/>
                <w:szCs w:val="21"/>
                <w:lang w:bidi="ar"/>
              </w:rPr>
              <w:t>目前总存栏数（只）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AE8A0E">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1159148C">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70BF9">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27D993D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5CE6C">
            <w:pPr>
              <w:jc w:val="center"/>
              <w:rPr>
                <w:color w:val="000000"/>
                <w:szCs w:val="21"/>
              </w:rPr>
            </w:pPr>
          </w:p>
        </w:tc>
      </w:tr>
      <w:tr w14:paraId="74F328D9">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587632F">
            <w:pPr>
              <w:widowControl/>
              <w:jc w:val="center"/>
              <w:textAlignment w:val="center"/>
              <w:rPr>
                <w:color w:val="000000"/>
                <w:szCs w:val="21"/>
              </w:rPr>
            </w:pPr>
            <w:r>
              <w:rPr>
                <w:color w:val="000000"/>
                <w:kern w:val="0"/>
                <w:szCs w:val="21"/>
                <w:lang w:bidi="ar"/>
              </w:rPr>
              <w:t>生产指标</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4706ABF">
            <w:pPr>
              <w:widowControl/>
              <w:jc w:val="center"/>
              <w:textAlignment w:val="center"/>
              <w:rPr>
                <w:color w:val="000000"/>
                <w:szCs w:val="21"/>
              </w:rPr>
            </w:pPr>
            <w:r>
              <w:rPr>
                <w:color w:val="000000"/>
                <w:kern w:val="0"/>
                <w:szCs w:val="21"/>
                <w:lang w:bidi="ar"/>
              </w:rPr>
              <w:t>母羊配种头数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CE711">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77A8159C">
            <w:pPr>
              <w:widowControl/>
              <w:jc w:val="center"/>
              <w:textAlignment w:val="center"/>
              <w:rPr>
                <w:color w:val="000000"/>
                <w:szCs w:val="21"/>
              </w:rPr>
            </w:pPr>
            <w:r>
              <w:rPr>
                <w:color w:val="000000"/>
                <w:kern w:val="0"/>
                <w:szCs w:val="21"/>
                <w:lang w:bidi="ar"/>
              </w:rPr>
              <w:t>母羊分娩头数</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96FB96">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6D954CEC">
            <w:pPr>
              <w:widowControl/>
              <w:jc w:val="center"/>
              <w:textAlignment w:val="center"/>
              <w:rPr>
                <w:color w:val="000000"/>
                <w:szCs w:val="21"/>
              </w:rPr>
            </w:pPr>
            <w:r>
              <w:rPr>
                <w:color w:val="000000"/>
                <w:kern w:val="0"/>
                <w:szCs w:val="21"/>
                <w:lang w:bidi="ar"/>
              </w:rPr>
              <w:t>母羊流产头数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393B26">
            <w:pPr>
              <w:jc w:val="center"/>
              <w:rPr>
                <w:color w:val="000000"/>
                <w:szCs w:val="21"/>
              </w:rPr>
            </w:pPr>
          </w:p>
        </w:tc>
      </w:tr>
      <w:tr w14:paraId="2C051FF9">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3EC44D">
            <w:pPr>
              <w:jc w:val="cente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2BFBAA6D">
            <w:pPr>
              <w:widowControl/>
              <w:jc w:val="center"/>
              <w:textAlignment w:val="center"/>
              <w:rPr>
                <w:color w:val="000000"/>
                <w:szCs w:val="21"/>
              </w:rPr>
            </w:pPr>
            <w:r>
              <w:rPr>
                <w:color w:val="000000"/>
                <w:kern w:val="0"/>
                <w:szCs w:val="21"/>
                <w:lang w:bidi="ar"/>
              </w:rPr>
              <w:t>产羔数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8E42B">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03C1F1E7">
            <w:pPr>
              <w:widowControl/>
              <w:jc w:val="center"/>
              <w:textAlignment w:val="center"/>
              <w:rPr>
                <w:color w:val="000000"/>
                <w:szCs w:val="21"/>
              </w:rPr>
            </w:pPr>
            <w:r>
              <w:rPr>
                <w:color w:val="000000"/>
                <w:kern w:val="0"/>
                <w:szCs w:val="21"/>
                <w:lang w:bidi="ar"/>
              </w:rPr>
              <w:t>羔羊死亡数</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21498EB">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5813A74C">
            <w:pPr>
              <w:widowControl/>
              <w:jc w:val="center"/>
              <w:textAlignment w:val="center"/>
              <w:rPr>
                <w:color w:val="000000"/>
                <w:szCs w:val="21"/>
              </w:rPr>
            </w:pPr>
            <w:r>
              <w:rPr>
                <w:color w:val="000000"/>
                <w:kern w:val="0"/>
                <w:szCs w:val="21"/>
                <w:lang w:bidi="ar"/>
              </w:rPr>
              <w:t>成年羊死亡率（%）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84CD01">
            <w:pPr>
              <w:jc w:val="center"/>
              <w:rPr>
                <w:color w:val="000000"/>
                <w:szCs w:val="21"/>
              </w:rPr>
            </w:pPr>
          </w:p>
        </w:tc>
      </w:tr>
      <w:tr w14:paraId="7FF06932">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BDD203">
            <w:pPr>
              <w:jc w:val="cente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4FCB455">
            <w:pPr>
              <w:widowControl/>
              <w:jc w:val="center"/>
              <w:textAlignment w:val="center"/>
              <w:rPr>
                <w:color w:val="000000"/>
                <w:szCs w:val="21"/>
              </w:rPr>
            </w:pPr>
            <w:r>
              <w:rPr>
                <w:color w:val="000000"/>
                <w:kern w:val="0"/>
                <w:szCs w:val="21"/>
                <w:lang w:bidi="ar"/>
              </w:rPr>
              <w:t>种用公羊死亡数（只）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D630897">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3D780E87">
            <w:pPr>
              <w:widowControl/>
              <w:jc w:val="center"/>
              <w:textAlignment w:val="center"/>
              <w:rPr>
                <w:color w:val="000000"/>
                <w:szCs w:val="21"/>
              </w:rPr>
            </w:pPr>
            <w:r>
              <w:rPr>
                <w:color w:val="000000"/>
                <w:kern w:val="0"/>
                <w:szCs w:val="21"/>
                <w:lang w:bidi="ar"/>
              </w:rPr>
              <w:t>种用公羊淘汰数（不含死亡数）</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5E64102">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4883B86D">
            <w:pPr>
              <w:widowControl/>
              <w:jc w:val="center"/>
              <w:textAlignment w:val="center"/>
              <w:rPr>
                <w:color w:val="000000"/>
                <w:szCs w:val="21"/>
              </w:rPr>
            </w:pPr>
            <w:r>
              <w:rPr>
                <w:color w:val="000000"/>
                <w:kern w:val="0"/>
                <w:szCs w:val="21"/>
                <w:lang w:bidi="ar"/>
              </w:rPr>
              <w:t>种用公羊年更新率（%）</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7594649">
            <w:pPr>
              <w:jc w:val="center"/>
              <w:rPr>
                <w:color w:val="000000"/>
                <w:szCs w:val="21"/>
              </w:rPr>
            </w:pPr>
          </w:p>
        </w:tc>
      </w:tr>
      <w:tr w14:paraId="387E592F">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D1DFE7">
            <w:pPr>
              <w:jc w:val="cente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12BEDF7">
            <w:pPr>
              <w:widowControl/>
              <w:jc w:val="center"/>
              <w:textAlignment w:val="center"/>
              <w:rPr>
                <w:color w:val="000000"/>
                <w:szCs w:val="21"/>
              </w:rPr>
            </w:pPr>
            <w:r>
              <w:rPr>
                <w:color w:val="000000"/>
                <w:kern w:val="0"/>
                <w:szCs w:val="21"/>
                <w:lang w:bidi="ar"/>
              </w:rPr>
              <w:t>种用母羊死亡数（只）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36DDC6C">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4D8E440B">
            <w:pPr>
              <w:widowControl/>
              <w:jc w:val="center"/>
              <w:textAlignment w:val="center"/>
              <w:rPr>
                <w:color w:val="000000"/>
                <w:szCs w:val="21"/>
              </w:rPr>
            </w:pPr>
            <w:r>
              <w:rPr>
                <w:color w:val="000000"/>
                <w:kern w:val="0"/>
                <w:szCs w:val="21"/>
                <w:lang w:bidi="ar"/>
              </w:rPr>
              <w:t>种用母羊淘汰数（不含死亡数）</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B7C9FD8">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2FD4F2D6">
            <w:pPr>
              <w:widowControl/>
              <w:jc w:val="center"/>
              <w:textAlignment w:val="center"/>
              <w:rPr>
                <w:color w:val="000000"/>
                <w:szCs w:val="21"/>
              </w:rPr>
            </w:pPr>
            <w:r>
              <w:rPr>
                <w:color w:val="000000"/>
                <w:kern w:val="0"/>
                <w:szCs w:val="21"/>
                <w:lang w:bidi="ar"/>
              </w:rPr>
              <w:t>种用母羊年更新率（%）</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C3EB3AB">
            <w:pPr>
              <w:jc w:val="center"/>
              <w:rPr>
                <w:color w:val="000000"/>
                <w:szCs w:val="21"/>
              </w:rPr>
            </w:pPr>
          </w:p>
        </w:tc>
      </w:tr>
      <w:tr w14:paraId="33FCA9AA">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D4205F">
            <w:pPr>
              <w:jc w:val="cente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4F5027F4">
            <w:pPr>
              <w:widowControl/>
              <w:jc w:val="center"/>
              <w:textAlignment w:val="center"/>
              <w:rPr>
                <w:color w:val="000000"/>
                <w:szCs w:val="21"/>
              </w:rPr>
            </w:pPr>
            <w:r>
              <w:rPr>
                <w:color w:val="000000"/>
                <w:kern w:val="0"/>
                <w:szCs w:val="21"/>
                <w:lang w:bidi="ar"/>
              </w:rPr>
              <w:t>平均出栏日龄（天）</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408649">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5BD0E4EA">
            <w:pPr>
              <w:widowControl/>
              <w:jc w:val="center"/>
              <w:textAlignment w:val="center"/>
              <w:rPr>
                <w:color w:val="000000"/>
                <w:szCs w:val="21"/>
              </w:rPr>
            </w:pPr>
            <w:r>
              <w:rPr>
                <w:color w:val="000000"/>
                <w:kern w:val="0"/>
                <w:szCs w:val="21"/>
                <w:lang w:bidi="ar"/>
              </w:rPr>
              <w:t>平均出栏体重（公斤）</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09E8EC0">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4DABE74C">
            <w:pPr>
              <w:widowControl/>
              <w:jc w:val="center"/>
              <w:textAlignment w:val="center"/>
              <w:rPr>
                <w:color w:val="000000"/>
                <w:szCs w:val="21"/>
              </w:rPr>
            </w:pPr>
            <w:r>
              <w:rPr>
                <w:color w:val="000000"/>
                <w:kern w:val="0"/>
                <w:szCs w:val="21"/>
                <w:lang w:bidi="ar"/>
              </w:rPr>
              <w:t>料肉比</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ED004FF">
            <w:pPr>
              <w:jc w:val="center"/>
              <w:rPr>
                <w:color w:val="000000"/>
                <w:szCs w:val="21"/>
              </w:rPr>
            </w:pPr>
          </w:p>
        </w:tc>
      </w:tr>
      <w:tr w14:paraId="4A2A5007">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1E3A71">
            <w:pPr>
              <w:jc w:val="center"/>
              <w:rPr>
                <w:color w:val="000000"/>
                <w:szCs w:val="21"/>
              </w:rPr>
            </w:pP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FDB0769">
            <w:pPr>
              <w:widowControl/>
              <w:jc w:val="center"/>
              <w:textAlignment w:val="center"/>
              <w:rPr>
                <w:color w:val="000000"/>
                <w:szCs w:val="21"/>
              </w:rPr>
            </w:pPr>
            <w:r>
              <w:rPr>
                <w:color w:val="000000"/>
                <w:kern w:val="0"/>
                <w:szCs w:val="21"/>
                <w:lang w:bidi="ar"/>
              </w:rPr>
              <w:t>泌乳羊平均日产奶量（kg）</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FACD841">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0804310E">
            <w:pPr>
              <w:widowControl/>
              <w:jc w:val="center"/>
              <w:textAlignment w:val="center"/>
              <w:rPr>
                <w:color w:val="000000"/>
                <w:szCs w:val="21"/>
              </w:rPr>
            </w:pPr>
            <w:r>
              <w:rPr>
                <w:color w:val="000000"/>
                <w:kern w:val="0"/>
                <w:szCs w:val="21"/>
                <w:lang w:bidi="ar"/>
              </w:rPr>
              <w:t>年平均泌乳天数（天）</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BF9CB5A">
            <w:pPr>
              <w:jc w:val="center"/>
              <w:rPr>
                <w:color w:val="000000"/>
                <w:szCs w:val="21"/>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094546A0">
            <w:pPr>
              <w:widowControl/>
              <w:jc w:val="center"/>
              <w:textAlignment w:val="center"/>
              <w:rPr>
                <w:color w:val="000000"/>
                <w:szCs w:val="21"/>
              </w:rPr>
            </w:pPr>
            <w:r>
              <w:rPr>
                <w:color w:val="000000"/>
                <w:kern w:val="0"/>
                <w:szCs w:val="21"/>
                <w:lang w:bidi="ar"/>
              </w:rPr>
              <w:t>平均产毛量（公斤）</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AA32B5">
            <w:pPr>
              <w:jc w:val="center"/>
              <w:rPr>
                <w:color w:val="000000"/>
                <w:szCs w:val="21"/>
              </w:rPr>
            </w:pPr>
          </w:p>
        </w:tc>
      </w:tr>
      <w:tr w14:paraId="272F2C50">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0901205">
            <w:pPr>
              <w:widowControl/>
              <w:jc w:val="center"/>
              <w:textAlignment w:val="center"/>
              <w:rPr>
                <w:color w:val="000000"/>
                <w:szCs w:val="21"/>
              </w:rPr>
            </w:pPr>
            <w:r>
              <w:rPr>
                <w:color w:val="000000"/>
                <w:kern w:val="0"/>
                <w:szCs w:val="21"/>
                <w:lang w:bidi="ar"/>
              </w:rPr>
              <w:t>饲养品种</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75598C9">
            <w:pPr>
              <w:widowControl/>
              <w:jc w:val="center"/>
              <w:textAlignment w:val="center"/>
              <w:rPr>
                <w:color w:val="000000"/>
                <w:szCs w:val="21"/>
              </w:rPr>
            </w:pPr>
            <w:r>
              <w:rPr>
                <w:color w:val="000000"/>
                <w:kern w:val="0"/>
                <w:szCs w:val="21"/>
                <w:lang w:bidi="ar"/>
              </w:rPr>
              <w:t>品种名称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654496">
            <w:pPr>
              <w:widowControl/>
              <w:jc w:val="center"/>
              <w:textAlignment w:val="center"/>
              <w:rPr>
                <w:color w:val="000000"/>
                <w:szCs w:val="21"/>
              </w:rPr>
            </w:pPr>
            <w:r>
              <w:rPr>
                <w:color w:val="000000"/>
                <w:kern w:val="0"/>
                <w:szCs w:val="21"/>
                <w:lang w:bidi="ar"/>
              </w:rPr>
              <w:t>种公羊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42D0A">
            <w:pPr>
              <w:widowControl/>
              <w:jc w:val="center"/>
              <w:textAlignment w:val="center"/>
              <w:rPr>
                <w:color w:val="000000"/>
                <w:szCs w:val="21"/>
              </w:rPr>
            </w:pPr>
            <w:r>
              <w:rPr>
                <w:color w:val="000000"/>
                <w:kern w:val="0"/>
                <w:szCs w:val="21"/>
                <w:lang w:bidi="ar"/>
              </w:rPr>
              <w:t>种母羊</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446330C">
            <w:pPr>
              <w:widowControl/>
              <w:jc w:val="center"/>
              <w:textAlignment w:val="center"/>
              <w:rPr>
                <w:color w:val="000000"/>
                <w:szCs w:val="21"/>
              </w:rPr>
            </w:pPr>
            <w:r>
              <w:rPr>
                <w:color w:val="000000"/>
                <w:kern w:val="0"/>
                <w:szCs w:val="21"/>
                <w:lang w:bidi="ar"/>
              </w:rPr>
              <w:t>成年羊</w:t>
            </w:r>
          </w:p>
        </w:tc>
        <w:tc>
          <w:tcPr>
            <w:tcW w:w="4365" w:type="dxa"/>
            <w:gridSpan w:val="2"/>
            <w:tcBorders>
              <w:top w:val="single" w:color="000000" w:sz="4" w:space="0"/>
              <w:left w:val="single" w:color="000000" w:sz="4" w:space="0"/>
              <w:bottom w:val="single" w:color="000000" w:sz="4" w:space="0"/>
              <w:right w:val="single" w:color="000000" w:sz="4" w:space="0"/>
            </w:tcBorders>
            <w:noWrap w:val="0"/>
            <w:vAlign w:val="center"/>
          </w:tcPr>
          <w:p w14:paraId="74427F4F">
            <w:pPr>
              <w:widowControl/>
              <w:jc w:val="center"/>
              <w:textAlignment w:val="center"/>
              <w:rPr>
                <w:color w:val="000000"/>
                <w:szCs w:val="21"/>
              </w:rPr>
            </w:pPr>
            <w:r>
              <w:rPr>
                <w:color w:val="000000"/>
                <w:kern w:val="0"/>
                <w:szCs w:val="21"/>
                <w:lang w:bidi="ar"/>
              </w:rPr>
              <w:t>合计</w:t>
            </w:r>
          </w:p>
        </w:tc>
      </w:tr>
      <w:tr w14:paraId="1A7A733B">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D9E58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48B8B4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993602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CE2D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7D52E52">
            <w:pPr>
              <w:jc w:val="center"/>
              <w:rPr>
                <w:color w:val="000000"/>
                <w:szCs w:val="21"/>
              </w:rPr>
            </w:pPr>
          </w:p>
        </w:tc>
        <w:tc>
          <w:tcPr>
            <w:tcW w:w="4365" w:type="dxa"/>
            <w:gridSpan w:val="2"/>
            <w:tcBorders>
              <w:top w:val="single" w:color="000000" w:sz="4" w:space="0"/>
              <w:left w:val="single" w:color="000000" w:sz="4" w:space="0"/>
              <w:bottom w:val="single" w:color="000000" w:sz="4" w:space="0"/>
              <w:right w:val="single" w:color="000000" w:sz="4" w:space="0"/>
            </w:tcBorders>
            <w:noWrap w:val="0"/>
            <w:vAlign w:val="center"/>
          </w:tcPr>
          <w:p w14:paraId="03E81E58">
            <w:pPr>
              <w:jc w:val="center"/>
              <w:rPr>
                <w:color w:val="000000"/>
                <w:szCs w:val="21"/>
              </w:rPr>
            </w:pPr>
          </w:p>
        </w:tc>
      </w:tr>
      <w:tr w14:paraId="39AC1B36">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4FDFD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BF77ECF">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20E7D0E">
            <w:pPr>
              <w:jc w:val="center"/>
              <w:rPr>
                <w:color w:val="000000"/>
                <w:szCs w:val="21"/>
              </w:rPr>
            </w:pP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5EE5B73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BC173DE">
            <w:pPr>
              <w:jc w:val="center"/>
              <w:rPr>
                <w:color w:val="000000"/>
                <w:szCs w:val="21"/>
              </w:rPr>
            </w:pPr>
          </w:p>
        </w:tc>
        <w:tc>
          <w:tcPr>
            <w:tcW w:w="4365" w:type="dxa"/>
            <w:gridSpan w:val="2"/>
            <w:tcBorders>
              <w:top w:val="single" w:color="000000" w:sz="4" w:space="0"/>
              <w:left w:val="single" w:color="000000" w:sz="4" w:space="0"/>
              <w:bottom w:val="single" w:color="000000" w:sz="4" w:space="0"/>
              <w:right w:val="single" w:color="000000" w:sz="4" w:space="0"/>
            </w:tcBorders>
            <w:noWrap w:val="0"/>
            <w:vAlign w:val="center"/>
          </w:tcPr>
          <w:p w14:paraId="534DA689">
            <w:pPr>
              <w:jc w:val="center"/>
              <w:rPr>
                <w:color w:val="000000"/>
                <w:szCs w:val="21"/>
              </w:rPr>
            </w:pPr>
          </w:p>
        </w:tc>
      </w:tr>
      <w:tr w14:paraId="6AEB37F7">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82EE1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8C50E2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600542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5A7D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A60EE14">
            <w:pPr>
              <w:jc w:val="center"/>
              <w:rPr>
                <w:color w:val="000000"/>
                <w:szCs w:val="21"/>
              </w:rPr>
            </w:pPr>
          </w:p>
        </w:tc>
        <w:tc>
          <w:tcPr>
            <w:tcW w:w="4365" w:type="dxa"/>
            <w:gridSpan w:val="2"/>
            <w:tcBorders>
              <w:top w:val="single" w:color="000000" w:sz="4" w:space="0"/>
              <w:left w:val="single" w:color="000000" w:sz="4" w:space="0"/>
              <w:bottom w:val="single" w:color="000000" w:sz="4" w:space="0"/>
              <w:right w:val="single" w:color="000000" w:sz="4" w:space="0"/>
            </w:tcBorders>
            <w:noWrap w:val="0"/>
            <w:vAlign w:val="center"/>
          </w:tcPr>
          <w:p w14:paraId="6947C15E">
            <w:pPr>
              <w:jc w:val="center"/>
              <w:rPr>
                <w:color w:val="000000"/>
                <w:szCs w:val="21"/>
              </w:rPr>
            </w:pPr>
          </w:p>
        </w:tc>
      </w:tr>
      <w:tr w14:paraId="3EDC6EEE">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251B9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160F7B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C1C9AA3">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4B4F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64F7F9C">
            <w:pPr>
              <w:jc w:val="center"/>
              <w:rPr>
                <w:color w:val="000000"/>
                <w:szCs w:val="21"/>
              </w:rPr>
            </w:pPr>
          </w:p>
        </w:tc>
        <w:tc>
          <w:tcPr>
            <w:tcW w:w="4365" w:type="dxa"/>
            <w:gridSpan w:val="2"/>
            <w:tcBorders>
              <w:top w:val="single" w:color="000000" w:sz="4" w:space="0"/>
              <w:left w:val="single" w:color="000000" w:sz="4" w:space="0"/>
              <w:bottom w:val="single" w:color="000000" w:sz="4" w:space="0"/>
              <w:right w:val="single" w:color="000000" w:sz="4" w:space="0"/>
            </w:tcBorders>
            <w:noWrap w:val="0"/>
            <w:vAlign w:val="center"/>
          </w:tcPr>
          <w:p w14:paraId="77044D4D">
            <w:pPr>
              <w:jc w:val="center"/>
              <w:rPr>
                <w:color w:val="000000"/>
                <w:szCs w:val="21"/>
              </w:rPr>
            </w:pPr>
          </w:p>
        </w:tc>
      </w:tr>
      <w:tr w14:paraId="2ACC135C">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AB9C148">
            <w:pPr>
              <w:widowControl/>
              <w:jc w:val="center"/>
              <w:textAlignment w:val="center"/>
              <w:rPr>
                <w:color w:val="000000"/>
                <w:szCs w:val="21"/>
              </w:rPr>
            </w:pPr>
            <w:r>
              <w:rPr>
                <w:color w:val="000000"/>
                <w:kern w:val="0"/>
                <w:szCs w:val="21"/>
                <w:lang w:bidi="ar"/>
              </w:rPr>
              <w:t>栋舍分布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FBCCF">
            <w:pPr>
              <w:widowControl/>
              <w:jc w:val="center"/>
              <w:textAlignment w:val="center"/>
              <w:rPr>
                <w:color w:val="000000"/>
                <w:szCs w:val="21"/>
              </w:rPr>
            </w:pPr>
            <w:r>
              <w:rPr>
                <w:color w:val="000000"/>
                <w:kern w:val="0"/>
                <w:szCs w:val="21"/>
                <w:lang w:bidi="ar"/>
              </w:rPr>
              <w:t>栋舍号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B3C4F">
            <w:pPr>
              <w:widowControl/>
              <w:jc w:val="center"/>
              <w:textAlignment w:val="center"/>
              <w:rPr>
                <w:color w:val="000000"/>
                <w:szCs w:val="21"/>
              </w:rPr>
            </w:pPr>
            <w:r>
              <w:rPr>
                <w:color w:val="000000"/>
                <w:kern w:val="0"/>
                <w:szCs w:val="21"/>
                <w:lang w:bidi="ar"/>
              </w:rPr>
              <w:t>栏位数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C895F">
            <w:pPr>
              <w:widowControl/>
              <w:jc w:val="center"/>
              <w:textAlignment w:val="center"/>
              <w:rPr>
                <w:color w:val="000000"/>
                <w:szCs w:val="21"/>
              </w:rPr>
            </w:pPr>
            <w:r>
              <w:rPr>
                <w:color w:val="000000"/>
                <w:kern w:val="0"/>
                <w:szCs w:val="21"/>
                <w:lang w:bidi="ar"/>
              </w:rPr>
              <w:t>设计存栏量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9D7DD">
            <w:pPr>
              <w:widowControl/>
              <w:jc w:val="center"/>
              <w:textAlignment w:val="center"/>
              <w:rPr>
                <w:color w:val="000000"/>
                <w:szCs w:val="21"/>
              </w:rPr>
            </w:pPr>
            <w:r>
              <w:rPr>
                <w:color w:val="000000"/>
                <w:kern w:val="0"/>
                <w:szCs w:val="21"/>
                <w:lang w:bidi="ar"/>
              </w:rPr>
              <w:t>生产阶段</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40A0652">
            <w:pPr>
              <w:widowControl/>
              <w:jc w:val="center"/>
              <w:textAlignment w:val="center"/>
              <w:rPr>
                <w:color w:val="000000"/>
                <w:szCs w:val="21"/>
              </w:rPr>
            </w:pPr>
            <w:r>
              <w:rPr>
                <w:color w:val="000000"/>
                <w:kern w:val="0"/>
                <w:szCs w:val="21"/>
                <w:lang w:bidi="ar"/>
              </w:rPr>
              <w:t>现存栏数</w:t>
            </w:r>
          </w:p>
        </w:tc>
      </w:tr>
      <w:tr w14:paraId="4CB4B325">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2142F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5BE69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C6B5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DD27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3971E2">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5F256A9">
            <w:pPr>
              <w:jc w:val="center"/>
              <w:rPr>
                <w:color w:val="000000"/>
                <w:szCs w:val="21"/>
              </w:rPr>
            </w:pPr>
          </w:p>
        </w:tc>
      </w:tr>
      <w:tr w14:paraId="1FF8CDCC">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C7E63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37A8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7F688">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80FF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77671">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F19C781">
            <w:pPr>
              <w:jc w:val="center"/>
              <w:rPr>
                <w:color w:val="000000"/>
                <w:szCs w:val="21"/>
              </w:rPr>
            </w:pPr>
          </w:p>
        </w:tc>
      </w:tr>
      <w:tr w14:paraId="042484F9">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CF81B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7CE6D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C3236">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1060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6D35D">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396F198">
            <w:pPr>
              <w:jc w:val="center"/>
              <w:rPr>
                <w:color w:val="000000"/>
                <w:szCs w:val="21"/>
              </w:rPr>
            </w:pPr>
          </w:p>
        </w:tc>
      </w:tr>
      <w:tr w14:paraId="4EBDF19C">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98F749">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9DD45">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9972D">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A4E97">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191FD">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E7DBDD6">
            <w:pPr>
              <w:jc w:val="center"/>
              <w:rPr>
                <w:color w:val="000000"/>
                <w:szCs w:val="21"/>
              </w:rPr>
            </w:pPr>
          </w:p>
        </w:tc>
      </w:tr>
      <w:tr w14:paraId="25370315">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D447C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717F2">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B67C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3B710">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00DBE">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94B011F">
            <w:pPr>
              <w:jc w:val="center"/>
              <w:rPr>
                <w:color w:val="000000"/>
                <w:szCs w:val="21"/>
              </w:rPr>
            </w:pPr>
          </w:p>
        </w:tc>
      </w:tr>
      <w:tr w14:paraId="6CB9B22B">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DF491E">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E6CEB">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7DC2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0477A">
            <w:pPr>
              <w:jc w:val="center"/>
              <w:rPr>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632FC">
            <w:pPr>
              <w:jc w:val="center"/>
              <w:rPr>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E0BE01F">
            <w:pPr>
              <w:jc w:val="center"/>
              <w:rPr>
                <w:color w:val="000000"/>
                <w:szCs w:val="21"/>
              </w:rPr>
            </w:pPr>
          </w:p>
        </w:tc>
      </w:tr>
    </w:tbl>
    <w:p w14:paraId="18B79BDD">
      <w:pPr>
        <w:widowControl/>
        <w:kinsoku w:val="0"/>
        <w:autoSpaceDE w:val="0"/>
        <w:autoSpaceDN w:val="0"/>
        <w:adjustRightInd w:val="0"/>
        <w:snapToGrid w:val="0"/>
        <w:spacing w:after="160"/>
        <w:jc w:val="left"/>
        <w:textAlignment w:val="baseline"/>
        <w:rPr>
          <w:rFonts w:eastAsia="等线"/>
          <w:snapToGrid w:val="0"/>
          <w:color w:val="000000"/>
          <w:kern w:val="0"/>
          <w:szCs w:val="21"/>
        </w:rPr>
        <w:sectPr>
          <w:pgSz w:w="16840" w:h="11905" w:orient="landscape"/>
          <w:pgMar w:top="1134" w:right="850" w:bottom="850" w:left="850" w:header="0" w:footer="485" w:gutter="0"/>
          <w:cols w:space="720" w:num="1"/>
        </w:sectPr>
      </w:pPr>
    </w:p>
    <w:tbl>
      <w:tblPr>
        <w:tblStyle w:val="3"/>
        <w:tblW w:w="9941" w:type="dxa"/>
        <w:tblInd w:w="93" w:type="dxa"/>
        <w:tblLayout w:type="fixed"/>
        <w:tblCellMar>
          <w:top w:w="0" w:type="dxa"/>
          <w:left w:w="108" w:type="dxa"/>
          <w:bottom w:w="0" w:type="dxa"/>
          <w:right w:w="108" w:type="dxa"/>
        </w:tblCellMar>
      </w:tblPr>
      <w:tblGrid>
        <w:gridCol w:w="850"/>
        <w:gridCol w:w="1260"/>
        <w:gridCol w:w="1230"/>
        <w:gridCol w:w="1290"/>
        <w:gridCol w:w="1276"/>
        <w:gridCol w:w="1590"/>
        <w:gridCol w:w="1056"/>
        <w:gridCol w:w="1389"/>
      </w:tblGrid>
      <w:tr w14:paraId="0C7701A8">
        <w:tblPrEx>
          <w:tblCellMar>
            <w:top w:w="0" w:type="dxa"/>
            <w:left w:w="108" w:type="dxa"/>
            <w:bottom w:w="0" w:type="dxa"/>
            <w:right w:w="108" w:type="dxa"/>
          </w:tblCellMar>
        </w:tblPrEx>
        <w:trPr>
          <w:trHeight w:val="510" w:hRule="atLeast"/>
        </w:trPr>
        <w:tc>
          <w:tcPr>
            <w:tcW w:w="9941" w:type="dxa"/>
            <w:gridSpan w:val="8"/>
            <w:tcBorders>
              <w:top w:val="nil"/>
              <w:left w:val="nil"/>
              <w:bottom w:val="nil"/>
              <w:right w:val="nil"/>
            </w:tcBorders>
            <w:noWrap/>
            <w:vAlign w:val="center"/>
          </w:tcPr>
          <w:p w14:paraId="6F9792A9">
            <w:pPr>
              <w:widowControl/>
              <w:jc w:val="center"/>
              <w:textAlignment w:val="center"/>
              <w:rPr>
                <w:rFonts w:eastAsia="黑体"/>
                <w:b/>
                <w:bCs/>
                <w:color w:val="000000"/>
                <w:sz w:val="32"/>
                <w:szCs w:val="32"/>
              </w:rPr>
            </w:pPr>
            <w:r>
              <w:rPr>
                <w:rFonts w:eastAsia="黑体"/>
                <w:b/>
                <w:bCs/>
                <w:color w:val="000000"/>
                <w:kern w:val="0"/>
                <w:sz w:val="32"/>
                <w:szCs w:val="32"/>
                <w:lang w:bidi="ar"/>
              </w:rPr>
              <w:t>表3-1  种源管理情况表</w:t>
            </w:r>
          </w:p>
        </w:tc>
      </w:tr>
      <w:tr w14:paraId="52DFD50C">
        <w:tblPrEx>
          <w:tblCellMar>
            <w:top w:w="0" w:type="dxa"/>
            <w:left w:w="108" w:type="dxa"/>
            <w:bottom w:w="0" w:type="dxa"/>
            <w:right w:w="108" w:type="dxa"/>
          </w:tblCellMar>
        </w:tblPrEx>
        <w:trPr>
          <w:trHeight w:val="270" w:hRule="atLeast"/>
        </w:trPr>
        <w:tc>
          <w:tcPr>
            <w:tcW w:w="9941" w:type="dxa"/>
            <w:gridSpan w:val="8"/>
            <w:tcBorders>
              <w:top w:val="single" w:color="000000" w:sz="4" w:space="0"/>
              <w:left w:val="single" w:color="000000" w:sz="4" w:space="0"/>
              <w:bottom w:val="single" w:color="000000" w:sz="4" w:space="0"/>
              <w:right w:val="single" w:color="000000" w:sz="4" w:space="0"/>
            </w:tcBorders>
            <w:noWrap/>
            <w:vAlign w:val="bottom"/>
          </w:tcPr>
          <w:p w14:paraId="5E35EFEC">
            <w:pPr>
              <w:widowControl/>
              <w:jc w:val="left"/>
              <w:textAlignment w:val="bottom"/>
              <w:rPr>
                <w:color w:val="000000"/>
                <w:szCs w:val="21"/>
              </w:rPr>
            </w:pPr>
            <w:r>
              <w:rPr>
                <w:color w:val="000000"/>
                <w:kern w:val="0"/>
                <w:szCs w:val="21"/>
                <w:lang w:bidi="ar"/>
              </w:rPr>
              <w:t>1. 引种情况</w:t>
            </w:r>
          </w:p>
        </w:tc>
      </w:tr>
      <w:tr w14:paraId="449D7497">
        <w:tblPrEx>
          <w:tblCellMar>
            <w:top w:w="0" w:type="dxa"/>
            <w:left w:w="108" w:type="dxa"/>
            <w:bottom w:w="0" w:type="dxa"/>
            <w:right w:w="108" w:type="dxa"/>
          </w:tblCellMar>
        </w:tblPrEx>
        <w:trPr>
          <w:trHeight w:val="270" w:hRule="atLeast"/>
        </w:trPr>
        <w:tc>
          <w:tcPr>
            <w:tcW w:w="850" w:type="dxa"/>
            <w:vMerge w:val="restart"/>
            <w:tcBorders>
              <w:top w:val="single" w:color="000000" w:sz="4" w:space="0"/>
              <w:left w:val="single" w:color="000000" w:sz="4" w:space="0"/>
              <w:bottom w:val="single" w:color="000000" w:sz="4" w:space="0"/>
              <w:right w:val="single" w:color="000000" w:sz="4" w:space="0"/>
            </w:tcBorders>
            <w:noWrap/>
            <w:vAlign w:val="bottom"/>
          </w:tcPr>
          <w:p w14:paraId="4E20B939">
            <w:pPr>
              <w:jc w:val="center"/>
              <w:rPr>
                <w:color w:val="000000"/>
                <w:szCs w:val="21"/>
              </w:rPr>
            </w:pP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95665">
            <w:pPr>
              <w:widowControl/>
              <w:jc w:val="center"/>
              <w:textAlignment w:val="center"/>
              <w:rPr>
                <w:color w:val="000000"/>
                <w:szCs w:val="21"/>
              </w:rPr>
            </w:pPr>
            <w:r>
              <w:rPr>
                <w:color w:val="000000"/>
                <w:kern w:val="0"/>
                <w:szCs w:val="21"/>
                <w:lang w:bidi="ar"/>
              </w:rPr>
              <w:t>引入时间</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D50B6">
            <w:pPr>
              <w:widowControl/>
              <w:jc w:val="center"/>
              <w:textAlignment w:val="center"/>
              <w:rPr>
                <w:color w:val="000000"/>
                <w:szCs w:val="21"/>
              </w:rPr>
            </w:pPr>
            <w:r>
              <w:rPr>
                <w:color w:val="000000"/>
                <w:kern w:val="0"/>
                <w:szCs w:val="21"/>
                <w:lang w:bidi="ar"/>
              </w:rPr>
              <w:t>品种</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F840F">
            <w:pPr>
              <w:widowControl/>
              <w:jc w:val="center"/>
              <w:textAlignment w:val="center"/>
              <w:rPr>
                <w:color w:val="000000"/>
                <w:szCs w:val="21"/>
              </w:rPr>
            </w:pPr>
            <w:r>
              <w:rPr>
                <w:color w:val="000000"/>
                <w:kern w:val="0"/>
                <w:szCs w:val="21"/>
                <w:lang w:bidi="ar"/>
              </w:rPr>
              <w:t>数量</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C7E84E">
            <w:pPr>
              <w:widowControl/>
              <w:jc w:val="center"/>
              <w:textAlignment w:val="center"/>
              <w:rPr>
                <w:color w:val="000000"/>
                <w:szCs w:val="21"/>
              </w:rPr>
            </w:pPr>
            <w:r>
              <w:rPr>
                <w:color w:val="000000"/>
                <w:kern w:val="0"/>
                <w:szCs w:val="21"/>
                <w:lang w:bidi="ar"/>
              </w:rPr>
              <w:t>性别</w:t>
            </w:r>
          </w:p>
        </w:tc>
        <w:tc>
          <w:tcPr>
            <w:tcW w:w="4035" w:type="dxa"/>
            <w:gridSpan w:val="3"/>
            <w:tcBorders>
              <w:top w:val="single" w:color="000000" w:sz="4" w:space="0"/>
              <w:left w:val="single" w:color="000000" w:sz="4" w:space="0"/>
              <w:bottom w:val="single" w:color="000000" w:sz="4" w:space="0"/>
              <w:right w:val="single" w:color="000000" w:sz="4" w:space="0"/>
            </w:tcBorders>
            <w:noWrap w:val="0"/>
            <w:vAlign w:val="center"/>
          </w:tcPr>
          <w:p w14:paraId="7696AF06">
            <w:pPr>
              <w:widowControl/>
              <w:jc w:val="center"/>
              <w:textAlignment w:val="center"/>
              <w:rPr>
                <w:color w:val="000000"/>
                <w:szCs w:val="21"/>
              </w:rPr>
            </w:pPr>
            <w:r>
              <w:rPr>
                <w:color w:val="000000"/>
                <w:kern w:val="0"/>
                <w:szCs w:val="21"/>
                <w:lang w:bidi="ar"/>
              </w:rPr>
              <w:t>引种来源</w:t>
            </w:r>
          </w:p>
        </w:tc>
      </w:tr>
      <w:tr w14:paraId="5F15B64F">
        <w:tblPrEx>
          <w:tblCellMar>
            <w:top w:w="0" w:type="dxa"/>
            <w:left w:w="108" w:type="dxa"/>
            <w:bottom w:w="0" w:type="dxa"/>
            <w:right w:w="108" w:type="dxa"/>
          </w:tblCellMar>
        </w:tblPrEx>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ign w:val="bottom"/>
          </w:tcPr>
          <w:p w14:paraId="26125AE9">
            <w:pPr>
              <w:jc w:val="center"/>
              <w:rPr>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BC113">
            <w:pPr>
              <w:jc w:val="center"/>
              <w:rPr>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2F965">
            <w:pPr>
              <w:jc w:val="center"/>
              <w:rPr>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B45C6">
            <w:pPr>
              <w:jc w:val="center"/>
              <w:rPr>
                <w:color w:val="000000"/>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2FA8B">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898DE17">
            <w:pPr>
              <w:widowControl/>
              <w:jc w:val="center"/>
              <w:textAlignment w:val="center"/>
              <w:rPr>
                <w:color w:val="000000"/>
                <w:szCs w:val="21"/>
              </w:rPr>
            </w:pPr>
            <w:r>
              <w:rPr>
                <w:color w:val="000000"/>
                <w:kern w:val="0"/>
                <w:szCs w:val="21"/>
                <w:lang w:bidi="ar"/>
              </w:rPr>
              <w:t>国家</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F2A38CD">
            <w:pPr>
              <w:widowControl/>
              <w:jc w:val="center"/>
              <w:textAlignment w:val="center"/>
              <w:rPr>
                <w:color w:val="000000"/>
                <w:szCs w:val="21"/>
              </w:rPr>
            </w:pPr>
            <w:r>
              <w:rPr>
                <w:color w:val="000000"/>
                <w:kern w:val="0"/>
                <w:szCs w:val="21"/>
                <w:lang w:bidi="ar"/>
              </w:rPr>
              <w:t>省</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2A2C8AA8">
            <w:pPr>
              <w:widowControl/>
              <w:jc w:val="center"/>
              <w:textAlignment w:val="center"/>
              <w:rPr>
                <w:color w:val="000000"/>
                <w:szCs w:val="21"/>
              </w:rPr>
            </w:pPr>
            <w:r>
              <w:rPr>
                <w:color w:val="000000"/>
                <w:kern w:val="0"/>
                <w:szCs w:val="21"/>
                <w:lang w:bidi="ar"/>
              </w:rPr>
              <w:t>公司名称</w:t>
            </w:r>
          </w:p>
        </w:tc>
      </w:tr>
      <w:tr w14:paraId="27713A75">
        <w:tblPrEx>
          <w:tblCellMar>
            <w:top w:w="0" w:type="dxa"/>
            <w:left w:w="108" w:type="dxa"/>
            <w:bottom w:w="0" w:type="dxa"/>
            <w:right w:w="108" w:type="dxa"/>
          </w:tblCellMar>
        </w:tblPrEx>
        <w:trPr>
          <w:trHeight w:val="270"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16233">
            <w:pPr>
              <w:widowControl/>
              <w:jc w:val="center"/>
              <w:textAlignment w:val="center"/>
              <w:rPr>
                <w:color w:val="000000"/>
                <w:szCs w:val="21"/>
              </w:rPr>
            </w:pPr>
            <w:r>
              <w:rPr>
                <w:color w:val="000000"/>
                <w:kern w:val="0"/>
                <w:szCs w:val="21"/>
                <w:lang w:bidi="ar"/>
              </w:rPr>
              <w:t>本场外引入种畜禽</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89FB15">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8263E8E">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C1B48BC">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A6E2C43">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AE36F17">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0533EB4">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492871B6">
            <w:pPr>
              <w:jc w:val="center"/>
              <w:rPr>
                <w:color w:val="000000"/>
                <w:szCs w:val="21"/>
              </w:rPr>
            </w:pPr>
          </w:p>
        </w:tc>
      </w:tr>
      <w:tr w14:paraId="7B7BEA76">
        <w:tblPrEx>
          <w:tblCellMar>
            <w:top w:w="0" w:type="dxa"/>
            <w:left w:w="108" w:type="dxa"/>
            <w:bottom w:w="0" w:type="dxa"/>
            <w:right w:w="108" w:type="dxa"/>
          </w:tblCellMar>
        </w:tblPrEx>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62EC3">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E75427">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7F7B9EC">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6E3EA7">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C08CCE">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8C80907">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2D4E124">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198A074E">
            <w:pPr>
              <w:jc w:val="center"/>
              <w:rPr>
                <w:color w:val="000000"/>
                <w:szCs w:val="21"/>
              </w:rPr>
            </w:pPr>
          </w:p>
        </w:tc>
      </w:tr>
      <w:tr w14:paraId="2F0ECA93">
        <w:tblPrEx>
          <w:tblCellMar>
            <w:top w:w="0" w:type="dxa"/>
            <w:left w:w="108" w:type="dxa"/>
            <w:bottom w:w="0" w:type="dxa"/>
            <w:right w:w="108" w:type="dxa"/>
          </w:tblCellMar>
        </w:tblPrEx>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602D3">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A451D2">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6F53A12D">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51BCEA96">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2F6C75FE">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26964A7A">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ign w:val="bottom"/>
          </w:tcPr>
          <w:p w14:paraId="5B923719">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0D697F52">
            <w:pPr>
              <w:jc w:val="center"/>
              <w:rPr>
                <w:color w:val="000000"/>
                <w:szCs w:val="21"/>
              </w:rPr>
            </w:pPr>
          </w:p>
        </w:tc>
      </w:tr>
      <w:tr w14:paraId="1A139F23">
        <w:tblPrEx>
          <w:tblCellMar>
            <w:top w:w="0" w:type="dxa"/>
            <w:left w:w="108" w:type="dxa"/>
            <w:bottom w:w="0" w:type="dxa"/>
            <w:right w:w="108" w:type="dxa"/>
          </w:tblCellMar>
        </w:tblPrEx>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6DF08">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8AB2F4">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38954DE5">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0A61B590">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528EBCA8">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0315FB58">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ign w:val="bottom"/>
          </w:tcPr>
          <w:p w14:paraId="4A994929">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2C36F5CE">
            <w:pPr>
              <w:jc w:val="center"/>
              <w:rPr>
                <w:color w:val="000000"/>
                <w:szCs w:val="21"/>
              </w:rPr>
            </w:pPr>
          </w:p>
        </w:tc>
      </w:tr>
      <w:tr w14:paraId="029D35A8">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7173E">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A086E20">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2C8B92B7">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30A6AB3C">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1520E621">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34F31AFC">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ign w:val="bottom"/>
          </w:tcPr>
          <w:p w14:paraId="4CF3CB92">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6EF5A67A">
            <w:pPr>
              <w:jc w:val="center"/>
              <w:rPr>
                <w:color w:val="000000"/>
                <w:szCs w:val="21"/>
              </w:rPr>
            </w:pPr>
          </w:p>
        </w:tc>
      </w:tr>
      <w:tr w14:paraId="7C4AC0F5">
        <w:tblPrEx>
          <w:tblCellMar>
            <w:top w:w="0" w:type="dxa"/>
            <w:left w:w="108" w:type="dxa"/>
            <w:bottom w:w="0" w:type="dxa"/>
            <w:right w:w="108" w:type="dxa"/>
          </w:tblCellMar>
        </w:tblPrEx>
        <w:trPr>
          <w:trHeight w:val="270" w:hRule="atLeast"/>
        </w:trPr>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278145">
            <w:pPr>
              <w:widowControl/>
              <w:jc w:val="center"/>
              <w:textAlignment w:val="center"/>
              <w:rPr>
                <w:color w:val="000000"/>
                <w:szCs w:val="21"/>
              </w:rPr>
            </w:pPr>
            <w:r>
              <w:rPr>
                <w:color w:val="000000"/>
                <w:kern w:val="0"/>
                <w:szCs w:val="21"/>
                <w:lang w:bidi="ar"/>
              </w:rPr>
              <w:t>本场外引入精液</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47F25D">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3D933AB0">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24961481">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6D06212">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69E70320">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ign w:val="bottom"/>
          </w:tcPr>
          <w:p w14:paraId="51B036EC">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57074BDB">
            <w:pPr>
              <w:jc w:val="center"/>
              <w:rPr>
                <w:color w:val="000000"/>
                <w:szCs w:val="21"/>
              </w:rPr>
            </w:pPr>
          </w:p>
        </w:tc>
      </w:tr>
      <w:tr w14:paraId="53313231">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F898E">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386EE82">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2CC5E5D0">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22E1D3C3">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628CA3DB">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7694A87D">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ign w:val="bottom"/>
          </w:tcPr>
          <w:p w14:paraId="56AE35F0">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73C3B4FE">
            <w:pPr>
              <w:jc w:val="center"/>
              <w:rPr>
                <w:color w:val="000000"/>
                <w:szCs w:val="21"/>
              </w:rPr>
            </w:pPr>
          </w:p>
        </w:tc>
      </w:tr>
      <w:tr w14:paraId="04D8CAFE">
        <w:tblPrEx>
          <w:tblCellMar>
            <w:top w:w="0" w:type="dxa"/>
            <w:left w:w="108" w:type="dxa"/>
            <w:bottom w:w="0" w:type="dxa"/>
            <w:right w:w="108" w:type="dxa"/>
          </w:tblCellMar>
        </w:tblPrEx>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A43CB">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33FB74">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452DCB92">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4D835ED9">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0C36C5B6">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5DA100E6">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ign w:val="bottom"/>
          </w:tcPr>
          <w:p w14:paraId="6BD1907D">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461C4FD1">
            <w:pPr>
              <w:jc w:val="center"/>
              <w:rPr>
                <w:color w:val="000000"/>
                <w:szCs w:val="21"/>
              </w:rPr>
            </w:pPr>
          </w:p>
        </w:tc>
      </w:tr>
      <w:tr w14:paraId="18A0475A">
        <w:tblPrEx>
          <w:tblCellMar>
            <w:top w:w="0" w:type="dxa"/>
            <w:left w:w="108" w:type="dxa"/>
            <w:bottom w:w="0" w:type="dxa"/>
            <w:right w:w="108" w:type="dxa"/>
          </w:tblCellMar>
        </w:tblPrEx>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E3885">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8E842D">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2E9B8A96">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5D044A08">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607D1E9">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ign w:val="bottom"/>
          </w:tcPr>
          <w:p w14:paraId="74E51138">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ign w:val="bottom"/>
          </w:tcPr>
          <w:p w14:paraId="7B6A7539">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0640F5FC">
            <w:pPr>
              <w:jc w:val="center"/>
              <w:rPr>
                <w:color w:val="000000"/>
                <w:szCs w:val="21"/>
              </w:rPr>
            </w:pPr>
          </w:p>
        </w:tc>
      </w:tr>
      <w:tr w14:paraId="7C353BA0">
        <w:tblPrEx>
          <w:tblCellMar>
            <w:top w:w="0" w:type="dxa"/>
            <w:left w:w="108" w:type="dxa"/>
            <w:bottom w:w="0" w:type="dxa"/>
            <w:right w:w="108" w:type="dxa"/>
          </w:tblCellMar>
        </w:tblPrEx>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5CA3F">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324F2A1">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F63411A">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8EB887B">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4303260">
            <w:pPr>
              <w:jc w:val="center"/>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59CB757">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07A13AA">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2422D145">
            <w:pPr>
              <w:jc w:val="center"/>
              <w:rPr>
                <w:color w:val="000000"/>
                <w:szCs w:val="21"/>
              </w:rPr>
            </w:pPr>
          </w:p>
        </w:tc>
      </w:tr>
      <w:tr w14:paraId="1A91581B">
        <w:tblPrEx>
          <w:tblCellMar>
            <w:top w:w="0" w:type="dxa"/>
            <w:left w:w="108" w:type="dxa"/>
            <w:bottom w:w="0" w:type="dxa"/>
            <w:right w:w="108" w:type="dxa"/>
          </w:tblCellMar>
        </w:tblPrEx>
        <w:trPr>
          <w:trHeight w:val="315" w:hRule="atLeast"/>
        </w:trPr>
        <w:tc>
          <w:tcPr>
            <w:tcW w:w="9941" w:type="dxa"/>
            <w:gridSpan w:val="8"/>
            <w:tcBorders>
              <w:top w:val="single" w:color="000000" w:sz="4" w:space="0"/>
              <w:left w:val="single" w:color="000000" w:sz="4" w:space="0"/>
              <w:bottom w:val="single" w:color="000000" w:sz="4" w:space="0"/>
              <w:right w:val="single" w:color="000000" w:sz="4" w:space="0"/>
            </w:tcBorders>
            <w:noWrap/>
            <w:vAlign w:val="center"/>
          </w:tcPr>
          <w:p w14:paraId="756A0861">
            <w:pPr>
              <w:widowControl/>
              <w:jc w:val="left"/>
              <w:textAlignment w:val="center"/>
              <w:rPr>
                <w:color w:val="000000"/>
                <w:szCs w:val="21"/>
              </w:rPr>
            </w:pPr>
            <w:r>
              <w:rPr>
                <w:color w:val="000000"/>
                <w:kern w:val="0"/>
                <w:szCs w:val="21"/>
                <w:lang w:bidi="ar"/>
              </w:rPr>
              <w:t>2. 近一年内提供种用动物情况</w:t>
            </w:r>
          </w:p>
        </w:tc>
      </w:tr>
      <w:tr w14:paraId="22398C61">
        <w:tblPrEx>
          <w:tblCellMar>
            <w:top w:w="0" w:type="dxa"/>
            <w:left w:w="108" w:type="dxa"/>
            <w:bottom w:w="0" w:type="dxa"/>
            <w:right w:w="108" w:type="dxa"/>
          </w:tblCellMar>
        </w:tblPrEx>
        <w:trPr>
          <w:trHeight w:val="795"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E8B7E7">
            <w:pPr>
              <w:widowControl/>
              <w:jc w:val="center"/>
              <w:textAlignment w:val="center"/>
              <w:rPr>
                <w:color w:val="000000"/>
                <w:szCs w:val="21"/>
              </w:rPr>
            </w:pPr>
            <w:r>
              <w:rPr>
                <w:color w:val="000000"/>
                <w:kern w:val="0"/>
                <w:szCs w:val="21"/>
                <w:lang w:bidi="ar"/>
              </w:rPr>
              <w:t>年/月</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323643">
            <w:pPr>
              <w:widowControl/>
              <w:jc w:val="center"/>
              <w:textAlignment w:val="center"/>
              <w:rPr>
                <w:color w:val="000000"/>
                <w:szCs w:val="21"/>
              </w:rPr>
            </w:pPr>
            <w:r>
              <w:rPr>
                <w:color w:val="000000"/>
                <w:kern w:val="0"/>
                <w:szCs w:val="21"/>
                <w:lang w:bidi="ar"/>
              </w:rPr>
              <w:t>提供种用公畜数量（头）</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984882">
            <w:pPr>
              <w:widowControl/>
              <w:jc w:val="center"/>
              <w:textAlignment w:val="center"/>
              <w:rPr>
                <w:color w:val="000000"/>
                <w:szCs w:val="21"/>
              </w:rPr>
            </w:pPr>
            <w:r>
              <w:rPr>
                <w:color w:val="000000"/>
                <w:kern w:val="0"/>
                <w:szCs w:val="21"/>
                <w:lang w:bidi="ar"/>
              </w:rPr>
              <w:t>提供种用母畜数量（头）</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5B92BE">
            <w:pPr>
              <w:widowControl/>
              <w:jc w:val="center"/>
              <w:textAlignment w:val="center"/>
              <w:rPr>
                <w:color w:val="000000"/>
                <w:szCs w:val="21"/>
              </w:rPr>
            </w:pPr>
            <w:r>
              <w:rPr>
                <w:color w:val="000000"/>
                <w:kern w:val="0"/>
                <w:szCs w:val="21"/>
                <w:lang w:bidi="ar"/>
              </w:rPr>
              <w:t>提供精液数量</w:t>
            </w:r>
            <w:r>
              <w:rPr>
                <w:color w:val="000000"/>
                <w:kern w:val="0"/>
                <w:szCs w:val="21"/>
                <w:lang w:bidi="ar"/>
              </w:rPr>
              <w:br w:type="textWrapping"/>
            </w:r>
            <w:r>
              <w:rPr>
                <w:color w:val="000000"/>
                <w:kern w:val="0"/>
                <w:szCs w:val="21"/>
                <w:lang w:bidi="ar"/>
              </w:rPr>
              <w:t>（mL）</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BCF4714">
            <w:pPr>
              <w:widowControl/>
              <w:jc w:val="center"/>
              <w:textAlignment w:val="center"/>
              <w:rPr>
                <w:color w:val="000000"/>
                <w:szCs w:val="21"/>
              </w:rPr>
            </w:pPr>
            <w:r>
              <w:rPr>
                <w:color w:val="000000"/>
                <w:kern w:val="0"/>
                <w:szCs w:val="21"/>
                <w:lang w:bidi="ar"/>
              </w:rPr>
              <w:t>提供种禽数量</w:t>
            </w:r>
            <w:r>
              <w:rPr>
                <w:color w:val="000000"/>
                <w:kern w:val="0"/>
                <w:szCs w:val="21"/>
                <w:lang w:bidi="ar"/>
              </w:rPr>
              <w:br w:type="textWrapping"/>
            </w:r>
            <w:r>
              <w:rPr>
                <w:color w:val="000000"/>
                <w:kern w:val="0"/>
                <w:szCs w:val="21"/>
                <w:lang w:bidi="ar"/>
              </w:rPr>
              <w:t>（套）</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D05D342">
            <w:pPr>
              <w:widowControl/>
              <w:jc w:val="center"/>
              <w:textAlignment w:val="center"/>
              <w:rPr>
                <w:color w:val="000000"/>
                <w:szCs w:val="21"/>
              </w:rPr>
            </w:pPr>
            <w:r>
              <w:rPr>
                <w:color w:val="000000"/>
                <w:kern w:val="0"/>
                <w:szCs w:val="21"/>
                <w:lang w:bidi="ar"/>
              </w:rPr>
              <w:t>销售范围</w:t>
            </w:r>
          </w:p>
        </w:tc>
        <w:tc>
          <w:tcPr>
            <w:tcW w:w="2445" w:type="dxa"/>
            <w:gridSpan w:val="2"/>
            <w:tcBorders>
              <w:top w:val="single" w:color="000000" w:sz="4" w:space="0"/>
              <w:left w:val="single" w:color="000000" w:sz="4" w:space="0"/>
              <w:bottom w:val="single" w:color="000000" w:sz="4" w:space="0"/>
              <w:right w:val="single" w:color="000000" w:sz="4" w:space="0"/>
            </w:tcBorders>
            <w:noWrap w:val="0"/>
            <w:vAlign w:val="center"/>
          </w:tcPr>
          <w:p w14:paraId="7F47CA93">
            <w:pPr>
              <w:widowControl/>
              <w:jc w:val="center"/>
              <w:textAlignment w:val="center"/>
              <w:rPr>
                <w:color w:val="000000"/>
                <w:szCs w:val="21"/>
              </w:rPr>
            </w:pPr>
            <w:r>
              <w:rPr>
                <w:color w:val="000000"/>
                <w:kern w:val="0"/>
                <w:szCs w:val="21"/>
                <w:lang w:bidi="ar"/>
              </w:rPr>
              <w:t>主要销售地点</w:t>
            </w:r>
          </w:p>
        </w:tc>
      </w:tr>
      <w:tr w14:paraId="1CEAA70B">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C3E6F9">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2EEDCB">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34C1452">
            <w:pP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D7ED34">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78087907">
            <w:pPr>
              <w:jc w:val="center"/>
              <w:rPr>
                <w:color w:val="000000"/>
                <w:szCs w:val="21"/>
              </w:rPr>
            </w:pPr>
          </w:p>
        </w:tc>
        <w:tc>
          <w:tcPr>
            <w:tcW w:w="1590" w:type="dxa"/>
            <w:vMerge w:val="restart"/>
            <w:tcBorders>
              <w:top w:val="single" w:color="000000" w:sz="4" w:space="0"/>
              <w:left w:val="single" w:color="000000" w:sz="4" w:space="0"/>
              <w:bottom w:val="single" w:color="000000" w:sz="4" w:space="0"/>
              <w:right w:val="single" w:color="000000" w:sz="4" w:space="0"/>
            </w:tcBorders>
            <w:noWrap/>
            <w:vAlign w:val="center"/>
          </w:tcPr>
          <w:p w14:paraId="64F3B568">
            <w:pPr>
              <w:widowControl/>
              <w:jc w:val="center"/>
              <w:textAlignment w:val="center"/>
              <w:rPr>
                <w:color w:val="000000"/>
                <w:szCs w:val="21"/>
              </w:rPr>
            </w:pPr>
            <w:r>
              <w:rPr>
                <w:color w:val="000000"/>
                <w:kern w:val="0"/>
                <w:szCs w:val="21"/>
                <w:bdr w:val="single" w:color="000000" w:sz="4" w:space="0"/>
                <w:lang w:bidi="ar"/>
              </w:rPr>
              <w:drawing>
                <wp:anchor distT="0" distB="0" distL="114300" distR="114300" simplePos="0" relativeHeight="251661312" behindDoc="0" locked="0" layoutInCell="1" allowOverlap="1">
                  <wp:simplePos x="0" y="0"/>
                  <wp:positionH relativeFrom="column">
                    <wp:posOffset>76200</wp:posOffset>
                  </wp:positionH>
                  <wp:positionV relativeFrom="paragraph">
                    <wp:posOffset>714375</wp:posOffset>
                  </wp:positionV>
                  <wp:extent cx="866775" cy="238125"/>
                  <wp:effectExtent l="0" t="0" r="0" b="0"/>
                  <wp:wrapNone/>
                  <wp:docPr id="20" name="CheckBox3"/>
                  <wp:cNvGraphicFramePr/>
                  <a:graphic xmlns:a="http://schemas.openxmlformats.org/drawingml/2006/main">
                    <a:graphicData uri="http://schemas.openxmlformats.org/drawingml/2006/picture">
                      <pic:pic xmlns:pic="http://schemas.openxmlformats.org/drawingml/2006/picture">
                        <pic:nvPicPr>
                          <pic:cNvPr id="20" name="CheckBox3"/>
                          <pic:cNvPicPr/>
                        </pic:nvPicPr>
                        <pic:blipFill>
                          <a:blip r:embed="rId7"/>
                          <a:stretch>
                            <a:fillRect/>
                          </a:stretch>
                        </pic:blipFill>
                        <pic:spPr>
                          <a:xfrm>
                            <a:off x="0" y="0"/>
                            <a:ext cx="866775"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62336" behindDoc="0" locked="0" layoutInCell="1" allowOverlap="1">
                  <wp:simplePos x="0" y="0"/>
                  <wp:positionH relativeFrom="column">
                    <wp:posOffset>85725</wp:posOffset>
                  </wp:positionH>
                  <wp:positionV relativeFrom="paragraph">
                    <wp:posOffset>161925</wp:posOffset>
                  </wp:positionV>
                  <wp:extent cx="942975" cy="238125"/>
                  <wp:effectExtent l="0" t="0" r="0" b="0"/>
                  <wp:wrapNone/>
                  <wp:docPr id="23" name="CheckBox1"/>
                  <wp:cNvGraphicFramePr/>
                  <a:graphic xmlns:a="http://schemas.openxmlformats.org/drawingml/2006/main">
                    <a:graphicData uri="http://schemas.openxmlformats.org/drawingml/2006/picture">
                      <pic:pic xmlns:pic="http://schemas.openxmlformats.org/drawingml/2006/picture">
                        <pic:nvPicPr>
                          <pic:cNvPr id="23" name="CheckBox1"/>
                          <pic:cNvPicPr/>
                        </pic:nvPicPr>
                        <pic:blipFill>
                          <a:blip r:embed="rId7"/>
                          <a:stretch>
                            <a:fillRect/>
                          </a:stretch>
                        </pic:blipFill>
                        <pic:spPr>
                          <a:xfrm>
                            <a:off x="0" y="0"/>
                            <a:ext cx="942975"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63360" behindDoc="0" locked="0" layoutInCell="1" allowOverlap="1">
                  <wp:simplePos x="0" y="0"/>
                  <wp:positionH relativeFrom="column">
                    <wp:posOffset>85725</wp:posOffset>
                  </wp:positionH>
                  <wp:positionV relativeFrom="paragraph">
                    <wp:posOffset>428625</wp:posOffset>
                  </wp:positionV>
                  <wp:extent cx="847725" cy="238125"/>
                  <wp:effectExtent l="0" t="0" r="0" b="0"/>
                  <wp:wrapNone/>
                  <wp:docPr id="22" name="CheckBox2"/>
                  <wp:cNvGraphicFramePr/>
                  <a:graphic xmlns:a="http://schemas.openxmlformats.org/drawingml/2006/main">
                    <a:graphicData uri="http://schemas.openxmlformats.org/drawingml/2006/picture">
                      <pic:pic xmlns:pic="http://schemas.openxmlformats.org/drawingml/2006/picture">
                        <pic:nvPicPr>
                          <pic:cNvPr id="22" name="CheckBox2"/>
                          <pic:cNvPicPr/>
                        </pic:nvPicPr>
                        <pic:blipFill>
                          <a:blip r:embed="rId7"/>
                          <a:stretch>
                            <a:fillRect/>
                          </a:stretch>
                        </pic:blipFill>
                        <pic:spPr>
                          <a:xfrm>
                            <a:off x="0" y="0"/>
                            <a:ext cx="847725"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64384" behindDoc="0" locked="0" layoutInCell="1" allowOverlap="1">
                  <wp:simplePos x="0" y="0"/>
                  <wp:positionH relativeFrom="column">
                    <wp:posOffset>95250</wp:posOffset>
                  </wp:positionH>
                  <wp:positionV relativeFrom="paragraph">
                    <wp:posOffset>714375</wp:posOffset>
                  </wp:positionV>
                  <wp:extent cx="887095" cy="257175"/>
                  <wp:effectExtent l="0" t="0" r="12065" b="1905"/>
                  <wp:wrapNone/>
                  <wp:docPr id="17" name="CheckBox3_SpCnt_1"/>
                  <wp:cNvGraphicFramePr/>
                  <a:graphic xmlns:a="http://schemas.openxmlformats.org/drawingml/2006/main">
                    <a:graphicData uri="http://schemas.openxmlformats.org/drawingml/2006/picture">
                      <pic:pic xmlns:pic="http://schemas.openxmlformats.org/drawingml/2006/picture">
                        <pic:nvPicPr>
                          <pic:cNvPr id="17" name="CheckBox3_SpCnt_1"/>
                          <pic:cNvPicPr/>
                        </pic:nvPicPr>
                        <pic:blipFill>
                          <a:blip r:embed="rId8"/>
                          <a:stretch>
                            <a:fillRect/>
                          </a:stretch>
                        </pic:blipFill>
                        <pic:spPr>
                          <a:xfrm>
                            <a:off x="0" y="0"/>
                            <a:ext cx="887095" cy="25717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65408" behindDoc="0" locked="0" layoutInCell="1" allowOverlap="1">
                  <wp:simplePos x="0" y="0"/>
                  <wp:positionH relativeFrom="column">
                    <wp:posOffset>95250</wp:posOffset>
                  </wp:positionH>
                  <wp:positionV relativeFrom="paragraph">
                    <wp:posOffset>1000125</wp:posOffset>
                  </wp:positionV>
                  <wp:extent cx="838200" cy="238125"/>
                  <wp:effectExtent l="0" t="0" r="0" b="0"/>
                  <wp:wrapNone/>
                  <wp:docPr id="8" name="CheckBox4"/>
                  <wp:cNvGraphicFramePr/>
                  <a:graphic xmlns:a="http://schemas.openxmlformats.org/drawingml/2006/main">
                    <a:graphicData uri="http://schemas.openxmlformats.org/drawingml/2006/picture">
                      <pic:pic xmlns:pic="http://schemas.openxmlformats.org/drawingml/2006/picture">
                        <pic:nvPicPr>
                          <pic:cNvPr id="8" name="CheckBox4"/>
                          <pic:cNvPicPr/>
                        </pic:nvPicPr>
                        <pic:blipFill>
                          <a:blip r:embed="rId7"/>
                          <a:stretch>
                            <a:fillRect/>
                          </a:stretch>
                        </pic:blipFill>
                        <pic:spPr>
                          <a:xfrm>
                            <a:off x="0" y="0"/>
                            <a:ext cx="838200"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66432" behindDoc="0" locked="0" layoutInCell="1" allowOverlap="1">
                  <wp:simplePos x="0" y="0"/>
                  <wp:positionH relativeFrom="column">
                    <wp:posOffset>104775</wp:posOffset>
                  </wp:positionH>
                  <wp:positionV relativeFrom="paragraph">
                    <wp:posOffset>171450</wp:posOffset>
                  </wp:positionV>
                  <wp:extent cx="877570" cy="238125"/>
                  <wp:effectExtent l="0" t="0" r="6350" b="5715"/>
                  <wp:wrapNone/>
                  <wp:docPr id="5" name="CheckBox1_SpCnt_1"/>
                  <wp:cNvGraphicFramePr/>
                  <a:graphic xmlns:a="http://schemas.openxmlformats.org/drawingml/2006/main">
                    <a:graphicData uri="http://schemas.openxmlformats.org/drawingml/2006/picture">
                      <pic:pic xmlns:pic="http://schemas.openxmlformats.org/drawingml/2006/picture">
                        <pic:nvPicPr>
                          <pic:cNvPr id="5" name="CheckBox1_SpCnt_1"/>
                          <pic:cNvPicPr/>
                        </pic:nvPicPr>
                        <pic:blipFill>
                          <a:blip r:embed="rId9"/>
                          <a:stretch>
                            <a:fillRect/>
                          </a:stretch>
                        </pic:blipFill>
                        <pic:spPr>
                          <a:xfrm>
                            <a:off x="0" y="0"/>
                            <a:ext cx="877570"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67456" behindDoc="0" locked="0" layoutInCell="1" allowOverlap="1">
                  <wp:simplePos x="0" y="0"/>
                  <wp:positionH relativeFrom="column">
                    <wp:posOffset>104775</wp:posOffset>
                  </wp:positionH>
                  <wp:positionV relativeFrom="paragraph">
                    <wp:posOffset>447675</wp:posOffset>
                  </wp:positionV>
                  <wp:extent cx="802005" cy="238125"/>
                  <wp:effectExtent l="0" t="0" r="5715" b="5715"/>
                  <wp:wrapNone/>
                  <wp:docPr id="4" name="CheckBox2_SpCnt_1"/>
                  <wp:cNvGraphicFramePr/>
                  <a:graphic xmlns:a="http://schemas.openxmlformats.org/drawingml/2006/main">
                    <a:graphicData uri="http://schemas.openxmlformats.org/drawingml/2006/picture">
                      <pic:pic xmlns:pic="http://schemas.openxmlformats.org/drawingml/2006/picture">
                        <pic:nvPicPr>
                          <pic:cNvPr id="4" name="CheckBox2_SpCnt_1"/>
                          <pic:cNvPicPr/>
                        </pic:nvPicPr>
                        <pic:blipFill>
                          <a:blip r:embed="rId10"/>
                          <a:stretch>
                            <a:fillRect/>
                          </a:stretch>
                        </pic:blipFill>
                        <pic:spPr>
                          <a:xfrm>
                            <a:off x="0" y="0"/>
                            <a:ext cx="802005"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68480" behindDoc="0" locked="0" layoutInCell="1" allowOverlap="1">
                  <wp:simplePos x="0" y="0"/>
                  <wp:positionH relativeFrom="column">
                    <wp:posOffset>114300</wp:posOffset>
                  </wp:positionH>
                  <wp:positionV relativeFrom="paragraph">
                    <wp:posOffset>1028700</wp:posOffset>
                  </wp:positionV>
                  <wp:extent cx="725170" cy="219075"/>
                  <wp:effectExtent l="0" t="0" r="6350" b="9525"/>
                  <wp:wrapNone/>
                  <wp:docPr id="6" name="CheckBox4_SpCnt_1"/>
                  <wp:cNvGraphicFramePr/>
                  <a:graphic xmlns:a="http://schemas.openxmlformats.org/drawingml/2006/main">
                    <a:graphicData uri="http://schemas.openxmlformats.org/drawingml/2006/picture">
                      <pic:pic xmlns:pic="http://schemas.openxmlformats.org/drawingml/2006/picture">
                        <pic:nvPicPr>
                          <pic:cNvPr id="6" name="CheckBox4_SpCnt_1"/>
                          <pic:cNvPicPr/>
                        </pic:nvPicPr>
                        <pic:blipFill>
                          <a:blip r:embed="rId11"/>
                          <a:stretch>
                            <a:fillRect/>
                          </a:stretch>
                        </pic:blipFill>
                        <pic:spPr>
                          <a:xfrm>
                            <a:off x="0" y="0"/>
                            <a:ext cx="725170" cy="219075"/>
                          </a:xfrm>
                          <a:prstGeom prst="rect">
                            <a:avLst/>
                          </a:prstGeom>
                          <a:noFill/>
                          <a:ln>
                            <a:noFill/>
                          </a:ln>
                        </pic:spPr>
                      </pic:pic>
                    </a:graphicData>
                  </a:graphic>
                </wp:anchor>
              </w:drawing>
            </w:r>
          </w:p>
        </w:tc>
        <w:tc>
          <w:tcPr>
            <w:tcW w:w="24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017B59">
            <w:pPr>
              <w:jc w:val="center"/>
              <w:rPr>
                <w:color w:val="000000"/>
                <w:szCs w:val="21"/>
              </w:rPr>
            </w:pPr>
          </w:p>
        </w:tc>
      </w:tr>
      <w:tr w14:paraId="44C7D0A7">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5FF67D">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714C9A">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890C960">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11D5CFC">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437D3DB">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6C3D1030">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F9E515">
            <w:pPr>
              <w:jc w:val="center"/>
              <w:rPr>
                <w:color w:val="000000"/>
                <w:szCs w:val="21"/>
              </w:rPr>
            </w:pPr>
          </w:p>
        </w:tc>
      </w:tr>
      <w:tr w14:paraId="181A6254">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103DCB9">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D55902">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9AFA48">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20210C1">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DFE4824">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25B5F887">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B99F6F">
            <w:pPr>
              <w:jc w:val="center"/>
              <w:rPr>
                <w:color w:val="000000"/>
                <w:szCs w:val="21"/>
              </w:rPr>
            </w:pPr>
          </w:p>
        </w:tc>
      </w:tr>
      <w:tr w14:paraId="044E858A">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D55192">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655A33">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06992C9">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AFDD9BE">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1B44FAAC">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4AA4511B">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609026">
            <w:pPr>
              <w:jc w:val="center"/>
              <w:rPr>
                <w:color w:val="000000"/>
                <w:szCs w:val="21"/>
              </w:rPr>
            </w:pPr>
          </w:p>
        </w:tc>
      </w:tr>
      <w:tr w14:paraId="69166699">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63A4A4C">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5EEFE1">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EC5E347">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B0FBD2B">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F66122C">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482D45A0">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26CA63">
            <w:pPr>
              <w:jc w:val="center"/>
              <w:rPr>
                <w:color w:val="000000"/>
                <w:szCs w:val="21"/>
              </w:rPr>
            </w:pPr>
          </w:p>
        </w:tc>
      </w:tr>
      <w:tr w14:paraId="17119E06">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0A9A503">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740C64">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BA6D325">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12AD2C6">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6829FC6">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37FED54E">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A0625D">
            <w:pPr>
              <w:jc w:val="center"/>
              <w:rPr>
                <w:color w:val="000000"/>
                <w:szCs w:val="21"/>
              </w:rPr>
            </w:pPr>
          </w:p>
        </w:tc>
      </w:tr>
      <w:tr w14:paraId="7DCAC17E">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4D9BE5">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F6EA27">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CFC844E">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B30AC6D">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53CA5544">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2D2A287B">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145F19">
            <w:pPr>
              <w:jc w:val="center"/>
              <w:rPr>
                <w:color w:val="000000"/>
                <w:szCs w:val="21"/>
              </w:rPr>
            </w:pPr>
          </w:p>
        </w:tc>
      </w:tr>
      <w:tr w14:paraId="49AD8B43">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CF9AA4">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59B5B3">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6588A6">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7C13D05">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72C24FFE">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5BEBD75F">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C59AAF">
            <w:pPr>
              <w:jc w:val="center"/>
              <w:rPr>
                <w:color w:val="000000"/>
                <w:szCs w:val="21"/>
              </w:rPr>
            </w:pPr>
          </w:p>
        </w:tc>
      </w:tr>
      <w:tr w14:paraId="3B135599">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2228424">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32D01F">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5812A9">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9077B92">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A59BB7B">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5EB396BF">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C6B4BB">
            <w:pPr>
              <w:jc w:val="center"/>
              <w:rPr>
                <w:color w:val="000000"/>
                <w:szCs w:val="21"/>
              </w:rPr>
            </w:pPr>
          </w:p>
        </w:tc>
      </w:tr>
      <w:tr w14:paraId="731F68C1">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3205E5">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92789C">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C701A7D">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20B18DF">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56A7E72F">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72CE60E1">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995F50">
            <w:pPr>
              <w:jc w:val="center"/>
              <w:rPr>
                <w:color w:val="000000"/>
                <w:szCs w:val="21"/>
              </w:rPr>
            </w:pPr>
          </w:p>
        </w:tc>
      </w:tr>
      <w:tr w14:paraId="2CC63385">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2D9DFA">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72559C1">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57168A99">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40673CBB">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50B041E2">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629CCB34">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B07158">
            <w:pPr>
              <w:jc w:val="center"/>
              <w:rPr>
                <w:color w:val="000000"/>
                <w:szCs w:val="21"/>
              </w:rPr>
            </w:pPr>
          </w:p>
        </w:tc>
      </w:tr>
      <w:tr w14:paraId="6A2B7525">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E8764F">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FF91F9">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1EA3DCDF">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2255C7E6">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32AA976B">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46243008">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43124D">
            <w:pPr>
              <w:jc w:val="center"/>
              <w:rPr>
                <w:color w:val="000000"/>
                <w:szCs w:val="21"/>
              </w:rPr>
            </w:pPr>
          </w:p>
        </w:tc>
      </w:tr>
      <w:tr w14:paraId="29FE48C0">
        <w:tblPrEx>
          <w:tblCellMar>
            <w:top w:w="0" w:type="dxa"/>
            <w:left w:w="108" w:type="dxa"/>
            <w:bottom w:w="0" w:type="dxa"/>
            <w:right w:w="108" w:type="dxa"/>
          </w:tblCellMar>
        </w:tblPrEx>
        <w:trPr>
          <w:trHeight w:val="270" w:hRule="atLeast"/>
        </w:trPr>
        <w:tc>
          <w:tcPr>
            <w:tcW w:w="850" w:type="dxa"/>
            <w:tcBorders>
              <w:top w:val="single" w:color="000000" w:sz="4" w:space="0"/>
              <w:left w:val="single" w:color="000000" w:sz="4" w:space="0"/>
              <w:bottom w:val="single" w:color="000000" w:sz="4" w:space="0"/>
              <w:right w:val="single" w:color="000000" w:sz="4" w:space="0"/>
            </w:tcBorders>
            <w:noWrap/>
            <w:vAlign w:val="bottom"/>
          </w:tcPr>
          <w:p w14:paraId="41852F53">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ign w:val="bottom"/>
          </w:tcPr>
          <w:p w14:paraId="6BF1ABD9">
            <w:pPr>
              <w:jc w:val="center"/>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bottom"/>
          </w:tcPr>
          <w:p w14:paraId="3E8E95E9">
            <w:pPr>
              <w:jc w:val="center"/>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noWrap/>
            <w:vAlign w:val="bottom"/>
          </w:tcPr>
          <w:p w14:paraId="03FFF572">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ign w:val="bottom"/>
          </w:tcPr>
          <w:p w14:paraId="1295A5E2">
            <w:pPr>
              <w:jc w:val="center"/>
              <w:rPr>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11B98A0D">
            <w:pPr>
              <w:jc w:val="center"/>
              <w:rPr>
                <w:color w:val="000000"/>
                <w:szCs w:val="21"/>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382911">
            <w:pPr>
              <w:jc w:val="center"/>
              <w:rPr>
                <w:color w:val="000000"/>
                <w:szCs w:val="21"/>
              </w:rPr>
            </w:pPr>
          </w:p>
        </w:tc>
      </w:tr>
      <w:tr w14:paraId="05E85C3B">
        <w:tblPrEx>
          <w:tblCellMar>
            <w:top w:w="0" w:type="dxa"/>
            <w:left w:w="108" w:type="dxa"/>
            <w:bottom w:w="0" w:type="dxa"/>
            <w:right w:w="108" w:type="dxa"/>
          </w:tblCellMar>
        </w:tblPrEx>
        <w:trPr>
          <w:trHeight w:val="270" w:hRule="atLeast"/>
        </w:trPr>
        <w:tc>
          <w:tcPr>
            <w:tcW w:w="9941" w:type="dxa"/>
            <w:gridSpan w:val="8"/>
            <w:tcBorders>
              <w:top w:val="single" w:color="000000" w:sz="4" w:space="0"/>
              <w:left w:val="single" w:color="000000" w:sz="4" w:space="0"/>
              <w:bottom w:val="single" w:color="000000" w:sz="4" w:space="0"/>
              <w:right w:val="single" w:color="000000" w:sz="4" w:space="0"/>
            </w:tcBorders>
            <w:noWrap/>
            <w:vAlign w:val="center"/>
          </w:tcPr>
          <w:p w14:paraId="739F58D9">
            <w:pPr>
              <w:widowControl/>
              <w:jc w:val="left"/>
              <w:textAlignment w:val="center"/>
              <w:rPr>
                <w:color w:val="000000"/>
                <w:szCs w:val="21"/>
              </w:rPr>
            </w:pPr>
            <w:r>
              <w:rPr>
                <w:color w:val="000000"/>
                <w:kern w:val="0"/>
                <w:szCs w:val="21"/>
                <w:lang w:bidi="ar"/>
              </w:rPr>
              <w:t>3. 种源动物疫病监测情况</w:t>
            </w:r>
          </w:p>
        </w:tc>
      </w:tr>
      <w:tr w14:paraId="228BF507">
        <w:tblPrEx>
          <w:tblCellMar>
            <w:top w:w="0" w:type="dxa"/>
            <w:left w:w="108" w:type="dxa"/>
            <w:bottom w:w="0" w:type="dxa"/>
            <w:right w:w="108" w:type="dxa"/>
          </w:tblCellMar>
        </w:tblPrEx>
        <w:trPr>
          <w:trHeight w:val="345" w:hRule="atLeast"/>
        </w:trPr>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962691">
            <w:pPr>
              <w:widowControl/>
              <w:jc w:val="center"/>
              <w:textAlignment w:val="center"/>
              <w:rPr>
                <w:color w:val="000000"/>
                <w:szCs w:val="21"/>
              </w:rPr>
            </w:pPr>
            <w:r>
              <w:rPr>
                <w:color w:val="000000"/>
                <w:kern w:val="0"/>
                <w:szCs w:val="21"/>
                <w:lang w:bidi="ar"/>
              </w:rPr>
              <w:t>疫病检测项目</w:t>
            </w:r>
          </w:p>
        </w:tc>
        <w:tc>
          <w:tcPr>
            <w:tcW w:w="5056" w:type="dxa"/>
            <w:gridSpan w:val="4"/>
            <w:tcBorders>
              <w:top w:val="single" w:color="000000" w:sz="4" w:space="0"/>
              <w:left w:val="single" w:color="000000" w:sz="4" w:space="0"/>
              <w:bottom w:val="single" w:color="000000" w:sz="4" w:space="0"/>
              <w:right w:val="single" w:color="000000" w:sz="4" w:space="0"/>
            </w:tcBorders>
            <w:noWrap/>
            <w:vAlign w:val="center"/>
          </w:tcPr>
          <w:p w14:paraId="2E1F2541">
            <w:pPr>
              <w:widowControl/>
              <w:jc w:val="center"/>
              <w:textAlignment w:val="center"/>
              <w:rPr>
                <w:color w:val="000000"/>
                <w:sz w:val="24"/>
                <w:szCs w:val="24"/>
              </w:rPr>
            </w:pPr>
            <w:r>
              <w:rPr>
                <w:color w:val="000000"/>
                <w:kern w:val="0"/>
                <w:sz w:val="24"/>
                <w:szCs w:val="24"/>
                <w:lang w:bidi="ar"/>
              </w:rPr>
              <w:t>检测范围</w:t>
            </w:r>
          </w:p>
        </w:tc>
        <w:tc>
          <w:tcPr>
            <w:tcW w:w="1590" w:type="dxa"/>
            <w:vMerge w:val="restart"/>
            <w:tcBorders>
              <w:top w:val="single" w:color="000000" w:sz="4" w:space="0"/>
              <w:left w:val="single" w:color="000000" w:sz="4" w:space="0"/>
              <w:bottom w:val="single" w:color="000000" w:sz="4" w:space="0"/>
              <w:right w:val="single" w:color="000000" w:sz="4" w:space="0"/>
            </w:tcBorders>
            <w:noWrap/>
            <w:vAlign w:val="center"/>
          </w:tcPr>
          <w:p w14:paraId="311DD293">
            <w:pPr>
              <w:widowControl/>
              <w:jc w:val="center"/>
              <w:textAlignment w:val="center"/>
              <w:rPr>
                <w:color w:val="000000"/>
                <w:szCs w:val="21"/>
              </w:rPr>
            </w:pPr>
            <w:r>
              <w:rPr>
                <w:color w:val="000000"/>
                <w:kern w:val="0"/>
                <w:szCs w:val="21"/>
                <w:lang w:bidi="ar"/>
              </w:rPr>
              <w:t>检测机构名称</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14:paraId="0EB781BD">
            <w:pPr>
              <w:widowControl/>
              <w:jc w:val="center"/>
              <w:textAlignment w:val="center"/>
              <w:rPr>
                <w:color w:val="000000"/>
                <w:szCs w:val="21"/>
              </w:rPr>
            </w:pPr>
            <w:r>
              <w:rPr>
                <w:color w:val="000000"/>
                <w:kern w:val="0"/>
                <w:szCs w:val="21"/>
                <w:lang w:bidi="ar"/>
              </w:rPr>
              <w:t>检测范围</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14:paraId="521BE229">
            <w:pPr>
              <w:widowControl/>
              <w:jc w:val="center"/>
              <w:textAlignment w:val="center"/>
              <w:rPr>
                <w:color w:val="000000"/>
                <w:szCs w:val="21"/>
              </w:rPr>
            </w:pPr>
            <w:r>
              <w:rPr>
                <w:color w:val="000000"/>
                <w:kern w:val="0"/>
                <w:szCs w:val="21"/>
                <w:lang w:bidi="ar"/>
              </w:rPr>
              <w:t>检测方法</w:t>
            </w:r>
          </w:p>
        </w:tc>
      </w:tr>
      <w:tr w14:paraId="74443BC4">
        <w:tblPrEx>
          <w:tblCellMar>
            <w:top w:w="0" w:type="dxa"/>
            <w:left w:w="108" w:type="dxa"/>
            <w:bottom w:w="0" w:type="dxa"/>
            <w:right w:w="108" w:type="dxa"/>
          </w:tblCellMar>
        </w:tblPrEx>
        <w:trPr>
          <w:trHeight w:val="270" w:hRule="atLeast"/>
        </w:trPr>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78FDB">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DC827E">
            <w:pPr>
              <w:widowControl/>
              <w:jc w:val="center"/>
              <w:textAlignment w:val="center"/>
              <w:rPr>
                <w:color w:val="000000"/>
                <w:szCs w:val="21"/>
              </w:rPr>
            </w:pPr>
            <w:r>
              <w:rPr>
                <w:color w:val="000000"/>
                <w:kern w:val="0"/>
                <w:szCs w:val="21"/>
                <w:lang w:bidi="ar"/>
              </w:rPr>
              <w:t>引进种畜禽</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13BBC89">
            <w:pPr>
              <w:widowControl/>
              <w:jc w:val="center"/>
              <w:textAlignment w:val="center"/>
              <w:rPr>
                <w:color w:val="000000"/>
                <w:szCs w:val="21"/>
              </w:rPr>
            </w:pPr>
            <w:r>
              <w:rPr>
                <w:color w:val="000000"/>
                <w:kern w:val="0"/>
                <w:szCs w:val="21"/>
                <w:lang w:bidi="ar"/>
              </w:rPr>
              <w:t>引入精液</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6B9DA78">
            <w:pPr>
              <w:widowControl/>
              <w:jc w:val="center"/>
              <w:textAlignment w:val="center"/>
              <w:rPr>
                <w:color w:val="000000"/>
                <w:szCs w:val="21"/>
              </w:rPr>
            </w:pPr>
            <w:r>
              <w:rPr>
                <w:color w:val="000000"/>
                <w:kern w:val="0"/>
                <w:szCs w:val="21"/>
                <w:lang w:bidi="ar"/>
              </w:rPr>
              <w:t>外售种畜禽</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122D8FD">
            <w:pPr>
              <w:widowControl/>
              <w:jc w:val="center"/>
              <w:textAlignment w:val="center"/>
              <w:rPr>
                <w:color w:val="000000"/>
                <w:szCs w:val="21"/>
              </w:rPr>
            </w:pPr>
            <w:r>
              <w:rPr>
                <w:color w:val="000000"/>
                <w:kern w:val="0"/>
                <w:szCs w:val="21"/>
                <w:lang w:bidi="ar"/>
              </w:rPr>
              <w:t>外售精液</w:t>
            </w: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14:paraId="44461C99">
            <w:pPr>
              <w:jc w:val="center"/>
              <w:rPr>
                <w:color w:val="000000"/>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14:paraId="201C0B7B">
            <w:pPr>
              <w:jc w:val="center"/>
              <w:rPr>
                <w:color w:val="000000"/>
                <w:szCs w:val="21"/>
              </w:rPr>
            </w:pP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14:paraId="1B8D1F6F">
            <w:pPr>
              <w:jc w:val="center"/>
              <w:rPr>
                <w:color w:val="000000"/>
                <w:szCs w:val="21"/>
              </w:rPr>
            </w:pPr>
          </w:p>
        </w:tc>
      </w:tr>
      <w:tr w14:paraId="27A9543B">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A3BA">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DFE33">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F6CC1">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EB194">
            <w:pPr>
              <w:jc w:val="center"/>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C11E0">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BCC89">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08597">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26A46C39">
            <w:pPr>
              <w:rPr>
                <w:color w:val="000000"/>
                <w:sz w:val="24"/>
                <w:szCs w:val="24"/>
              </w:rPr>
            </w:pPr>
          </w:p>
        </w:tc>
      </w:tr>
      <w:tr w14:paraId="3D721D60">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739D">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BD493">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CBDDD">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9979A">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4BDEB">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8B24C">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E5A48">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7811D745">
            <w:pPr>
              <w:rPr>
                <w:color w:val="000000"/>
                <w:sz w:val="24"/>
                <w:szCs w:val="24"/>
              </w:rPr>
            </w:pPr>
          </w:p>
        </w:tc>
      </w:tr>
      <w:tr w14:paraId="35CD750B">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BC53">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A7163">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4777D">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0EABA">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9476F">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0C87">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668B2">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4E923AF2">
            <w:pPr>
              <w:rPr>
                <w:color w:val="000000"/>
                <w:sz w:val="24"/>
                <w:szCs w:val="24"/>
              </w:rPr>
            </w:pPr>
          </w:p>
        </w:tc>
      </w:tr>
      <w:tr w14:paraId="38D68A72">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3975">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E861C">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5E916">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1EC8C">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FEBA4">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8022C">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DE776">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1681E3E3">
            <w:pPr>
              <w:rPr>
                <w:color w:val="000000"/>
                <w:sz w:val="24"/>
                <w:szCs w:val="24"/>
              </w:rPr>
            </w:pPr>
          </w:p>
        </w:tc>
      </w:tr>
      <w:tr w14:paraId="3A4DD7EC">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3E62">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7783E">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5090E">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DF7F0">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260EC">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E468">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ED399">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06D945D4">
            <w:pPr>
              <w:rPr>
                <w:color w:val="000000"/>
                <w:sz w:val="24"/>
                <w:szCs w:val="24"/>
              </w:rPr>
            </w:pPr>
          </w:p>
        </w:tc>
      </w:tr>
      <w:tr w14:paraId="00F97C62">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B8E7">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F7F93">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9B7BC">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652FA">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36A79">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5CABB">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878DF">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6932D501">
            <w:pPr>
              <w:rPr>
                <w:color w:val="000000"/>
                <w:sz w:val="24"/>
                <w:szCs w:val="24"/>
              </w:rPr>
            </w:pPr>
          </w:p>
        </w:tc>
      </w:tr>
      <w:tr w14:paraId="62D911EB">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8588">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28927">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D86C2">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781DF">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E8089">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0E9B1">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FE0F8">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2D89DBE0">
            <w:pPr>
              <w:rPr>
                <w:color w:val="000000"/>
                <w:sz w:val="24"/>
                <w:szCs w:val="24"/>
              </w:rPr>
            </w:pPr>
          </w:p>
        </w:tc>
      </w:tr>
      <w:tr w14:paraId="5CA1DD69">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437C">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18C00">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8AE4B">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DDD42">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E2B97">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C2F73">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AB8C">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40A30D0A">
            <w:pPr>
              <w:rPr>
                <w:color w:val="000000"/>
                <w:sz w:val="24"/>
                <w:szCs w:val="24"/>
              </w:rPr>
            </w:pPr>
          </w:p>
        </w:tc>
      </w:tr>
      <w:tr w14:paraId="6ECA7BB7">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C285">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DAB7A">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736D9">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65C12">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CC4E3">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38019">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D6A58">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377EDE6E">
            <w:pPr>
              <w:rPr>
                <w:color w:val="000000"/>
                <w:sz w:val="24"/>
                <w:szCs w:val="24"/>
              </w:rPr>
            </w:pPr>
          </w:p>
        </w:tc>
      </w:tr>
      <w:tr w14:paraId="130A6732">
        <w:tblPrEx>
          <w:tblCellMar>
            <w:top w:w="0" w:type="dxa"/>
            <w:left w:w="108" w:type="dxa"/>
            <w:bottom w:w="0" w:type="dxa"/>
            <w:right w:w="108" w:type="dxa"/>
          </w:tblCellMar>
        </w:tblPrEx>
        <w:trPr>
          <w:trHeight w:val="3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1323">
            <w:pPr>
              <w:jc w:val="center"/>
              <w:rPr>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FD06C">
            <w:pPr>
              <w:jc w:val="left"/>
              <w:rPr>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F94AC">
            <w:pPr>
              <w:jc w:val="left"/>
              <w:rPr>
                <w:color w:val="000000"/>
                <w:szCs w:val="21"/>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13A4F">
            <w:pPr>
              <w:jc w:val="left"/>
              <w:rPr>
                <w:color w:val="00000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D21B6">
            <w:pPr>
              <w:jc w:val="left"/>
              <w:rPr>
                <w:color w:val="000000"/>
                <w:szCs w:val="21"/>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8C971">
            <w:pPr>
              <w:jc w:val="center"/>
              <w:rPr>
                <w:color w:val="000000"/>
                <w:szCs w:val="21"/>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0B749">
            <w:pPr>
              <w:jc w:val="center"/>
              <w:rPr>
                <w:color w:val="000000"/>
                <w:szCs w:val="21"/>
              </w:rPr>
            </w:pPr>
          </w:p>
        </w:tc>
        <w:tc>
          <w:tcPr>
            <w:tcW w:w="1389" w:type="dxa"/>
            <w:tcBorders>
              <w:top w:val="single" w:color="000000" w:sz="4" w:space="0"/>
              <w:left w:val="single" w:color="000000" w:sz="4" w:space="0"/>
              <w:bottom w:val="single" w:color="000000" w:sz="4" w:space="0"/>
              <w:right w:val="single" w:color="000000" w:sz="4" w:space="0"/>
            </w:tcBorders>
            <w:noWrap/>
            <w:vAlign w:val="bottom"/>
          </w:tcPr>
          <w:p w14:paraId="69D8A924">
            <w:pPr>
              <w:rPr>
                <w:color w:val="000000"/>
                <w:sz w:val="24"/>
                <w:szCs w:val="24"/>
              </w:rPr>
            </w:pPr>
          </w:p>
        </w:tc>
      </w:tr>
      <w:tr w14:paraId="5DADFEB5">
        <w:tblPrEx>
          <w:tblCellMar>
            <w:top w:w="0" w:type="dxa"/>
            <w:left w:w="108" w:type="dxa"/>
            <w:bottom w:w="0" w:type="dxa"/>
            <w:right w:w="108" w:type="dxa"/>
          </w:tblCellMar>
        </w:tblPrEx>
        <w:trPr>
          <w:trHeight w:val="390" w:hRule="atLeast"/>
        </w:trPr>
        <w:tc>
          <w:tcPr>
            <w:tcW w:w="9941" w:type="dxa"/>
            <w:gridSpan w:val="8"/>
            <w:tcBorders>
              <w:top w:val="single" w:color="000000" w:sz="4" w:space="0"/>
              <w:left w:val="single" w:color="000000" w:sz="4" w:space="0"/>
              <w:bottom w:val="single" w:color="000000" w:sz="4" w:space="0"/>
              <w:right w:val="single" w:color="000000" w:sz="4" w:space="0"/>
            </w:tcBorders>
            <w:noWrap w:val="0"/>
            <w:vAlign w:val="center"/>
          </w:tcPr>
          <w:p w14:paraId="0ACA15AF">
            <w:pPr>
              <w:widowControl/>
              <w:jc w:val="left"/>
              <w:textAlignment w:val="center"/>
              <w:rPr>
                <w:color w:val="000000"/>
                <w:szCs w:val="21"/>
              </w:rPr>
            </w:pPr>
            <w:r>
              <w:rPr>
                <w:color w:val="000000"/>
                <w:kern w:val="0"/>
                <w:szCs w:val="21"/>
                <w:lang w:bidi="ar"/>
              </w:rPr>
              <w:t>注：种畜禽场填写。自繁自养场点需填写建场以来主要引种情况，其他场点填写近三年引种情况。</w:t>
            </w:r>
          </w:p>
        </w:tc>
      </w:tr>
    </w:tbl>
    <w:p w14:paraId="5E7C4DC0">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9956" w:type="dxa"/>
        <w:tblInd w:w="93" w:type="dxa"/>
        <w:tblLayout w:type="fixed"/>
        <w:tblCellMar>
          <w:top w:w="0" w:type="dxa"/>
          <w:left w:w="108" w:type="dxa"/>
          <w:bottom w:w="0" w:type="dxa"/>
          <w:right w:w="108" w:type="dxa"/>
        </w:tblCellMar>
      </w:tblPr>
      <w:tblGrid>
        <w:gridCol w:w="763"/>
        <w:gridCol w:w="911"/>
        <w:gridCol w:w="1119"/>
        <w:gridCol w:w="1111"/>
        <w:gridCol w:w="995"/>
        <w:gridCol w:w="1712"/>
        <w:gridCol w:w="1200"/>
        <w:gridCol w:w="1140"/>
        <w:gridCol w:w="1005"/>
      </w:tblGrid>
      <w:tr w14:paraId="574B7829">
        <w:tblPrEx>
          <w:tblCellMar>
            <w:top w:w="0" w:type="dxa"/>
            <w:left w:w="108" w:type="dxa"/>
            <w:bottom w:w="0" w:type="dxa"/>
            <w:right w:w="108" w:type="dxa"/>
          </w:tblCellMar>
        </w:tblPrEx>
        <w:trPr>
          <w:trHeight w:val="510" w:hRule="atLeast"/>
        </w:trPr>
        <w:tc>
          <w:tcPr>
            <w:tcW w:w="9956" w:type="dxa"/>
            <w:gridSpan w:val="9"/>
            <w:tcBorders>
              <w:top w:val="nil"/>
              <w:left w:val="nil"/>
              <w:bottom w:val="nil"/>
              <w:right w:val="nil"/>
            </w:tcBorders>
            <w:noWrap/>
            <w:vAlign w:val="center"/>
          </w:tcPr>
          <w:p w14:paraId="51A905F1">
            <w:pPr>
              <w:widowControl/>
              <w:jc w:val="center"/>
              <w:textAlignment w:val="center"/>
              <w:rPr>
                <w:rFonts w:eastAsia="黑体"/>
                <w:b/>
                <w:bCs/>
                <w:color w:val="000000"/>
                <w:sz w:val="32"/>
                <w:szCs w:val="32"/>
              </w:rPr>
            </w:pPr>
            <w:r>
              <w:rPr>
                <w:rFonts w:eastAsia="黑体"/>
                <w:b/>
                <w:bCs/>
                <w:color w:val="000000"/>
                <w:kern w:val="0"/>
                <w:sz w:val="32"/>
                <w:szCs w:val="32"/>
                <w:lang w:bidi="ar"/>
              </w:rPr>
              <w:t>表3-2  调入管理情况表</w:t>
            </w:r>
          </w:p>
        </w:tc>
      </w:tr>
      <w:tr w14:paraId="3965DD7E">
        <w:tblPrEx>
          <w:tblCellMar>
            <w:top w:w="0" w:type="dxa"/>
            <w:left w:w="108" w:type="dxa"/>
            <w:bottom w:w="0" w:type="dxa"/>
            <w:right w:w="108" w:type="dxa"/>
          </w:tblCellMar>
        </w:tblPrEx>
        <w:trPr>
          <w:trHeight w:val="270" w:hRule="atLeast"/>
        </w:trPr>
        <w:tc>
          <w:tcPr>
            <w:tcW w:w="9956" w:type="dxa"/>
            <w:gridSpan w:val="9"/>
            <w:tcBorders>
              <w:top w:val="single" w:color="000000" w:sz="4" w:space="0"/>
              <w:left w:val="single" w:color="000000" w:sz="4" w:space="0"/>
              <w:bottom w:val="single" w:color="000000" w:sz="4" w:space="0"/>
              <w:right w:val="single" w:color="000000" w:sz="4" w:space="0"/>
            </w:tcBorders>
            <w:noWrap/>
            <w:vAlign w:val="bottom"/>
          </w:tcPr>
          <w:p w14:paraId="7B709BAF">
            <w:pPr>
              <w:widowControl/>
              <w:jc w:val="left"/>
              <w:textAlignment w:val="bottom"/>
              <w:rPr>
                <w:color w:val="000000"/>
                <w:szCs w:val="21"/>
              </w:rPr>
            </w:pPr>
            <w:r>
              <w:rPr>
                <w:color w:val="000000"/>
                <w:kern w:val="0"/>
                <w:szCs w:val="21"/>
                <w:lang w:bidi="ar"/>
              </w:rPr>
              <w:t>1. 调入情况</w:t>
            </w:r>
          </w:p>
        </w:tc>
      </w:tr>
      <w:tr w14:paraId="7A273971">
        <w:tblPrEx>
          <w:tblCellMar>
            <w:top w:w="0" w:type="dxa"/>
            <w:left w:w="108" w:type="dxa"/>
            <w:bottom w:w="0" w:type="dxa"/>
            <w:right w:w="108" w:type="dxa"/>
          </w:tblCellMar>
        </w:tblPrEx>
        <w:trPr>
          <w:trHeight w:val="270" w:hRule="atLeast"/>
        </w:trPr>
        <w:tc>
          <w:tcPr>
            <w:tcW w:w="763" w:type="dxa"/>
            <w:vMerge w:val="restart"/>
            <w:tcBorders>
              <w:top w:val="single" w:color="000000" w:sz="4" w:space="0"/>
              <w:left w:val="single" w:color="000000" w:sz="4" w:space="0"/>
              <w:bottom w:val="single" w:color="000000" w:sz="4" w:space="0"/>
              <w:right w:val="single" w:color="000000" w:sz="4" w:space="0"/>
            </w:tcBorders>
            <w:noWrap/>
            <w:vAlign w:val="bottom"/>
          </w:tcPr>
          <w:p w14:paraId="2A8668E5">
            <w:pPr>
              <w:jc w:val="center"/>
              <w:rPr>
                <w:color w:val="000000"/>
                <w:szCs w:val="21"/>
              </w:rPr>
            </w:pPr>
          </w:p>
        </w:tc>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5CF57">
            <w:pPr>
              <w:widowControl/>
              <w:jc w:val="center"/>
              <w:textAlignment w:val="center"/>
              <w:rPr>
                <w:color w:val="000000"/>
                <w:szCs w:val="21"/>
              </w:rPr>
            </w:pPr>
            <w:r>
              <w:rPr>
                <w:color w:val="000000"/>
                <w:kern w:val="0"/>
                <w:szCs w:val="21"/>
                <w:lang w:bidi="ar"/>
              </w:rPr>
              <w:t>调入时间</w:t>
            </w:r>
          </w:p>
        </w:tc>
        <w:tc>
          <w:tcPr>
            <w:tcW w:w="11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50C69D">
            <w:pPr>
              <w:widowControl/>
              <w:jc w:val="center"/>
              <w:textAlignment w:val="center"/>
              <w:rPr>
                <w:color w:val="000000"/>
                <w:szCs w:val="21"/>
              </w:rPr>
            </w:pPr>
            <w:r>
              <w:rPr>
                <w:color w:val="000000"/>
                <w:kern w:val="0"/>
                <w:szCs w:val="21"/>
                <w:lang w:bidi="ar"/>
              </w:rPr>
              <w:t>品种</w:t>
            </w: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323DA">
            <w:pPr>
              <w:widowControl/>
              <w:jc w:val="center"/>
              <w:textAlignment w:val="center"/>
              <w:rPr>
                <w:color w:val="000000"/>
                <w:szCs w:val="21"/>
              </w:rPr>
            </w:pPr>
            <w:r>
              <w:rPr>
                <w:color w:val="000000"/>
                <w:kern w:val="0"/>
                <w:szCs w:val="21"/>
                <w:lang w:bidi="ar"/>
              </w:rPr>
              <w:t>数量</w:t>
            </w: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077D0">
            <w:pPr>
              <w:widowControl/>
              <w:jc w:val="center"/>
              <w:textAlignment w:val="center"/>
              <w:rPr>
                <w:color w:val="000000"/>
                <w:szCs w:val="21"/>
              </w:rPr>
            </w:pPr>
            <w:r>
              <w:rPr>
                <w:color w:val="000000"/>
                <w:kern w:val="0"/>
                <w:szCs w:val="21"/>
                <w:lang w:bidi="ar"/>
              </w:rPr>
              <w:t>性别</w:t>
            </w:r>
          </w:p>
        </w:tc>
        <w:tc>
          <w:tcPr>
            <w:tcW w:w="5057" w:type="dxa"/>
            <w:gridSpan w:val="4"/>
            <w:tcBorders>
              <w:top w:val="single" w:color="000000" w:sz="4" w:space="0"/>
              <w:left w:val="single" w:color="000000" w:sz="4" w:space="0"/>
              <w:bottom w:val="single" w:color="000000" w:sz="4" w:space="0"/>
              <w:right w:val="single" w:color="000000" w:sz="4" w:space="0"/>
            </w:tcBorders>
            <w:noWrap w:val="0"/>
            <w:vAlign w:val="center"/>
          </w:tcPr>
          <w:p w14:paraId="76074E39">
            <w:pPr>
              <w:widowControl/>
              <w:jc w:val="center"/>
              <w:textAlignment w:val="center"/>
              <w:rPr>
                <w:color w:val="000000"/>
                <w:szCs w:val="21"/>
              </w:rPr>
            </w:pPr>
            <w:r>
              <w:rPr>
                <w:color w:val="000000"/>
                <w:kern w:val="0"/>
                <w:szCs w:val="21"/>
                <w:lang w:bidi="ar"/>
              </w:rPr>
              <w:t>来源</w:t>
            </w:r>
          </w:p>
        </w:tc>
      </w:tr>
      <w:tr w14:paraId="258AA71E">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ign w:val="bottom"/>
          </w:tcPr>
          <w:p w14:paraId="55D831BE">
            <w:pPr>
              <w:jc w:val="center"/>
              <w:rPr>
                <w:color w:val="000000"/>
                <w:szCs w:val="21"/>
              </w:rPr>
            </w:pPr>
          </w:p>
        </w:tc>
        <w:tc>
          <w:tcPr>
            <w:tcW w:w="9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E120C">
            <w:pPr>
              <w:jc w:val="center"/>
              <w:rPr>
                <w:color w:val="000000"/>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A0F25">
            <w:pPr>
              <w:jc w:val="center"/>
              <w:rPr>
                <w:color w:val="000000"/>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727E4">
            <w:pPr>
              <w:jc w:val="center"/>
              <w:rPr>
                <w:color w:val="000000"/>
                <w:szCs w:val="21"/>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DDA7C">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425FC5DB">
            <w:pPr>
              <w:widowControl/>
              <w:jc w:val="center"/>
              <w:textAlignment w:val="center"/>
              <w:rPr>
                <w:color w:val="000000"/>
                <w:szCs w:val="21"/>
              </w:rPr>
            </w:pPr>
            <w:r>
              <w:rPr>
                <w:color w:val="000000"/>
                <w:kern w:val="0"/>
                <w:szCs w:val="21"/>
                <w:lang w:bidi="ar"/>
              </w:rPr>
              <w:t>国家</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4D0B87">
            <w:pPr>
              <w:widowControl/>
              <w:jc w:val="center"/>
              <w:textAlignment w:val="center"/>
              <w:rPr>
                <w:color w:val="000000"/>
                <w:szCs w:val="21"/>
              </w:rPr>
            </w:pPr>
            <w:r>
              <w:rPr>
                <w:color w:val="000000"/>
                <w:kern w:val="0"/>
                <w:szCs w:val="21"/>
                <w:lang w:bidi="ar"/>
              </w:rPr>
              <w:t>省</w:t>
            </w: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43B3BDF4">
            <w:pPr>
              <w:widowControl/>
              <w:jc w:val="center"/>
              <w:textAlignment w:val="center"/>
              <w:rPr>
                <w:color w:val="000000"/>
                <w:szCs w:val="21"/>
              </w:rPr>
            </w:pPr>
            <w:r>
              <w:rPr>
                <w:color w:val="000000"/>
                <w:kern w:val="0"/>
                <w:szCs w:val="21"/>
                <w:lang w:bidi="ar"/>
              </w:rPr>
              <w:t>公司名称</w:t>
            </w:r>
          </w:p>
        </w:tc>
      </w:tr>
      <w:tr w14:paraId="32A8063D">
        <w:tblPrEx>
          <w:tblCellMar>
            <w:top w:w="0" w:type="dxa"/>
            <w:left w:w="108" w:type="dxa"/>
            <w:bottom w:w="0" w:type="dxa"/>
            <w:right w:w="108" w:type="dxa"/>
          </w:tblCellMar>
        </w:tblPrEx>
        <w:trPr>
          <w:trHeight w:val="270"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BED7B">
            <w:pPr>
              <w:widowControl/>
              <w:jc w:val="center"/>
              <w:textAlignment w:val="center"/>
              <w:rPr>
                <w:color w:val="000000"/>
                <w:szCs w:val="21"/>
              </w:rPr>
            </w:pPr>
            <w:r>
              <w:rPr>
                <w:color w:val="000000"/>
                <w:kern w:val="0"/>
                <w:szCs w:val="21"/>
                <w:lang w:bidi="ar"/>
              </w:rPr>
              <w:t>本场调入畜禽</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2BC3C8C">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B69F5F8">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6A01408">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002DCAD">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6BAB93F">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4E1DAAA">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06CE24E3">
            <w:pPr>
              <w:jc w:val="center"/>
              <w:rPr>
                <w:color w:val="000000"/>
                <w:szCs w:val="21"/>
              </w:rPr>
            </w:pPr>
          </w:p>
        </w:tc>
      </w:tr>
      <w:tr w14:paraId="771AE3DD">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E771C">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9ADD2FC">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CF93F91">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0C6382C">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B0A80AA">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57DDDDA7">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5006E55">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3BCA5FAC">
            <w:pPr>
              <w:jc w:val="center"/>
              <w:rPr>
                <w:color w:val="000000"/>
                <w:szCs w:val="21"/>
              </w:rPr>
            </w:pPr>
          </w:p>
        </w:tc>
      </w:tr>
      <w:tr w14:paraId="53757B64">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07A59">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B9CC824">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7406D658">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4CE006E4">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54B10BB2">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5BDFE10B">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bottom"/>
          </w:tcPr>
          <w:p w14:paraId="48E77242">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3128F6FB">
            <w:pPr>
              <w:jc w:val="center"/>
              <w:rPr>
                <w:color w:val="000000"/>
                <w:szCs w:val="21"/>
              </w:rPr>
            </w:pPr>
          </w:p>
        </w:tc>
      </w:tr>
      <w:tr w14:paraId="1C054CC4">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E5DF7">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BC56C66">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72528AEC">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64C4E50D">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64E6E448">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7324C83D">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bottom"/>
          </w:tcPr>
          <w:p w14:paraId="4C7BFACC">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2BA23EC6">
            <w:pPr>
              <w:jc w:val="center"/>
              <w:rPr>
                <w:color w:val="000000"/>
                <w:szCs w:val="21"/>
              </w:rPr>
            </w:pPr>
          </w:p>
        </w:tc>
      </w:tr>
      <w:tr w14:paraId="28712835">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9C579">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78C2831">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32F15AFF">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7EE251F5">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7C7BA981">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52900A33">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bottom"/>
          </w:tcPr>
          <w:p w14:paraId="68C480A7">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15E83078">
            <w:pPr>
              <w:jc w:val="center"/>
              <w:rPr>
                <w:color w:val="000000"/>
                <w:szCs w:val="21"/>
              </w:rPr>
            </w:pPr>
          </w:p>
        </w:tc>
      </w:tr>
      <w:tr w14:paraId="58C168D7">
        <w:tblPrEx>
          <w:tblCellMar>
            <w:top w:w="0" w:type="dxa"/>
            <w:left w:w="108" w:type="dxa"/>
            <w:bottom w:w="0" w:type="dxa"/>
            <w:right w:w="108" w:type="dxa"/>
          </w:tblCellMar>
        </w:tblPrEx>
        <w:trPr>
          <w:trHeight w:val="270"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145EC6">
            <w:pPr>
              <w:widowControl/>
              <w:jc w:val="center"/>
              <w:textAlignment w:val="center"/>
              <w:rPr>
                <w:color w:val="000000"/>
                <w:szCs w:val="21"/>
              </w:rPr>
            </w:pPr>
            <w:r>
              <w:rPr>
                <w:color w:val="000000"/>
                <w:kern w:val="0"/>
                <w:szCs w:val="21"/>
                <w:lang w:bidi="ar"/>
              </w:rPr>
              <w:t>本场外引入精液</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3685DBE">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52C05B72">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256A06B9">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10CCFE3D">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2AFDAB9D">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bottom"/>
          </w:tcPr>
          <w:p w14:paraId="32DB75FD">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7CAA17B1">
            <w:pPr>
              <w:jc w:val="center"/>
              <w:rPr>
                <w:color w:val="000000"/>
                <w:szCs w:val="21"/>
              </w:rPr>
            </w:pPr>
          </w:p>
        </w:tc>
      </w:tr>
      <w:tr w14:paraId="171A2144">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AEFE2">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37EBCCF">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72D08890">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7B5E0B1A">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13B30862">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196EE2DE">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bottom"/>
          </w:tcPr>
          <w:p w14:paraId="1478E9E6">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78F9FA6D">
            <w:pPr>
              <w:jc w:val="center"/>
              <w:rPr>
                <w:color w:val="000000"/>
                <w:szCs w:val="21"/>
              </w:rPr>
            </w:pPr>
          </w:p>
        </w:tc>
      </w:tr>
      <w:tr w14:paraId="42BBC4A8">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3CEA9">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B55E36C">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3DCF029A">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10FC2E75">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2082ECFD">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5CCF2C17">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bottom"/>
          </w:tcPr>
          <w:p w14:paraId="5486F806">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074E1326">
            <w:pPr>
              <w:jc w:val="center"/>
              <w:rPr>
                <w:color w:val="000000"/>
                <w:szCs w:val="21"/>
              </w:rPr>
            </w:pPr>
          </w:p>
        </w:tc>
      </w:tr>
      <w:tr w14:paraId="6C6295DF">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B481F">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8E050D5">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61C6DF3B">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44413933">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6556E2B2">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ign w:val="bottom"/>
          </w:tcPr>
          <w:p w14:paraId="19F4A83D">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ign w:val="bottom"/>
          </w:tcPr>
          <w:p w14:paraId="66941AE9">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0F6FD56A">
            <w:pPr>
              <w:jc w:val="center"/>
              <w:rPr>
                <w:color w:val="000000"/>
                <w:szCs w:val="21"/>
              </w:rPr>
            </w:pPr>
          </w:p>
        </w:tc>
      </w:tr>
      <w:tr w14:paraId="22EBCBCC">
        <w:tblPrEx>
          <w:tblCellMar>
            <w:top w:w="0" w:type="dxa"/>
            <w:left w:w="108" w:type="dxa"/>
            <w:bottom w:w="0" w:type="dxa"/>
            <w:right w:w="108" w:type="dxa"/>
          </w:tblCellMar>
        </w:tblPrEx>
        <w:trPr>
          <w:trHeight w:val="27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AA0B5">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68D4BDC2">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86A3994">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5E4EEEE">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9258BF6">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68D11447">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27616D4">
            <w:pPr>
              <w:jc w:val="center"/>
              <w:rPr>
                <w:color w:val="000000"/>
                <w:szCs w:val="21"/>
              </w:rPr>
            </w:pPr>
          </w:p>
        </w:tc>
        <w:tc>
          <w:tcPr>
            <w:tcW w:w="2145" w:type="dxa"/>
            <w:gridSpan w:val="2"/>
            <w:tcBorders>
              <w:top w:val="single" w:color="000000" w:sz="4" w:space="0"/>
              <w:left w:val="single" w:color="000000" w:sz="4" w:space="0"/>
              <w:bottom w:val="single" w:color="000000" w:sz="4" w:space="0"/>
              <w:right w:val="single" w:color="000000" w:sz="4" w:space="0"/>
            </w:tcBorders>
            <w:noWrap w:val="0"/>
            <w:vAlign w:val="center"/>
          </w:tcPr>
          <w:p w14:paraId="6D5FAF7C">
            <w:pPr>
              <w:jc w:val="center"/>
              <w:rPr>
                <w:color w:val="000000"/>
                <w:szCs w:val="21"/>
              </w:rPr>
            </w:pPr>
          </w:p>
        </w:tc>
      </w:tr>
      <w:tr w14:paraId="752D5033">
        <w:tblPrEx>
          <w:tblCellMar>
            <w:top w:w="0" w:type="dxa"/>
            <w:left w:w="108" w:type="dxa"/>
            <w:bottom w:w="0" w:type="dxa"/>
            <w:right w:w="108" w:type="dxa"/>
          </w:tblCellMar>
        </w:tblPrEx>
        <w:trPr>
          <w:trHeight w:val="315" w:hRule="atLeast"/>
        </w:trPr>
        <w:tc>
          <w:tcPr>
            <w:tcW w:w="9956" w:type="dxa"/>
            <w:gridSpan w:val="9"/>
            <w:tcBorders>
              <w:top w:val="single" w:color="000000" w:sz="4" w:space="0"/>
              <w:left w:val="single" w:color="000000" w:sz="4" w:space="0"/>
              <w:bottom w:val="single" w:color="000000" w:sz="4" w:space="0"/>
              <w:right w:val="single" w:color="000000" w:sz="4" w:space="0"/>
            </w:tcBorders>
            <w:noWrap/>
            <w:vAlign w:val="center"/>
          </w:tcPr>
          <w:p w14:paraId="45217AEF">
            <w:pPr>
              <w:widowControl/>
              <w:jc w:val="left"/>
              <w:textAlignment w:val="center"/>
              <w:rPr>
                <w:color w:val="000000"/>
                <w:szCs w:val="21"/>
              </w:rPr>
            </w:pPr>
            <w:r>
              <w:rPr>
                <w:color w:val="000000"/>
                <w:kern w:val="0"/>
                <w:szCs w:val="21"/>
                <w:lang w:bidi="ar"/>
              </w:rPr>
              <w:t>2. 近一年内外售动物及其产品情况</w:t>
            </w:r>
          </w:p>
        </w:tc>
      </w:tr>
      <w:tr w14:paraId="22C5CE68">
        <w:tblPrEx>
          <w:tblCellMar>
            <w:top w:w="0" w:type="dxa"/>
            <w:left w:w="108" w:type="dxa"/>
            <w:bottom w:w="0" w:type="dxa"/>
            <w:right w:w="108" w:type="dxa"/>
          </w:tblCellMar>
        </w:tblPrEx>
        <w:trPr>
          <w:trHeight w:val="795"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52614F2D">
            <w:pPr>
              <w:widowControl/>
              <w:jc w:val="center"/>
              <w:textAlignment w:val="center"/>
              <w:rPr>
                <w:color w:val="000000"/>
                <w:szCs w:val="21"/>
              </w:rPr>
            </w:pPr>
            <w:r>
              <w:rPr>
                <w:color w:val="000000"/>
                <w:kern w:val="0"/>
                <w:szCs w:val="21"/>
                <w:lang w:bidi="ar"/>
              </w:rPr>
              <w:t>年/月</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73C3C8C">
            <w:pPr>
              <w:widowControl/>
              <w:jc w:val="center"/>
              <w:textAlignment w:val="center"/>
              <w:rPr>
                <w:color w:val="000000"/>
                <w:szCs w:val="21"/>
              </w:rPr>
            </w:pPr>
            <w:r>
              <w:rPr>
                <w:color w:val="000000"/>
                <w:kern w:val="0"/>
                <w:szCs w:val="21"/>
                <w:lang w:bidi="ar"/>
              </w:rPr>
              <w:t>畜禽（头/只）</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E76C190">
            <w:pPr>
              <w:widowControl/>
              <w:jc w:val="center"/>
              <w:textAlignment w:val="center"/>
              <w:rPr>
                <w:color w:val="000000"/>
                <w:szCs w:val="21"/>
              </w:rPr>
            </w:pPr>
            <w:r>
              <w:rPr>
                <w:color w:val="000000"/>
                <w:kern w:val="0"/>
                <w:szCs w:val="21"/>
                <w:lang w:bidi="ar"/>
              </w:rPr>
              <w:t>鸡蛋（枚）</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CEC9D29">
            <w:pPr>
              <w:widowControl/>
              <w:jc w:val="center"/>
              <w:textAlignment w:val="center"/>
              <w:rPr>
                <w:color w:val="000000"/>
                <w:szCs w:val="21"/>
              </w:rPr>
            </w:pPr>
            <w:r>
              <w:rPr>
                <w:color w:val="000000"/>
                <w:kern w:val="0"/>
                <w:szCs w:val="21"/>
                <w:lang w:bidi="ar"/>
              </w:rPr>
              <w:t>乳制品（吨）</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4D95D8A">
            <w:pPr>
              <w:widowControl/>
              <w:jc w:val="center"/>
              <w:textAlignment w:val="center"/>
              <w:rPr>
                <w:color w:val="000000"/>
                <w:szCs w:val="21"/>
              </w:rPr>
            </w:pPr>
            <w:r>
              <w:rPr>
                <w:color w:val="000000"/>
                <w:kern w:val="0"/>
                <w:szCs w:val="21"/>
                <w:lang w:bidi="ar"/>
              </w:rPr>
              <w:t>其他____</w:t>
            </w:r>
          </w:p>
        </w:tc>
        <w:tc>
          <w:tcPr>
            <w:tcW w:w="1712" w:type="dxa"/>
            <w:tcBorders>
              <w:top w:val="single" w:color="000000" w:sz="4" w:space="0"/>
              <w:left w:val="single" w:color="000000" w:sz="4" w:space="0"/>
              <w:bottom w:val="single" w:color="000000" w:sz="4" w:space="0"/>
              <w:right w:val="single" w:color="000000" w:sz="4" w:space="0"/>
            </w:tcBorders>
            <w:noWrap w:val="0"/>
            <w:vAlign w:val="center"/>
          </w:tcPr>
          <w:p w14:paraId="04856776">
            <w:pPr>
              <w:widowControl/>
              <w:jc w:val="center"/>
              <w:textAlignment w:val="center"/>
              <w:rPr>
                <w:color w:val="000000"/>
                <w:szCs w:val="21"/>
              </w:rPr>
            </w:pPr>
            <w:r>
              <w:rPr>
                <w:color w:val="000000"/>
                <w:kern w:val="0"/>
                <w:szCs w:val="21"/>
                <w:lang w:bidi="ar"/>
              </w:rPr>
              <w:t>销售范围</w:t>
            </w:r>
          </w:p>
        </w:tc>
        <w:tc>
          <w:tcPr>
            <w:tcW w:w="3345" w:type="dxa"/>
            <w:gridSpan w:val="3"/>
            <w:tcBorders>
              <w:top w:val="single" w:color="000000" w:sz="4" w:space="0"/>
              <w:left w:val="single" w:color="000000" w:sz="4" w:space="0"/>
              <w:bottom w:val="single" w:color="000000" w:sz="4" w:space="0"/>
              <w:right w:val="single" w:color="000000" w:sz="4" w:space="0"/>
            </w:tcBorders>
            <w:noWrap w:val="0"/>
            <w:vAlign w:val="center"/>
          </w:tcPr>
          <w:p w14:paraId="75E38BB8">
            <w:pPr>
              <w:widowControl/>
              <w:jc w:val="center"/>
              <w:textAlignment w:val="center"/>
              <w:rPr>
                <w:color w:val="000000"/>
                <w:szCs w:val="21"/>
              </w:rPr>
            </w:pPr>
            <w:r>
              <w:rPr>
                <w:color w:val="000000"/>
                <w:kern w:val="0"/>
                <w:szCs w:val="21"/>
                <w:lang w:bidi="ar"/>
              </w:rPr>
              <w:t>主要销售地点</w:t>
            </w:r>
          </w:p>
        </w:tc>
      </w:tr>
      <w:tr w14:paraId="18CBB093">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58DC9DC5">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E63F2A3">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8785D18">
            <w:pP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C755412">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760779EC">
            <w:pPr>
              <w:jc w:val="center"/>
              <w:rPr>
                <w:color w:val="000000"/>
                <w:szCs w:val="21"/>
              </w:rPr>
            </w:pPr>
          </w:p>
        </w:tc>
        <w:tc>
          <w:tcPr>
            <w:tcW w:w="1712" w:type="dxa"/>
            <w:vMerge w:val="restart"/>
            <w:tcBorders>
              <w:top w:val="single" w:color="000000" w:sz="4" w:space="0"/>
              <w:left w:val="single" w:color="000000" w:sz="4" w:space="0"/>
              <w:bottom w:val="single" w:color="000000" w:sz="4" w:space="0"/>
              <w:right w:val="single" w:color="000000" w:sz="4" w:space="0"/>
            </w:tcBorders>
            <w:noWrap/>
            <w:vAlign w:val="center"/>
          </w:tcPr>
          <w:p w14:paraId="7E933195">
            <w:pPr>
              <w:widowControl/>
              <w:jc w:val="center"/>
              <w:textAlignment w:val="center"/>
              <w:rPr>
                <w:color w:val="000000"/>
                <w:szCs w:val="21"/>
              </w:rPr>
            </w:pPr>
            <w:r>
              <w:rPr>
                <w:color w:val="000000"/>
                <w:kern w:val="0"/>
                <w:szCs w:val="21"/>
                <w:bdr w:val="single" w:color="000000" w:sz="4" w:space="0"/>
                <w:lang w:bidi="ar"/>
              </w:rPr>
              <w:drawing>
                <wp:anchor distT="0" distB="0" distL="114300" distR="114300" simplePos="0" relativeHeight="251669504" behindDoc="0" locked="0" layoutInCell="1" allowOverlap="1">
                  <wp:simplePos x="0" y="0"/>
                  <wp:positionH relativeFrom="column">
                    <wp:posOffset>171450</wp:posOffset>
                  </wp:positionH>
                  <wp:positionV relativeFrom="paragraph">
                    <wp:posOffset>991235</wp:posOffset>
                  </wp:positionV>
                  <wp:extent cx="819785" cy="266065"/>
                  <wp:effectExtent l="0" t="0" r="3175" b="8255"/>
                  <wp:wrapNone/>
                  <wp:docPr id="7" name="图片 12"/>
                  <wp:cNvGraphicFramePr/>
                  <a:graphic xmlns:a="http://schemas.openxmlformats.org/drawingml/2006/main">
                    <a:graphicData uri="http://schemas.openxmlformats.org/drawingml/2006/picture">
                      <pic:pic xmlns:pic="http://schemas.openxmlformats.org/drawingml/2006/picture">
                        <pic:nvPicPr>
                          <pic:cNvPr id="7" name="图片 12"/>
                          <pic:cNvPicPr/>
                        </pic:nvPicPr>
                        <pic:blipFill>
                          <a:blip r:embed="rId12"/>
                          <a:stretch>
                            <a:fillRect/>
                          </a:stretch>
                        </pic:blipFill>
                        <pic:spPr>
                          <a:xfrm>
                            <a:off x="0" y="0"/>
                            <a:ext cx="819785" cy="26606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70528" behindDoc="0" locked="0" layoutInCell="1" allowOverlap="1">
                  <wp:simplePos x="0" y="0"/>
                  <wp:positionH relativeFrom="column">
                    <wp:posOffset>76200</wp:posOffset>
                  </wp:positionH>
                  <wp:positionV relativeFrom="paragraph">
                    <wp:posOffset>714375</wp:posOffset>
                  </wp:positionV>
                  <wp:extent cx="866775" cy="238125"/>
                  <wp:effectExtent l="0" t="0" r="0" b="0"/>
                  <wp:wrapNone/>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3"/>
                          <a:stretch>
                            <a:fillRect/>
                          </a:stretch>
                        </pic:blipFill>
                        <pic:spPr>
                          <a:xfrm>
                            <a:off x="0" y="0"/>
                            <a:ext cx="866775"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71552" behindDoc="0" locked="0" layoutInCell="1" allowOverlap="1">
                  <wp:simplePos x="0" y="0"/>
                  <wp:positionH relativeFrom="column">
                    <wp:posOffset>85725</wp:posOffset>
                  </wp:positionH>
                  <wp:positionV relativeFrom="paragraph">
                    <wp:posOffset>161925</wp:posOffset>
                  </wp:positionV>
                  <wp:extent cx="942975" cy="238125"/>
                  <wp:effectExtent l="0" t="0" r="0" b="0"/>
                  <wp:wrapNone/>
                  <wp:docPr id="12" name="图片 14"/>
                  <wp:cNvGraphicFramePr/>
                  <a:graphic xmlns:a="http://schemas.openxmlformats.org/drawingml/2006/main">
                    <a:graphicData uri="http://schemas.openxmlformats.org/drawingml/2006/picture">
                      <pic:pic xmlns:pic="http://schemas.openxmlformats.org/drawingml/2006/picture">
                        <pic:nvPicPr>
                          <pic:cNvPr id="12" name="图片 14"/>
                          <pic:cNvPicPr/>
                        </pic:nvPicPr>
                        <pic:blipFill>
                          <a:blip r:embed="rId14"/>
                          <a:stretch>
                            <a:fillRect/>
                          </a:stretch>
                        </pic:blipFill>
                        <pic:spPr>
                          <a:xfrm>
                            <a:off x="0" y="0"/>
                            <a:ext cx="942975"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72576" behindDoc="0" locked="0" layoutInCell="1" allowOverlap="1">
                  <wp:simplePos x="0" y="0"/>
                  <wp:positionH relativeFrom="column">
                    <wp:posOffset>85725</wp:posOffset>
                  </wp:positionH>
                  <wp:positionV relativeFrom="paragraph">
                    <wp:posOffset>428625</wp:posOffset>
                  </wp:positionV>
                  <wp:extent cx="847725" cy="238125"/>
                  <wp:effectExtent l="0" t="0" r="0" b="0"/>
                  <wp:wrapNone/>
                  <wp:docPr id="14" name="图片 15"/>
                  <wp:cNvGraphicFramePr/>
                  <a:graphic xmlns:a="http://schemas.openxmlformats.org/drawingml/2006/main">
                    <a:graphicData uri="http://schemas.openxmlformats.org/drawingml/2006/picture">
                      <pic:pic xmlns:pic="http://schemas.openxmlformats.org/drawingml/2006/picture">
                        <pic:nvPicPr>
                          <pic:cNvPr id="14" name="图片 15"/>
                          <pic:cNvPicPr/>
                        </pic:nvPicPr>
                        <pic:blipFill>
                          <a:blip r:embed="rId15"/>
                          <a:stretch>
                            <a:fillRect/>
                          </a:stretch>
                        </pic:blipFill>
                        <pic:spPr>
                          <a:xfrm>
                            <a:off x="0" y="0"/>
                            <a:ext cx="847725" cy="23812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73600" behindDoc="0" locked="0" layoutInCell="1" allowOverlap="1">
                  <wp:simplePos x="0" y="0"/>
                  <wp:positionH relativeFrom="column">
                    <wp:posOffset>133350</wp:posOffset>
                  </wp:positionH>
                  <wp:positionV relativeFrom="paragraph">
                    <wp:posOffset>721995</wp:posOffset>
                  </wp:positionV>
                  <wp:extent cx="856615" cy="249555"/>
                  <wp:effectExtent l="0" t="0" r="12065" b="9525"/>
                  <wp:wrapNone/>
                  <wp:docPr id="15" name="图片 16"/>
                  <wp:cNvGraphicFramePr/>
                  <a:graphic xmlns:a="http://schemas.openxmlformats.org/drawingml/2006/main">
                    <a:graphicData uri="http://schemas.openxmlformats.org/drawingml/2006/picture">
                      <pic:pic xmlns:pic="http://schemas.openxmlformats.org/drawingml/2006/picture">
                        <pic:nvPicPr>
                          <pic:cNvPr id="15" name="图片 16"/>
                          <pic:cNvPicPr/>
                        </pic:nvPicPr>
                        <pic:blipFill>
                          <a:blip r:embed="rId16"/>
                          <a:srcRect t="9656" r="11015"/>
                          <a:stretch>
                            <a:fillRect/>
                          </a:stretch>
                        </pic:blipFill>
                        <pic:spPr>
                          <a:xfrm>
                            <a:off x="0" y="0"/>
                            <a:ext cx="856615" cy="249555"/>
                          </a:xfrm>
                          <a:prstGeom prst="rect">
                            <a:avLst/>
                          </a:prstGeom>
                          <a:noFill/>
                          <a:ln>
                            <a:noFill/>
                          </a:ln>
                        </pic:spPr>
                      </pic:pic>
                    </a:graphicData>
                  </a:graphic>
                </wp:anchor>
              </w:drawing>
            </w:r>
            <w:r>
              <w:rPr>
                <w:color w:val="000000"/>
                <w:kern w:val="0"/>
                <w:szCs w:val="21"/>
                <w:bdr w:val="single" w:color="000000" w:sz="4" w:space="0"/>
                <w:lang w:bidi="ar"/>
              </w:rPr>
              <w:drawing>
                <wp:anchor distT="0" distB="0" distL="114300" distR="114300" simplePos="0" relativeHeight="251674624" behindDoc="0" locked="0" layoutInCell="1" allowOverlap="1">
                  <wp:simplePos x="0" y="0"/>
                  <wp:positionH relativeFrom="column">
                    <wp:posOffset>152400</wp:posOffset>
                  </wp:positionH>
                  <wp:positionV relativeFrom="paragraph">
                    <wp:posOffset>419100</wp:posOffset>
                  </wp:positionV>
                  <wp:extent cx="810895" cy="266700"/>
                  <wp:effectExtent l="0" t="0" r="12065" b="7620"/>
                  <wp:wrapNone/>
                  <wp:docPr id="9" name="图片 17"/>
                  <wp:cNvGraphicFramePr/>
                  <a:graphic xmlns:a="http://schemas.openxmlformats.org/drawingml/2006/main">
                    <a:graphicData uri="http://schemas.openxmlformats.org/drawingml/2006/picture">
                      <pic:pic xmlns:pic="http://schemas.openxmlformats.org/drawingml/2006/picture">
                        <pic:nvPicPr>
                          <pic:cNvPr id="9" name="图片 17"/>
                          <pic:cNvPicPr/>
                        </pic:nvPicPr>
                        <pic:blipFill>
                          <a:blip r:embed="rId17"/>
                          <a:stretch>
                            <a:fillRect/>
                          </a:stretch>
                        </pic:blipFill>
                        <pic:spPr>
                          <a:xfrm>
                            <a:off x="0" y="0"/>
                            <a:ext cx="810895" cy="266700"/>
                          </a:xfrm>
                          <a:prstGeom prst="rect">
                            <a:avLst/>
                          </a:prstGeom>
                          <a:noFill/>
                          <a:ln>
                            <a:noFill/>
                          </a:ln>
                        </pic:spPr>
                      </pic:pic>
                    </a:graphicData>
                  </a:graphic>
                </wp:anchor>
              </w:drawing>
            </w:r>
          </w:p>
        </w:tc>
        <w:tc>
          <w:tcPr>
            <w:tcW w:w="334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26B0898">
            <w:pPr>
              <w:jc w:val="center"/>
              <w:rPr>
                <w:color w:val="000000"/>
                <w:szCs w:val="21"/>
              </w:rPr>
            </w:pPr>
          </w:p>
        </w:tc>
      </w:tr>
      <w:tr w14:paraId="5E386754">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5CE094A4">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3B56702">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9C0A6F3">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725743F">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1755FCDF">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73FCA427">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564ECE">
            <w:pPr>
              <w:jc w:val="center"/>
              <w:rPr>
                <w:color w:val="000000"/>
                <w:szCs w:val="21"/>
              </w:rPr>
            </w:pPr>
          </w:p>
        </w:tc>
      </w:tr>
      <w:tr w14:paraId="1D59C56E">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5C95D382">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AD824BB">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0E1DA93">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92A561E">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54B73E47">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2AE77655">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CF1C974">
            <w:pPr>
              <w:jc w:val="center"/>
              <w:rPr>
                <w:color w:val="000000"/>
                <w:szCs w:val="21"/>
              </w:rPr>
            </w:pPr>
          </w:p>
        </w:tc>
      </w:tr>
      <w:tr w14:paraId="092D22E9">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74981295">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ED5CB9F">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D1DD1B2">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21C8F2B">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3E378009">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6B3580E9">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CFFD33C">
            <w:pPr>
              <w:jc w:val="center"/>
              <w:rPr>
                <w:color w:val="000000"/>
                <w:szCs w:val="21"/>
              </w:rPr>
            </w:pPr>
          </w:p>
        </w:tc>
      </w:tr>
      <w:tr w14:paraId="75438A85">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31799C81">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396182C">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74E1BE3">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5A5A8DD7">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557796B9">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0D93DF7C">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67FCBD2">
            <w:pPr>
              <w:jc w:val="center"/>
              <w:rPr>
                <w:color w:val="000000"/>
                <w:szCs w:val="21"/>
              </w:rPr>
            </w:pPr>
          </w:p>
        </w:tc>
      </w:tr>
      <w:tr w14:paraId="30844A1A">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60A7BAFD">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8C9701F">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C319464">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0740667">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31DAA6CA">
            <w:pPr>
              <w:jc w:val="center"/>
              <w:rPr>
                <w:color w:val="000000"/>
                <w:szCs w:val="21"/>
              </w:rPr>
            </w:pPr>
            <w:r>
              <w:rPr>
                <w:color w:val="000000"/>
                <w:kern w:val="0"/>
                <w:szCs w:val="21"/>
                <w:bdr w:val="single" w:color="000000" w:sz="4" w:space="0"/>
                <w:lang w:bidi="ar"/>
              </w:rPr>
              <w:drawing>
                <wp:anchor distT="0" distB="0" distL="114300" distR="114300" simplePos="0" relativeHeight="251675648" behindDoc="0" locked="0" layoutInCell="1" allowOverlap="1">
                  <wp:simplePos x="0" y="0"/>
                  <wp:positionH relativeFrom="column">
                    <wp:posOffset>422275</wp:posOffset>
                  </wp:positionH>
                  <wp:positionV relativeFrom="paragraph">
                    <wp:posOffset>171450</wp:posOffset>
                  </wp:positionV>
                  <wp:extent cx="838200" cy="238125"/>
                  <wp:effectExtent l="0" t="0" r="0" b="0"/>
                  <wp:wrapNone/>
                  <wp:docPr id="11" name="图片 18"/>
                  <wp:cNvGraphicFramePr/>
                  <a:graphic xmlns:a="http://schemas.openxmlformats.org/drawingml/2006/main">
                    <a:graphicData uri="http://schemas.openxmlformats.org/drawingml/2006/picture">
                      <pic:pic xmlns:pic="http://schemas.openxmlformats.org/drawingml/2006/picture">
                        <pic:nvPicPr>
                          <pic:cNvPr id="11" name="图片 18"/>
                          <pic:cNvPicPr/>
                        </pic:nvPicPr>
                        <pic:blipFill>
                          <a:blip r:embed="rId18"/>
                          <a:stretch>
                            <a:fillRect/>
                          </a:stretch>
                        </pic:blipFill>
                        <pic:spPr>
                          <a:xfrm>
                            <a:off x="0" y="0"/>
                            <a:ext cx="838200" cy="238125"/>
                          </a:xfrm>
                          <a:prstGeom prst="rect">
                            <a:avLst/>
                          </a:prstGeom>
                          <a:noFill/>
                          <a:ln>
                            <a:noFill/>
                          </a:ln>
                        </pic:spPr>
                      </pic:pic>
                    </a:graphicData>
                  </a:graphic>
                </wp:anchor>
              </w:drawing>
            </w: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712DEC55">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D2CCE55">
            <w:pPr>
              <w:jc w:val="center"/>
              <w:rPr>
                <w:color w:val="000000"/>
                <w:szCs w:val="21"/>
              </w:rPr>
            </w:pPr>
          </w:p>
        </w:tc>
      </w:tr>
      <w:tr w14:paraId="736833EF">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14C02AB5">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5ED99BD">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D2F30F2">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D0A509E">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2BA5B429">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2BF48AB0">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18D05F3">
            <w:pPr>
              <w:jc w:val="center"/>
              <w:rPr>
                <w:color w:val="000000"/>
                <w:szCs w:val="21"/>
              </w:rPr>
            </w:pPr>
          </w:p>
        </w:tc>
      </w:tr>
      <w:tr w14:paraId="2B81A2B7">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4D2C270C">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E079D80">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BEC8BA0">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4DFB8F9">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5A0EA3DF">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66060108">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4B12A4B">
            <w:pPr>
              <w:jc w:val="center"/>
              <w:rPr>
                <w:color w:val="000000"/>
                <w:szCs w:val="21"/>
              </w:rPr>
            </w:pPr>
          </w:p>
        </w:tc>
      </w:tr>
      <w:tr w14:paraId="11F49CBB">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22A807D2">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D77E1C4">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02BA7C1">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640014DC">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46EA4DA4">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7263567B">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30B3C00">
            <w:pPr>
              <w:jc w:val="center"/>
              <w:rPr>
                <w:color w:val="000000"/>
                <w:szCs w:val="21"/>
              </w:rPr>
            </w:pPr>
          </w:p>
        </w:tc>
      </w:tr>
      <w:tr w14:paraId="6FA73A11">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6549C4FD">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491F8FA">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10EF6304">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1768A9CF">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202E0584">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463676D0">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64760E4">
            <w:pPr>
              <w:jc w:val="center"/>
              <w:rPr>
                <w:color w:val="000000"/>
                <w:szCs w:val="21"/>
              </w:rPr>
            </w:pPr>
          </w:p>
        </w:tc>
      </w:tr>
      <w:tr w14:paraId="049AD772">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3D8DE372">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90CB990">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4C37AAE9">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3E46D6AF">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3E7B24AA">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517465BD">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5801D1">
            <w:pPr>
              <w:jc w:val="center"/>
              <w:rPr>
                <w:color w:val="000000"/>
                <w:szCs w:val="21"/>
              </w:rPr>
            </w:pPr>
          </w:p>
        </w:tc>
      </w:tr>
      <w:tr w14:paraId="522B0178">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6B76591A">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673BB49">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473E2C08">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38CDC190">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5E7935FB">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5C6D334A">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ACE5B9E">
            <w:pPr>
              <w:jc w:val="center"/>
              <w:rPr>
                <w:color w:val="000000"/>
                <w:szCs w:val="21"/>
              </w:rPr>
            </w:pPr>
          </w:p>
        </w:tc>
      </w:tr>
      <w:tr w14:paraId="31F1C59E">
        <w:tblPrEx>
          <w:tblCellMar>
            <w:top w:w="0" w:type="dxa"/>
            <w:left w:w="108" w:type="dxa"/>
            <w:bottom w:w="0" w:type="dxa"/>
            <w:right w:w="108" w:type="dxa"/>
          </w:tblCellMar>
        </w:tblPrEx>
        <w:trPr>
          <w:trHeight w:val="270" w:hRule="atLeast"/>
        </w:trPr>
        <w:tc>
          <w:tcPr>
            <w:tcW w:w="763" w:type="dxa"/>
            <w:tcBorders>
              <w:top w:val="single" w:color="000000" w:sz="4" w:space="0"/>
              <w:left w:val="single" w:color="000000" w:sz="4" w:space="0"/>
              <w:bottom w:val="single" w:color="000000" w:sz="4" w:space="0"/>
              <w:right w:val="single" w:color="000000" w:sz="4" w:space="0"/>
            </w:tcBorders>
            <w:noWrap/>
            <w:vAlign w:val="bottom"/>
          </w:tcPr>
          <w:p w14:paraId="55CD1476">
            <w:pPr>
              <w:jc w:val="center"/>
              <w:rPr>
                <w:color w:val="000000"/>
                <w:szCs w:val="21"/>
              </w:rPr>
            </w:pPr>
          </w:p>
        </w:tc>
        <w:tc>
          <w:tcPr>
            <w:tcW w:w="911" w:type="dxa"/>
            <w:tcBorders>
              <w:top w:val="single" w:color="000000" w:sz="4" w:space="0"/>
              <w:left w:val="single" w:color="000000" w:sz="4" w:space="0"/>
              <w:bottom w:val="single" w:color="000000" w:sz="4" w:space="0"/>
              <w:right w:val="single" w:color="000000" w:sz="4" w:space="0"/>
            </w:tcBorders>
            <w:noWrap/>
            <w:vAlign w:val="bottom"/>
          </w:tcPr>
          <w:p w14:paraId="2F3E0E15">
            <w:pPr>
              <w:jc w:val="center"/>
              <w:rPr>
                <w:color w:val="000000"/>
                <w:szCs w:val="21"/>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14:paraId="0E9B1F14">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noWrap/>
            <w:vAlign w:val="bottom"/>
          </w:tcPr>
          <w:p w14:paraId="290AC840">
            <w:pPr>
              <w:jc w:val="center"/>
              <w:rPr>
                <w:color w:val="000000"/>
                <w:szCs w:val="21"/>
              </w:rPr>
            </w:pPr>
          </w:p>
        </w:tc>
        <w:tc>
          <w:tcPr>
            <w:tcW w:w="995" w:type="dxa"/>
            <w:tcBorders>
              <w:top w:val="single" w:color="000000" w:sz="4" w:space="0"/>
              <w:left w:val="single" w:color="000000" w:sz="4" w:space="0"/>
              <w:bottom w:val="single" w:color="000000" w:sz="4" w:space="0"/>
              <w:right w:val="single" w:color="000000" w:sz="4" w:space="0"/>
            </w:tcBorders>
            <w:noWrap/>
            <w:vAlign w:val="bottom"/>
          </w:tcPr>
          <w:p w14:paraId="718A9964">
            <w:pPr>
              <w:jc w:val="center"/>
              <w:rPr>
                <w:color w:val="000000"/>
                <w:szCs w:val="21"/>
              </w:rPr>
            </w:pP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6BD8DBAA">
            <w:pPr>
              <w:jc w:val="center"/>
              <w:rPr>
                <w:color w:val="000000"/>
                <w:szCs w:val="21"/>
              </w:rPr>
            </w:pPr>
          </w:p>
        </w:tc>
        <w:tc>
          <w:tcPr>
            <w:tcW w:w="33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7B12FB4">
            <w:pPr>
              <w:jc w:val="center"/>
              <w:rPr>
                <w:color w:val="000000"/>
                <w:szCs w:val="21"/>
              </w:rPr>
            </w:pPr>
          </w:p>
        </w:tc>
      </w:tr>
      <w:tr w14:paraId="14595C7A">
        <w:trPr>
          <w:trHeight w:val="270" w:hRule="atLeast"/>
        </w:trPr>
        <w:tc>
          <w:tcPr>
            <w:tcW w:w="9956" w:type="dxa"/>
            <w:gridSpan w:val="9"/>
            <w:tcBorders>
              <w:top w:val="single" w:color="000000" w:sz="4" w:space="0"/>
              <w:left w:val="single" w:color="000000" w:sz="4" w:space="0"/>
              <w:bottom w:val="single" w:color="000000" w:sz="4" w:space="0"/>
              <w:right w:val="single" w:color="000000" w:sz="4" w:space="0"/>
            </w:tcBorders>
            <w:noWrap/>
            <w:vAlign w:val="center"/>
          </w:tcPr>
          <w:p w14:paraId="4F4DF5B8">
            <w:pPr>
              <w:widowControl/>
              <w:jc w:val="left"/>
              <w:textAlignment w:val="center"/>
              <w:rPr>
                <w:color w:val="000000"/>
                <w:szCs w:val="21"/>
              </w:rPr>
            </w:pPr>
            <w:r>
              <w:rPr>
                <w:color w:val="000000"/>
                <w:kern w:val="0"/>
                <w:szCs w:val="21"/>
                <w:lang w:bidi="ar"/>
              </w:rPr>
              <w:t>3. 调入动物疫病监测情况</w:t>
            </w:r>
          </w:p>
        </w:tc>
      </w:tr>
      <w:tr w14:paraId="1DE95B36">
        <w:trPr>
          <w:trHeight w:val="345" w:hRule="atLeast"/>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AAD2A">
            <w:pPr>
              <w:widowControl/>
              <w:jc w:val="center"/>
              <w:textAlignment w:val="center"/>
              <w:rPr>
                <w:color w:val="000000"/>
                <w:szCs w:val="21"/>
              </w:rPr>
            </w:pPr>
            <w:r>
              <w:rPr>
                <w:color w:val="000000"/>
                <w:kern w:val="0"/>
                <w:szCs w:val="21"/>
                <w:lang w:bidi="ar"/>
              </w:rPr>
              <w:t>疫病检测项目</w:t>
            </w:r>
          </w:p>
        </w:tc>
        <w:tc>
          <w:tcPr>
            <w:tcW w:w="4136" w:type="dxa"/>
            <w:gridSpan w:val="4"/>
            <w:tcBorders>
              <w:top w:val="single" w:color="000000" w:sz="4" w:space="0"/>
              <w:left w:val="single" w:color="000000" w:sz="4" w:space="0"/>
              <w:bottom w:val="single" w:color="000000" w:sz="4" w:space="0"/>
              <w:right w:val="single" w:color="000000" w:sz="4" w:space="0"/>
            </w:tcBorders>
            <w:noWrap/>
            <w:vAlign w:val="center"/>
          </w:tcPr>
          <w:p w14:paraId="4542476C">
            <w:pPr>
              <w:widowControl/>
              <w:jc w:val="center"/>
              <w:textAlignment w:val="center"/>
              <w:rPr>
                <w:color w:val="000000"/>
                <w:sz w:val="24"/>
                <w:szCs w:val="24"/>
              </w:rPr>
            </w:pPr>
            <w:r>
              <w:rPr>
                <w:color w:val="000000"/>
                <w:kern w:val="0"/>
                <w:sz w:val="24"/>
                <w:szCs w:val="24"/>
                <w:lang w:bidi="ar"/>
              </w:rPr>
              <w:t>检测范围</w:t>
            </w:r>
          </w:p>
        </w:tc>
        <w:tc>
          <w:tcPr>
            <w:tcW w:w="1712" w:type="dxa"/>
            <w:vMerge w:val="restart"/>
            <w:tcBorders>
              <w:top w:val="single" w:color="000000" w:sz="4" w:space="0"/>
              <w:left w:val="single" w:color="000000" w:sz="4" w:space="0"/>
              <w:bottom w:val="single" w:color="000000" w:sz="4" w:space="0"/>
              <w:right w:val="single" w:color="000000" w:sz="4" w:space="0"/>
            </w:tcBorders>
            <w:noWrap/>
            <w:vAlign w:val="center"/>
          </w:tcPr>
          <w:p w14:paraId="1FDB8FDC">
            <w:pPr>
              <w:widowControl/>
              <w:jc w:val="center"/>
              <w:textAlignment w:val="center"/>
              <w:rPr>
                <w:color w:val="000000"/>
                <w:szCs w:val="21"/>
              </w:rPr>
            </w:pPr>
            <w:r>
              <w:rPr>
                <w:color w:val="000000"/>
                <w:kern w:val="0"/>
                <w:szCs w:val="21"/>
                <w:lang w:bidi="ar"/>
              </w:rPr>
              <w:t>检测机构名称</w:t>
            </w:r>
          </w:p>
        </w:tc>
        <w:tc>
          <w:tcPr>
            <w:tcW w:w="1200" w:type="dxa"/>
            <w:vMerge w:val="restart"/>
            <w:tcBorders>
              <w:top w:val="single" w:color="000000" w:sz="4" w:space="0"/>
              <w:left w:val="single" w:color="000000" w:sz="4" w:space="0"/>
              <w:bottom w:val="single" w:color="000000" w:sz="4" w:space="0"/>
              <w:right w:val="single" w:color="000000" w:sz="4" w:space="0"/>
            </w:tcBorders>
            <w:noWrap/>
            <w:vAlign w:val="center"/>
          </w:tcPr>
          <w:p w14:paraId="6A0B4E8C">
            <w:pPr>
              <w:widowControl/>
              <w:jc w:val="center"/>
              <w:textAlignment w:val="center"/>
              <w:rPr>
                <w:color w:val="000000"/>
                <w:szCs w:val="21"/>
              </w:rPr>
            </w:pPr>
            <w:r>
              <w:rPr>
                <w:color w:val="000000"/>
                <w:kern w:val="0"/>
                <w:szCs w:val="21"/>
                <w:lang w:bidi="ar"/>
              </w:rPr>
              <w:t>检测范围</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14:paraId="5E493872">
            <w:pPr>
              <w:widowControl/>
              <w:jc w:val="center"/>
              <w:textAlignment w:val="center"/>
              <w:rPr>
                <w:color w:val="000000"/>
                <w:szCs w:val="21"/>
              </w:rPr>
            </w:pPr>
            <w:r>
              <w:rPr>
                <w:color w:val="000000"/>
                <w:kern w:val="0"/>
                <w:szCs w:val="21"/>
                <w:lang w:bidi="ar"/>
              </w:rPr>
              <w:t>检测方法</w:t>
            </w:r>
          </w:p>
        </w:tc>
        <w:tc>
          <w:tcPr>
            <w:tcW w:w="1005" w:type="dxa"/>
            <w:vMerge w:val="restart"/>
            <w:tcBorders>
              <w:top w:val="single" w:color="000000" w:sz="4" w:space="0"/>
              <w:left w:val="single" w:color="000000" w:sz="4" w:space="0"/>
              <w:bottom w:val="single" w:color="000000" w:sz="4" w:space="0"/>
              <w:right w:val="single" w:color="000000" w:sz="4" w:space="0"/>
            </w:tcBorders>
            <w:noWrap/>
            <w:vAlign w:val="center"/>
          </w:tcPr>
          <w:p w14:paraId="600FAE5C">
            <w:pPr>
              <w:widowControl/>
              <w:jc w:val="center"/>
              <w:textAlignment w:val="center"/>
              <w:rPr>
                <w:color w:val="000000"/>
                <w:szCs w:val="21"/>
              </w:rPr>
            </w:pPr>
            <w:r>
              <w:rPr>
                <w:color w:val="000000"/>
                <w:kern w:val="0"/>
                <w:szCs w:val="21"/>
                <w:lang w:bidi="ar"/>
              </w:rPr>
              <w:t>检测方式</w:t>
            </w:r>
          </w:p>
        </w:tc>
      </w:tr>
      <w:tr w14:paraId="45136374">
        <w:tblPrEx>
          <w:tblCellMar>
            <w:top w:w="0" w:type="dxa"/>
            <w:left w:w="108" w:type="dxa"/>
            <w:bottom w:w="0" w:type="dxa"/>
            <w:right w:w="108" w:type="dxa"/>
          </w:tblCellMar>
        </w:tblPrEx>
        <w:trPr>
          <w:trHeight w:val="480" w:hRule="atLeast"/>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21C3D">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noWrap w:val="0"/>
            <w:vAlign w:val="center"/>
          </w:tcPr>
          <w:p w14:paraId="3098CDE1">
            <w:pPr>
              <w:widowControl/>
              <w:jc w:val="center"/>
              <w:textAlignment w:val="center"/>
              <w:rPr>
                <w:color w:val="000000"/>
                <w:szCs w:val="21"/>
              </w:rPr>
            </w:pPr>
            <w:r>
              <w:rPr>
                <w:color w:val="000000"/>
                <w:kern w:val="0"/>
                <w:szCs w:val="21"/>
                <w:lang w:bidi="ar"/>
              </w:rPr>
              <w:t>调入畜禽</w:t>
            </w:r>
          </w:p>
        </w:tc>
        <w:tc>
          <w:tcPr>
            <w:tcW w:w="2106" w:type="dxa"/>
            <w:gridSpan w:val="2"/>
            <w:tcBorders>
              <w:top w:val="single" w:color="000000" w:sz="4" w:space="0"/>
              <w:left w:val="single" w:color="000000" w:sz="4" w:space="0"/>
              <w:bottom w:val="single" w:color="000000" w:sz="4" w:space="0"/>
              <w:right w:val="single" w:color="000000" w:sz="4" w:space="0"/>
            </w:tcBorders>
            <w:noWrap w:val="0"/>
            <w:vAlign w:val="center"/>
          </w:tcPr>
          <w:p w14:paraId="0CA57E02">
            <w:pPr>
              <w:widowControl/>
              <w:jc w:val="center"/>
              <w:textAlignment w:val="center"/>
              <w:rPr>
                <w:color w:val="000000"/>
                <w:szCs w:val="21"/>
              </w:rPr>
            </w:pPr>
            <w:r>
              <w:rPr>
                <w:color w:val="000000"/>
                <w:kern w:val="0"/>
                <w:szCs w:val="21"/>
                <w:lang w:bidi="ar"/>
              </w:rPr>
              <w:t>外售种畜禽及其产品</w:t>
            </w:r>
          </w:p>
        </w:tc>
        <w:tc>
          <w:tcPr>
            <w:tcW w:w="1712" w:type="dxa"/>
            <w:vMerge w:val="continue"/>
            <w:tcBorders>
              <w:top w:val="single" w:color="000000" w:sz="4" w:space="0"/>
              <w:left w:val="single" w:color="000000" w:sz="4" w:space="0"/>
              <w:bottom w:val="single" w:color="000000" w:sz="4" w:space="0"/>
              <w:right w:val="single" w:color="000000" w:sz="4" w:space="0"/>
            </w:tcBorders>
            <w:noWrap/>
            <w:vAlign w:val="center"/>
          </w:tcPr>
          <w:p w14:paraId="7256D341">
            <w:pPr>
              <w:jc w:val="center"/>
              <w:rPr>
                <w:color w:val="000000"/>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noWrap/>
            <w:vAlign w:val="center"/>
          </w:tcPr>
          <w:p w14:paraId="514988B4">
            <w:pPr>
              <w:jc w:val="center"/>
              <w:rPr>
                <w:color w:val="000000"/>
                <w:szCs w:val="21"/>
              </w:rPr>
            </w:pP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14:paraId="601CBC8A">
            <w:pPr>
              <w:jc w:val="center"/>
              <w:rPr>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noWrap/>
            <w:vAlign w:val="center"/>
          </w:tcPr>
          <w:p w14:paraId="5970D808">
            <w:pPr>
              <w:jc w:val="center"/>
              <w:rPr>
                <w:color w:val="000000"/>
                <w:szCs w:val="21"/>
              </w:rPr>
            </w:pPr>
          </w:p>
        </w:tc>
      </w:tr>
      <w:tr w14:paraId="09B6CC20">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7E36">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E8C1C">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C4874">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2F85">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F8CC5">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035CB9">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6E0BA">
            <w:pPr>
              <w:jc w:val="center"/>
              <w:rPr>
                <w:color w:val="000000"/>
                <w:szCs w:val="21"/>
              </w:rPr>
            </w:pPr>
          </w:p>
        </w:tc>
      </w:tr>
      <w:tr w14:paraId="2CAEAF6D">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F90">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542E7">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F1980">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3F79F">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CEC2">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EA365E">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B9B5">
            <w:pPr>
              <w:jc w:val="center"/>
              <w:rPr>
                <w:color w:val="000000"/>
                <w:szCs w:val="21"/>
              </w:rPr>
            </w:pPr>
          </w:p>
        </w:tc>
      </w:tr>
      <w:tr w14:paraId="7792CCE4">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58F6">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C6F02">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79F66">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E7E7">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62F8A">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0F474E">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93638">
            <w:pPr>
              <w:jc w:val="center"/>
              <w:rPr>
                <w:color w:val="000000"/>
                <w:szCs w:val="21"/>
              </w:rPr>
            </w:pPr>
          </w:p>
        </w:tc>
      </w:tr>
      <w:tr w14:paraId="41F4BFA6">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F174">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4C1CD">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68130">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A7E7D">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6919C">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8D02D8">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D0280">
            <w:pPr>
              <w:jc w:val="center"/>
              <w:rPr>
                <w:color w:val="000000"/>
                <w:szCs w:val="21"/>
              </w:rPr>
            </w:pPr>
          </w:p>
        </w:tc>
      </w:tr>
      <w:tr w14:paraId="13B7F8B2">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64CE">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E0D4F">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474EC">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701A">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C3E2">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92D084">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8054">
            <w:pPr>
              <w:jc w:val="center"/>
              <w:rPr>
                <w:color w:val="000000"/>
                <w:szCs w:val="21"/>
              </w:rPr>
            </w:pPr>
          </w:p>
        </w:tc>
      </w:tr>
      <w:tr w14:paraId="2EDE75E7">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045">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2861F">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AE318">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8E420">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45578">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C20C7A">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EFB9D">
            <w:pPr>
              <w:jc w:val="center"/>
              <w:rPr>
                <w:color w:val="000000"/>
                <w:szCs w:val="21"/>
              </w:rPr>
            </w:pPr>
          </w:p>
        </w:tc>
      </w:tr>
      <w:tr w14:paraId="11333C09">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548E">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429E4">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AFE63">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E353">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ADCAF">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F7F86B">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F55E">
            <w:pPr>
              <w:jc w:val="center"/>
              <w:rPr>
                <w:color w:val="000000"/>
                <w:szCs w:val="21"/>
              </w:rPr>
            </w:pPr>
          </w:p>
        </w:tc>
      </w:tr>
      <w:tr w14:paraId="25C7C063">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5DB7">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EC0C3">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15702">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9CFA8">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73C3B">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1E44A0">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3AD4">
            <w:pPr>
              <w:jc w:val="center"/>
              <w:rPr>
                <w:color w:val="000000"/>
                <w:szCs w:val="21"/>
              </w:rPr>
            </w:pPr>
          </w:p>
        </w:tc>
      </w:tr>
      <w:tr w14:paraId="4FD133C9">
        <w:tblPrEx>
          <w:tblCellMar>
            <w:top w:w="0" w:type="dxa"/>
            <w:left w:w="108" w:type="dxa"/>
            <w:bottom w:w="0" w:type="dxa"/>
            <w:right w:w="108" w:type="dxa"/>
          </w:tblCellMar>
        </w:tblPrEx>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DCD9">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5586A">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09073">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A898">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ABF9C">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A30E34">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6ADF6">
            <w:pPr>
              <w:jc w:val="center"/>
              <w:rPr>
                <w:color w:val="000000"/>
                <w:szCs w:val="21"/>
              </w:rPr>
            </w:pPr>
          </w:p>
        </w:tc>
      </w:tr>
      <w:tr w14:paraId="411AA599">
        <w:trPr>
          <w:trHeight w:val="39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F3F7">
            <w:pPr>
              <w:jc w:val="center"/>
              <w:rPr>
                <w:color w:val="000000"/>
                <w:szCs w:val="21"/>
              </w:rPr>
            </w:pP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72771">
            <w:pPr>
              <w:jc w:val="center"/>
              <w:rPr>
                <w:color w:val="000000"/>
                <w:szCs w:val="21"/>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2722B">
            <w:pPr>
              <w:jc w:val="center"/>
              <w:rPr>
                <w:color w:val="000000"/>
                <w:szCs w:val="21"/>
              </w:rPr>
            </w:pPr>
          </w:p>
        </w:tc>
        <w:tc>
          <w:tcPr>
            <w:tcW w:w="1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1D318">
            <w:pPr>
              <w:jc w:val="center"/>
              <w:rPr>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E640">
            <w:pPr>
              <w:jc w:val="center"/>
              <w:rPr>
                <w:color w:val="000000"/>
                <w:szCs w:val="21"/>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593846">
            <w:pPr>
              <w:rPr>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663DA">
            <w:pPr>
              <w:jc w:val="center"/>
              <w:rPr>
                <w:color w:val="000000"/>
                <w:szCs w:val="21"/>
              </w:rPr>
            </w:pPr>
          </w:p>
        </w:tc>
      </w:tr>
      <w:tr w14:paraId="2D4EA7AD">
        <w:tblPrEx>
          <w:tblCellMar>
            <w:top w:w="0" w:type="dxa"/>
            <w:left w:w="108" w:type="dxa"/>
            <w:bottom w:w="0" w:type="dxa"/>
            <w:right w:w="108" w:type="dxa"/>
          </w:tblCellMar>
        </w:tblPrEx>
        <w:trPr>
          <w:trHeight w:val="390" w:hRule="atLeast"/>
        </w:trPr>
        <w:tc>
          <w:tcPr>
            <w:tcW w:w="9956" w:type="dxa"/>
            <w:gridSpan w:val="9"/>
            <w:tcBorders>
              <w:top w:val="single" w:color="000000" w:sz="4" w:space="0"/>
              <w:left w:val="single" w:color="000000" w:sz="4" w:space="0"/>
              <w:bottom w:val="single" w:color="000000" w:sz="4" w:space="0"/>
              <w:right w:val="single" w:color="000000" w:sz="4" w:space="0"/>
            </w:tcBorders>
            <w:noWrap w:val="0"/>
            <w:vAlign w:val="center"/>
          </w:tcPr>
          <w:p w14:paraId="4070B3FD">
            <w:pPr>
              <w:widowControl/>
              <w:jc w:val="left"/>
              <w:textAlignment w:val="center"/>
              <w:rPr>
                <w:color w:val="000000"/>
                <w:szCs w:val="21"/>
              </w:rPr>
            </w:pPr>
            <w:r>
              <w:rPr>
                <w:color w:val="000000"/>
                <w:kern w:val="0"/>
                <w:szCs w:val="21"/>
                <w:lang w:bidi="ar"/>
              </w:rPr>
              <w:t>注：自繁自养场点需填写建场以来主要引种情况，其他场点填写近三年引种情况。</w:t>
            </w:r>
          </w:p>
        </w:tc>
      </w:tr>
    </w:tbl>
    <w:p w14:paraId="22176DD3">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9941" w:type="dxa"/>
        <w:tblInd w:w="93" w:type="dxa"/>
        <w:tblLayout w:type="fixed"/>
        <w:tblCellMar>
          <w:top w:w="0" w:type="dxa"/>
          <w:left w:w="108" w:type="dxa"/>
          <w:bottom w:w="0" w:type="dxa"/>
          <w:right w:w="108" w:type="dxa"/>
        </w:tblCellMar>
      </w:tblPr>
      <w:tblGrid>
        <w:gridCol w:w="621"/>
        <w:gridCol w:w="1111"/>
        <w:gridCol w:w="2020"/>
        <w:gridCol w:w="2064"/>
        <w:gridCol w:w="1515"/>
        <w:gridCol w:w="1155"/>
        <w:gridCol w:w="1455"/>
      </w:tblGrid>
      <w:tr w14:paraId="0F38EAF4">
        <w:tblPrEx>
          <w:tblCellMar>
            <w:top w:w="0" w:type="dxa"/>
            <w:left w:w="108" w:type="dxa"/>
            <w:bottom w:w="0" w:type="dxa"/>
            <w:right w:w="108" w:type="dxa"/>
          </w:tblCellMar>
        </w:tblPrEx>
        <w:trPr>
          <w:trHeight w:val="510" w:hRule="atLeast"/>
        </w:trPr>
        <w:tc>
          <w:tcPr>
            <w:tcW w:w="9941" w:type="dxa"/>
            <w:gridSpan w:val="7"/>
            <w:tcBorders>
              <w:top w:val="nil"/>
              <w:left w:val="nil"/>
              <w:bottom w:val="nil"/>
              <w:right w:val="nil"/>
            </w:tcBorders>
            <w:noWrap/>
            <w:vAlign w:val="center"/>
          </w:tcPr>
          <w:p w14:paraId="56FC97E1">
            <w:pPr>
              <w:widowControl/>
              <w:jc w:val="center"/>
              <w:textAlignment w:val="center"/>
              <w:rPr>
                <w:rFonts w:eastAsia="黑体"/>
                <w:b/>
                <w:bCs/>
                <w:color w:val="000000"/>
                <w:sz w:val="32"/>
                <w:szCs w:val="32"/>
              </w:rPr>
            </w:pPr>
            <w:r>
              <w:rPr>
                <w:rFonts w:eastAsia="黑体"/>
                <w:b/>
                <w:bCs/>
                <w:color w:val="000000"/>
                <w:kern w:val="0"/>
                <w:sz w:val="32"/>
                <w:szCs w:val="32"/>
                <w:lang w:bidi="ar"/>
              </w:rPr>
              <w:t>表4  免疫情况登记表</w:t>
            </w:r>
          </w:p>
        </w:tc>
      </w:tr>
      <w:tr w14:paraId="04108370">
        <w:tblPrEx>
          <w:tblCellMar>
            <w:top w:w="0" w:type="dxa"/>
            <w:left w:w="108" w:type="dxa"/>
            <w:bottom w:w="0" w:type="dxa"/>
            <w:right w:w="108" w:type="dxa"/>
          </w:tblCellMar>
        </w:tblPrEx>
        <w:trPr>
          <w:trHeight w:val="48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BDD15">
            <w:pPr>
              <w:widowControl/>
              <w:jc w:val="center"/>
              <w:textAlignment w:val="center"/>
              <w:rPr>
                <w:color w:val="000000"/>
                <w:szCs w:val="21"/>
              </w:rPr>
            </w:pPr>
            <w:r>
              <w:rPr>
                <w:color w:val="000000"/>
                <w:kern w:val="0"/>
                <w:szCs w:val="21"/>
                <w:lang w:bidi="ar"/>
              </w:rPr>
              <w:t>疫苗使用</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67B2">
            <w:pPr>
              <w:widowControl/>
              <w:jc w:val="center"/>
              <w:textAlignment w:val="center"/>
              <w:rPr>
                <w:color w:val="000000"/>
                <w:szCs w:val="21"/>
              </w:rPr>
            </w:pPr>
            <w:r>
              <w:rPr>
                <w:color w:val="000000"/>
                <w:kern w:val="0"/>
                <w:szCs w:val="21"/>
                <w:lang w:bidi="ar"/>
              </w:rPr>
              <w:t>免疫病种</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9D36">
            <w:pPr>
              <w:widowControl/>
              <w:jc w:val="center"/>
              <w:textAlignment w:val="center"/>
              <w:rPr>
                <w:color w:val="000000"/>
                <w:szCs w:val="21"/>
              </w:rPr>
            </w:pPr>
            <w:r>
              <w:rPr>
                <w:color w:val="000000"/>
                <w:kern w:val="0"/>
                <w:szCs w:val="21"/>
                <w:lang w:bidi="ar"/>
              </w:rPr>
              <w:t>疫苗名称/亚型</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EABE">
            <w:pPr>
              <w:widowControl/>
              <w:jc w:val="center"/>
              <w:textAlignment w:val="center"/>
              <w:rPr>
                <w:color w:val="000000"/>
                <w:szCs w:val="21"/>
              </w:rPr>
            </w:pPr>
            <w:r>
              <w:rPr>
                <w:color w:val="000000"/>
                <w:kern w:val="0"/>
                <w:szCs w:val="21"/>
                <w:lang w:bidi="ar"/>
              </w:rPr>
              <w:t>疫苗生产厂家</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56C6">
            <w:pPr>
              <w:widowControl/>
              <w:jc w:val="center"/>
              <w:textAlignment w:val="center"/>
              <w:rPr>
                <w:color w:val="000000"/>
                <w:szCs w:val="21"/>
              </w:rPr>
            </w:pPr>
            <w:r>
              <w:rPr>
                <w:color w:val="000000"/>
                <w:kern w:val="0"/>
                <w:szCs w:val="21"/>
                <w:lang w:bidi="ar"/>
              </w:rPr>
              <w:t>疫苗类型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D934">
            <w:pPr>
              <w:widowControl/>
              <w:jc w:val="center"/>
              <w:textAlignment w:val="center"/>
              <w:rPr>
                <w:color w:val="000000"/>
                <w:szCs w:val="21"/>
              </w:rPr>
            </w:pPr>
            <w:r>
              <w:rPr>
                <w:color w:val="000000"/>
                <w:kern w:val="0"/>
                <w:szCs w:val="21"/>
                <w:lang w:bidi="ar"/>
              </w:rPr>
              <w:t>疫苗来源</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ED8B0">
            <w:pPr>
              <w:widowControl/>
              <w:jc w:val="center"/>
              <w:textAlignment w:val="center"/>
              <w:rPr>
                <w:color w:val="000000"/>
                <w:szCs w:val="21"/>
              </w:rPr>
            </w:pPr>
            <w:r>
              <w:rPr>
                <w:color w:val="000000"/>
                <w:kern w:val="0"/>
                <w:szCs w:val="21"/>
                <w:lang w:bidi="ar"/>
              </w:rPr>
              <w:t>疫苗成本</w:t>
            </w:r>
            <w:r>
              <w:rPr>
                <w:color w:val="000000"/>
                <w:kern w:val="0"/>
                <w:szCs w:val="21"/>
                <w:lang w:bidi="ar"/>
              </w:rPr>
              <w:br w:type="textWrapping"/>
            </w:r>
            <w:r>
              <w:rPr>
                <w:color w:val="000000"/>
                <w:kern w:val="0"/>
                <w:szCs w:val="21"/>
                <w:lang w:bidi="ar"/>
              </w:rPr>
              <w:t>（元/头份）</w:t>
            </w:r>
          </w:p>
        </w:tc>
      </w:tr>
      <w:tr w14:paraId="65E7FD67">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612F8">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74D2">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077D4">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36275">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2B3990">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E4B8F8">
            <w:pPr>
              <w:jc w:val="cente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6EBBB88D">
            <w:pPr>
              <w:rPr>
                <w:color w:val="000000"/>
                <w:szCs w:val="21"/>
              </w:rPr>
            </w:pPr>
          </w:p>
        </w:tc>
      </w:tr>
      <w:tr w14:paraId="4BF7EC41">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0821C">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9892">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BBDEB">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8406A">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35F1AB">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3F34E1">
            <w:pPr>
              <w:jc w:val="cente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74F4B796">
            <w:pPr>
              <w:rPr>
                <w:color w:val="000000"/>
                <w:szCs w:val="21"/>
              </w:rPr>
            </w:pPr>
          </w:p>
        </w:tc>
      </w:tr>
      <w:tr w14:paraId="403B7863">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EC7D5">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230E">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CE959">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0D0DE">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EEC4C0">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65F7FE">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13C7EEB2">
            <w:pPr>
              <w:rPr>
                <w:color w:val="000000"/>
                <w:szCs w:val="21"/>
              </w:rPr>
            </w:pPr>
          </w:p>
        </w:tc>
      </w:tr>
      <w:tr w14:paraId="339D1839">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AEB32">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7CA2">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2867B">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9246D">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02BBA9">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EC788F">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5304AA10">
            <w:pPr>
              <w:rPr>
                <w:color w:val="000000"/>
                <w:szCs w:val="21"/>
              </w:rPr>
            </w:pPr>
          </w:p>
        </w:tc>
      </w:tr>
      <w:tr w14:paraId="1F44AC6D">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7BD6E">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E47A">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EF063">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D2C5B">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44DF4A">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42EF73">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291D792F">
            <w:pPr>
              <w:rPr>
                <w:color w:val="000000"/>
                <w:szCs w:val="21"/>
              </w:rPr>
            </w:pPr>
          </w:p>
        </w:tc>
      </w:tr>
      <w:tr w14:paraId="39F7484A">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31EE9">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2CCC">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C22E2">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C55D3">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D38874">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FE9D6F">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585E9613">
            <w:pPr>
              <w:rPr>
                <w:color w:val="000000"/>
                <w:szCs w:val="21"/>
              </w:rPr>
            </w:pPr>
          </w:p>
        </w:tc>
      </w:tr>
      <w:tr w14:paraId="6C228361">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9AA65">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1610">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45662">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D9F99">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78561C">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65EDFA">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19A19A9E">
            <w:pPr>
              <w:rPr>
                <w:color w:val="000000"/>
                <w:szCs w:val="21"/>
              </w:rPr>
            </w:pPr>
          </w:p>
        </w:tc>
      </w:tr>
      <w:tr w14:paraId="1A8B50CA">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A938C">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C7BE">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AA010">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E2A0F">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5DC777">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EF6487">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4AB05BB6">
            <w:pPr>
              <w:rPr>
                <w:color w:val="000000"/>
                <w:szCs w:val="21"/>
              </w:rPr>
            </w:pPr>
          </w:p>
        </w:tc>
      </w:tr>
      <w:tr w14:paraId="202BFECC">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51D95">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0913">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F11B5">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676E3">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E084E9">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2A6C0D">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6005C22B">
            <w:pPr>
              <w:rPr>
                <w:color w:val="000000"/>
                <w:szCs w:val="21"/>
              </w:rPr>
            </w:pPr>
          </w:p>
        </w:tc>
      </w:tr>
      <w:tr w14:paraId="4EA5D775">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4EED4">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3F6D">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9C09A">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56EB0">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0C0EE9">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5F81F5">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038211E3">
            <w:pPr>
              <w:rPr>
                <w:color w:val="000000"/>
                <w:szCs w:val="21"/>
              </w:rPr>
            </w:pPr>
          </w:p>
        </w:tc>
      </w:tr>
      <w:tr w14:paraId="4C204524">
        <w:tblPrEx>
          <w:tblCellMar>
            <w:top w:w="0" w:type="dxa"/>
            <w:left w:w="108" w:type="dxa"/>
            <w:bottom w:w="0" w:type="dxa"/>
            <w:right w:w="108" w:type="dxa"/>
          </w:tblCellMar>
        </w:tblPrEx>
        <w:trPr>
          <w:trHeight w:val="45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87039">
            <w:pPr>
              <w:jc w:val="center"/>
              <w:rPr>
                <w:color w:val="000000"/>
                <w:szCs w:val="21"/>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D0BE">
            <w:pPr>
              <w:rPr>
                <w:color w:val="000000"/>
                <w:szCs w:val="21"/>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09BDA">
            <w:pPr>
              <w:jc w:val="center"/>
              <w:rPr>
                <w:color w:val="000000"/>
                <w:szCs w:val="21"/>
              </w:rPr>
            </w:pP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FA513">
            <w:pPr>
              <w:jc w:val="center"/>
              <w:rPr>
                <w:color w:val="000000"/>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C14C64">
            <w:pPr>
              <w:jc w:val="center"/>
              <w:rPr>
                <w:color w:val="000000"/>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42FBA1">
            <w:pPr>
              <w:rPr>
                <w:color w:val="000000"/>
                <w:szCs w:val="21"/>
              </w:rPr>
            </w:pPr>
          </w:p>
        </w:tc>
        <w:tc>
          <w:tcPr>
            <w:tcW w:w="1455" w:type="dxa"/>
            <w:tcBorders>
              <w:top w:val="single" w:color="000000" w:sz="4" w:space="0"/>
              <w:left w:val="single" w:color="000000" w:sz="4" w:space="0"/>
              <w:bottom w:val="single" w:color="000000" w:sz="4" w:space="0"/>
              <w:right w:val="single" w:color="000000" w:sz="4" w:space="0"/>
            </w:tcBorders>
            <w:noWrap/>
            <w:vAlign w:val="bottom"/>
          </w:tcPr>
          <w:p w14:paraId="65A3F29D">
            <w:pPr>
              <w:rPr>
                <w:color w:val="000000"/>
                <w:szCs w:val="21"/>
              </w:rPr>
            </w:pPr>
          </w:p>
        </w:tc>
      </w:tr>
      <w:tr w14:paraId="5D1FB681">
        <w:tblPrEx>
          <w:tblCellMar>
            <w:top w:w="0" w:type="dxa"/>
            <w:left w:w="108" w:type="dxa"/>
            <w:bottom w:w="0" w:type="dxa"/>
            <w:right w:w="108" w:type="dxa"/>
          </w:tblCellMar>
        </w:tblPrEx>
        <w:trPr>
          <w:trHeight w:val="8190"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1811453">
            <w:pPr>
              <w:widowControl/>
              <w:jc w:val="center"/>
              <w:textAlignment w:val="center"/>
              <w:rPr>
                <w:color w:val="000000"/>
                <w:szCs w:val="21"/>
              </w:rPr>
            </w:pPr>
            <w:r>
              <w:rPr>
                <w:color w:val="000000"/>
                <w:kern w:val="0"/>
                <w:szCs w:val="21"/>
                <w:lang w:bidi="ar"/>
              </w:rPr>
              <w:t>本场免疫程序</w:t>
            </w:r>
          </w:p>
        </w:tc>
        <w:tc>
          <w:tcPr>
            <w:tcW w:w="9320" w:type="dxa"/>
            <w:gridSpan w:val="6"/>
            <w:tcBorders>
              <w:top w:val="single" w:color="000000" w:sz="4" w:space="0"/>
              <w:left w:val="single" w:color="000000" w:sz="4" w:space="0"/>
              <w:bottom w:val="single" w:color="000000" w:sz="4" w:space="0"/>
              <w:right w:val="single" w:color="000000" w:sz="4" w:space="0"/>
            </w:tcBorders>
            <w:noWrap/>
            <w:vAlign w:val="top"/>
          </w:tcPr>
          <w:p w14:paraId="2A7F0DB2">
            <w:pPr>
              <w:widowControl/>
              <w:jc w:val="left"/>
              <w:textAlignment w:val="top"/>
              <w:rPr>
                <w:color w:val="000000"/>
                <w:szCs w:val="21"/>
              </w:rPr>
            </w:pPr>
            <w:r>
              <w:rPr>
                <w:color w:val="000000"/>
                <w:kern w:val="0"/>
                <w:szCs w:val="21"/>
                <w:lang w:bidi="ar"/>
              </w:rPr>
              <w:t>（详细描述本场疫病免疫程序，包括免疫时间、使用疫苗及数量、免疫阶段，可另附页）</w:t>
            </w:r>
          </w:p>
        </w:tc>
      </w:tr>
    </w:tbl>
    <w:p w14:paraId="08977D71">
      <w:pPr>
        <w:widowControl/>
        <w:kinsoku w:val="0"/>
        <w:autoSpaceDE w:val="0"/>
        <w:autoSpaceDN w:val="0"/>
        <w:adjustRightInd w:val="0"/>
        <w:snapToGrid w:val="0"/>
        <w:spacing w:after="160"/>
        <w:jc w:val="left"/>
        <w:textAlignment w:val="baseline"/>
        <w:rPr>
          <w:rFonts w:eastAsia="等线"/>
          <w:snapToGrid w:val="0"/>
          <w:color w:val="000000"/>
          <w:kern w:val="0"/>
          <w:szCs w:val="21"/>
        </w:rPr>
        <w:sectPr>
          <w:pgSz w:w="11905" w:h="16840"/>
          <w:pgMar w:top="850" w:right="850" w:bottom="850" w:left="1134" w:header="0" w:footer="485" w:gutter="0"/>
          <w:cols w:space="720" w:num="1"/>
        </w:sectPr>
      </w:pPr>
    </w:p>
    <w:tbl>
      <w:tblPr>
        <w:tblStyle w:val="3"/>
        <w:tblW w:w="15153" w:type="dxa"/>
        <w:tblInd w:w="93" w:type="dxa"/>
        <w:tblLayout w:type="fixed"/>
        <w:tblCellMar>
          <w:top w:w="0" w:type="dxa"/>
          <w:left w:w="108" w:type="dxa"/>
          <w:bottom w:w="0" w:type="dxa"/>
          <w:right w:w="108" w:type="dxa"/>
        </w:tblCellMar>
      </w:tblPr>
      <w:tblGrid>
        <w:gridCol w:w="796"/>
        <w:gridCol w:w="1784"/>
        <w:gridCol w:w="2748"/>
        <w:gridCol w:w="2685"/>
        <w:gridCol w:w="2775"/>
        <w:gridCol w:w="1650"/>
        <w:gridCol w:w="1635"/>
        <w:gridCol w:w="1080"/>
      </w:tblGrid>
      <w:tr w14:paraId="27D2D85C">
        <w:tblPrEx>
          <w:tblCellMar>
            <w:top w:w="0" w:type="dxa"/>
            <w:left w:w="108" w:type="dxa"/>
            <w:bottom w:w="0" w:type="dxa"/>
            <w:right w:w="108" w:type="dxa"/>
          </w:tblCellMar>
        </w:tblPrEx>
        <w:trPr>
          <w:trHeight w:val="510" w:hRule="atLeast"/>
        </w:trPr>
        <w:tc>
          <w:tcPr>
            <w:tcW w:w="15153" w:type="dxa"/>
            <w:gridSpan w:val="8"/>
            <w:tcBorders>
              <w:top w:val="nil"/>
              <w:left w:val="nil"/>
              <w:bottom w:val="nil"/>
              <w:right w:val="nil"/>
            </w:tcBorders>
            <w:noWrap/>
            <w:vAlign w:val="center"/>
          </w:tcPr>
          <w:p w14:paraId="26D617F9">
            <w:pPr>
              <w:widowControl/>
              <w:jc w:val="center"/>
              <w:textAlignment w:val="center"/>
              <w:rPr>
                <w:rFonts w:eastAsia="黑体"/>
                <w:b/>
                <w:bCs/>
                <w:color w:val="000000"/>
                <w:sz w:val="32"/>
                <w:szCs w:val="32"/>
              </w:rPr>
            </w:pPr>
            <w:r>
              <w:rPr>
                <w:rFonts w:eastAsia="黑体"/>
                <w:b/>
                <w:bCs/>
                <w:color w:val="000000"/>
                <w:kern w:val="0"/>
                <w:sz w:val="32"/>
                <w:szCs w:val="32"/>
                <w:lang w:bidi="ar"/>
              </w:rPr>
              <w:t>表5  消毒及无害化处理措施</w:t>
            </w:r>
          </w:p>
        </w:tc>
      </w:tr>
      <w:tr w14:paraId="404328CF">
        <w:tblPrEx>
          <w:tblCellMar>
            <w:top w:w="0" w:type="dxa"/>
            <w:left w:w="108" w:type="dxa"/>
            <w:bottom w:w="0" w:type="dxa"/>
            <w:right w:w="108" w:type="dxa"/>
          </w:tblCellMar>
        </w:tblPrEx>
        <w:trPr>
          <w:trHeight w:val="690"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991A43">
            <w:pPr>
              <w:widowControl/>
              <w:jc w:val="center"/>
              <w:textAlignment w:val="center"/>
              <w:rPr>
                <w:color w:val="000000"/>
                <w:szCs w:val="21"/>
              </w:rPr>
            </w:pPr>
            <w:r>
              <w:rPr>
                <w:color w:val="000000"/>
                <w:kern w:val="0"/>
                <w:szCs w:val="21"/>
                <w:lang w:bidi="ar"/>
              </w:rPr>
              <w:t>消毒</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375B6457">
            <w:pPr>
              <w:widowControl/>
              <w:jc w:val="center"/>
              <w:textAlignment w:val="center"/>
              <w:rPr>
                <w:color w:val="000000"/>
                <w:szCs w:val="21"/>
              </w:rPr>
            </w:pPr>
            <w:r>
              <w:rPr>
                <w:color w:val="000000"/>
                <w:kern w:val="0"/>
                <w:szCs w:val="21"/>
                <w:lang w:bidi="ar"/>
              </w:rPr>
              <w:t>消毒对象</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7B7CFDE5">
            <w:pPr>
              <w:widowControl/>
              <w:jc w:val="center"/>
              <w:textAlignment w:val="center"/>
              <w:rPr>
                <w:color w:val="000000"/>
                <w:szCs w:val="21"/>
              </w:rPr>
            </w:pPr>
            <w:r>
              <w:rPr>
                <w:color w:val="000000"/>
                <w:kern w:val="0"/>
                <w:szCs w:val="21"/>
                <w:lang w:bidi="ar"/>
              </w:rPr>
              <w:t>消毒方式</w:t>
            </w:r>
          </w:p>
        </w:tc>
        <w:tc>
          <w:tcPr>
            <w:tcW w:w="2685" w:type="dxa"/>
            <w:tcBorders>
              <w:top w:val="single" w:color="000000" w:sz="4" w:space="0"/>
              <w:left w:val="single" w:color="000000" w:sz="4" w:space="0"/>
              <w:bottom w:val="single" w:color="000000" w:sz="4" w:space="0"/>
              <w:right w:val="single" w:color="000000" w:sz="4" w:space="0"/>
            </w:tcBorders>
            <w:noWrap/>
            <w:vAlign w:val="center"/>
          </w:tcPr>
          <w:p w14:paraId="51E77392">
            <w:pPr>
              <w:widowControl/>
              <w:jc w:val="center"/>
              <w:textAlignment w:val="center"/>
              <w:rPr>
                <w:color w:val="000000"/>
                <w:szCs w:val="21"/>
              </w:rPr>
            </w:pPr>
            <w:r>
              <w:rPr>
                <w:color w:val="000000"/>
                <w:kern w:val="0"/>
                <w:szCs w:val="21"/>
                <w:lang w:bidi="ar"/>
              </w:rPr>
              <w:t>消毒频次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1A94E08">
            <w:pPr>
              <w:widowControl/>
              <w:jc w:val="center"/>
              <w:textAlignment w:val="center"/>
              <w:rPr>
                <w:color w:val="000000"/>
                <w:szCs w:val="21"/>
              </w:rPr>
            </w:pPr>
            <w:r>
              <w:rPr>
                <w:color w:val="000000"/>
                <w:kern w:val="0"/>
                <w:szCs w:val="21"/>
                <w:lang w:bidi="ar"/>
              </w:rPr>
              <w:t>消毒药</w:t>
            </w:r>
            <w:r>
              <w:rPr>
                <w:color w:val="000000"/>
                <w:kern w:val="0"/>
                <w:szCs w:val="21"/>
                <w:lang w:bidi="ar"/>
              </w:rPr>
              <w:br w:type="textWrapping"/>
            </w:r>
            <w:r>
              <w:rPr>
                <w:color w:val="000000"/>
                <w:kern w:val="0"/>
                <w:szCs w:val="21"/>
                <w:lang w:bidi="ar"/>
              </w:rPr>
              <w:t>更换频次</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D4E270D">
            <w:pPr>
              <w:widowControl/>
              <w:jc w:val="center"/>
              <w:textAlignment w:val="center"/>
              <w:rPr>
                <w:color w:val="000000"/>
                <w:szCs w:val="21"/>
              </w:rPr>
            </w:pPr>
            <w:r>
              <w:rPr>
                <w:color w:val="000000"/>
                <w:kern w:val="0"/>
                <w:szCs w:val="21"/>
                <w:lang w:bidi="ar"/>
              </w:rPr>
              <w:t>消毒药名称</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150C0CD7">
            <w:pPr>
              <w:widowControl/>
              <w:jc w:val="center"/>
              <w:textAlignment w:val="center"/>
              <w:rPr>
                <w:color w:val="000000"/>
                <w:szCs w:val="21"/>
              </w:rPr>
            </w:pPr>
            <w:r>
              <w:rPr>
                <w:color w:val="000000"/>
                <w:kern w:val="0"/>
                <w:szCs w:val="21"/>
                <w:lang w:bidi="ar"/>
              </w:rPr>
              <w:t>生产厂家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F2E73F">
            <w:pPr>
              <w:widowControl/>
              <w:jc w:val="center"/>
              <w:textAlignment w:val="center"/>
              <w:rPr>
                <w:color w:val="000000"/>
                <w:szCs w:val="21"/>
              </w:rPr>
            </w:pPr>
            <w:r>
              <w:rPr>
                <w:color w:val="000000"/>
                <w:kern w:val="0"/>
                <w:szCs w:val="21"/>
                <w:lang w:bidi="ar"/>
              </w:rPr>
              <w:t>备注</w:t>
            </w:r>
          </w:p>
        </w:tc>
      </w:tr>
      <w:tr w14:paraId="5724C5BC">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F55C6">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49A81367">
            <w:pPr>
              <w:widowControl/>
              <w:jc w:val="center"/>
              <w:textAlignment w:val="center"/>
              <w:rPr>
                <w:color w:val="000000"/>
                <w:szCs w:val="21"/>
              </w:rPr>
            </w:pPr>
            <w:r>
              <w:rPr>
                <w:color w:val="000000"/>
                <w:kern w:val="0"/>
                <w:szCs w:val="21"/>
                <w:lang w:bidi="ar"/>
              </w:rPr>
              <w:t>入场消毒池</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33B1B361">
            <w:pPr>
              <w:jc w:val="cente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center"/>
          </w:tcPr>
          <w:p w14:paraId="28C1DAD5">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08B10A9F">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4F3A08F9">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E686B48">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ED8AE7">
            <w:pPr>
              <w:jc w:val="center"/>
              <w:rPr>
                <w:color w:val="000000"/>
                <w:szCs w:val="21"/>
              </w:rPr>
            </w:pPr>
          </w:p>
        </w:tc>
      </w:tr>
      <w:tr w14:paraId="7F8E1A74">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929F1">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2BB41EC8">
            <w:pPr>
              <w:widowControl/>
              <w:jc w:val="center"/>
              <w:textAlignment w:val="center"/>
              <w:rPr>
                <w:color w:val="000000"/>
                <w:szCs w:val="21"/>
              </w:rPr>
            </w:pPr>
            <w:r>
              <w:rPr>
                <w:color w:val="000000"/>
                <w:kern w:val="0"/>
                <w:szCs w:val="21"/>
                <w:lang w:bidi="ar"/>
              </w:rPr>
              <w:t>入场车辆</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73ACA9D0">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bottom"/>
          </w:tcPr>
          <w:p w14:paraId="2F38D659">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2FAD0C25">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F587A01">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1E4AA589">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6F54E46">
            <w:pPr>
              <w:jc w:val="center"/>
              <w:rPr>
                <w:color w:val="000000"/>
                <w:szCs w:val="21"/>
              </w:rPr>
            </w:pPr>
          </w:p>
        </w:tc>
      </w:tr>
      <w:tr w14:paraId="3A9BFBDA">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15C6E">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06DE9B6F">
            <w:pPr>
              <w:widowControl/>
              <w:jc w:val="center"/>
              <w:textAlignment w:val="center"/>
              <w:rPr>
                <w:color w:val="000000"/>
                <w:szCs w:val="21"/>
              </w:rPr>
            </w:pPr>
            <w:r>
              <w:rPr>
                <w:color w:val="000000"/>
                <w:kern w:val="0"/>
                <w:szCs w:val="21"/>
                <w:lang w:bidi="ar"/>
              </w:rPr>
              <w:t>入场人员</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482F2388">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bottom"/>
          </w:tcPr>
          <w:p w14:paraId="487223C6">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19CF8BB2">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6949A581">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3D43A516">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401EAA2">
            <w:pPr>
              <w:jc w:val="center"/>
              <w:rPr>
                <w:color w:val="000000"/>
                <w:szCs w:val="21"/>
              </w:rPr>
            </w:pPr>
          </w:p>
        </w:tc>
      </w:tr>
      <w:tr w14:paraId="539E4DAC">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0794C">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4B1E1428">
            <w:pPr>
              <w:widowControl/>
              <w:jc w:val="center"/>
              <w:textAlignment w:val="center"/>
              <w:rPr>
                <w:color w:val="000000"/>
                <w:szCs w:val="21"/>
              </w:rPr>
            </w:pPr>
            <w:r>
              <w:rPr>
                <w:color w:val="000000"/>
                <w:kern w:val="0"/>
                <w:szCs w:val="21"/>
                <w:lang w:bidi="ar"/>
              </w:rPr>
              <w:t>人员进入生产区</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549BA5A2">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bottom"/>
          </w:tcPr>
          <w:p w14:paraId="36114F53">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5DE79D93">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4C20B97">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3802AA33">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92ADCBE">
            <w:pPr>
              <w:jc w:val="center"/>
              <w:rPr>
                <w:color w:val="000000"/>
                <w:szCs w:val="21"/>
              </w:rPr>
            </w:pPr>
          </w:p>
        </w:tc>
      </w:tr>
      <w:tr w14:paraId="5BFB6B62">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F1CEE">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6D08043E">
            <w:pPr>
              <w:widowControl/>
              <w:jc w:val="center"/>
              <w:textAlignment w:val="center"/>
              <w:rPr>
                <w:color w:val="000000"/>
                <w:szCs w:val="21"/>
              </w:rPr>
            </w:pPr>
            <w:r>
              <w:rPr>
                <w:color w:val="000000"/>
                <w:kern w:val="0"/>
                <w:szCs w:val="21"/>
                <w:lang w:bidi="ar"/>
              </w:rPr>
              <w:t>栋舍</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20C05088">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bottom"/>
          </w:tcPr>
          <w:p w14:paraId="23759592">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7DB6E3CF">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7B8AFB0E">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5F85B081">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2F01AB3">
            <w:pPr>
              <w:jc w:val="center"/>
              <w:rPr>
                <w:color w:val="000000"/>
                <w:szCs w:val="21"/>
              </w:rPr>
            </w:pPr>
          </w:p>
        </w:tc>
      </w:tr>
      <w:tr w14:paraId="0933851F">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94EEF">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8B8F7">
            <w:pPr>
              <w:widowControl/>
              <w:jc w:val="center"/>
              <w:textAlignment w:val="center"/>
              <w:rPr>
                <w:color w:val="000000"/>
                <w:szCs w:val="21"/>
              </w:rPr>
            </w:pPr>
            <w:r>
              <w:rPr>
                <w:color w:val="000000"/>
                <w:kern w:val="0"/>
                <w:szCs w:val="21"/>
                <w:lang w:bidi="ar"/>
              </w:rPr>
              <w:t>环境</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0B55FD4B">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bottom"/>
          </w:tcPr>
          <w:p w14:paraId="67A2170F">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7CEB5E7A">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337F4EDD">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3DBDAC09">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CCB2B3">
            <w:pPr>
              <w:jc w:val="center"/>
              <w:rPr>
                <w:color w:val="000000"/>
                <w:szCs w:val="21"/>
              </w:rPr>
            </w:pPr>
          </w:p>
        </w:tc>
      </w:tr>
      <w:tr w14:paraId="1F9794CE">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33CA3">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20ABCDFC">
            <w:pPr>
              <w:widowControl/>
              <w:jc w:val="center"/>
              <w:textAlignment w:val="center"/>
              <w:rPr>
                <w:color w:val="000000"/>
                <w:szCs w:val="21"/>
              </w:rPr>
            </w:pPr>
            <w:r>
              <w:rPr>
                <w:color w:val="000000"/>
                <w:kern w:val="0"/>
                <w:szCs w:val="21"/>
                <w:lang w:bidi="ar"/>
              </w:rPr>
              <w:t>其他_______</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0E241FCC">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bottom"/>
          </w:tcPr>
          <w:p w14:paraId="2E590B8E">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13F89737">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1FE9FCBE">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7B13357B">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DEA5DE">
            <w:pPr>
              <w:jc w:val="center"/>
              <w:rPr>
                <w:color w:val="000000"/>
                <w:szCs w:val="21"/>
              </w:rPr>
            </w:pPr>
          </w:p>
        </w:tc>
      </w:tr>
      <w:tr w14:paraId="0E6FFBDD">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9B968">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0DA779CA">
            <w:pPr>
              <w:widowControl/>
              <w:jc w:val="center"/>
              <w:textAlignment w:val="center"/>
              <w:rPr>
                <w:color w:val="000000"/>
                <w:szCs w:val="21"/>
              </w:rPr>
            </w:pPr>
            <w:r>
              <w:rPr>
                <w:color w:val="000000"/>
                <w:kern w:val="0"/>
                <w:szCs w:val="21"/>
                <w:lang w:bidi="ar"/>
              </w:rPr>
              <w:t>其他_______</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6F0E016A">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bottom"/>
          </w:tcPr>
          <w:p w14:paraId="3CEC04B8">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733E5CC2">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86ADC02">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5E4D728A">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7786786">
            <w:pPr>
              <w:jc w:val="center"/>
              <w:rPr>
                <w:color w:val="000000"/>
                <w:szCs w:val="21"/>
              </w:rPr>
            </w:pPr>
          </w:p>
        </w:tc>
      </w:tr>
      <w:tr w14:paraId="6ED91C48">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D7EBA">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568BFD0C">
            <w:pPr>
              <w:widowControl/>
              <w:jc w:val="center"/>
              <w:textAlignment w:val="center"/>
              <w:rPr>
                <w:color w:val="000000"/>
                <w:szCs w:val="21"/>
              </w:rPr>
            </w:pPr>
            <w:r>
              <w:rPr>
                <w:color w:val="000000"/>
                <w:kern w:val="0"/>
                <w:szCs w:val="21"/>
                <w:lang w:bidi="ar"/>
              </w:rPr>
              <w:t>其他_______</w:t>
            </w:r>
          </w:p>
        </w:tc>
        <w:tc>
          <w:tcPr>
            <w:tcW w:w="2748" w:type="dxa"/>
            <w:tcBorders>
              <w:top w:val="single" w:color="000000" w:sz="4" w:space="0"/>
              <w:left w:val="single" w:color="000000" w:sz="4" w:space="0"/>
              <w:bottom w:val="single" w:color="000000" w:sz="4" w:space="0"/>
              <w:right w:val="single" w:color="000000" w:sz="4" w:space="0"/>
            </w:tcBorders>
            <w:noWrap/>
            <w:vAlign w:val="center"/>
          </w:tcPr>
          <w:p w14:paraId="7CEA25DA">
            <w:pPr>
              <w:rPr>
                <w:color w:val="000000"/>
                <w:szCs w:val="21"/>
              </w:rPr>
            </w:pPr>
          </w:p>
        </w:tc>
        <w:tc>
          <w:tcPr>
            <w:tcW w:w="2685" w:type="dxa"/>
            <w:tcBorders>
              <w:top w:val="single" w:color="000000" w:sz="4" w:space="0"/>
              <w:left w:val="single" w:color="000000" w:sz="4" w:space="0"/>
              <w:bottom w:val="single" w:color="000000" w:sz="4" w:space="0"/>
              <w:right w:val="single" w:color="000000" w:sz="4" w:space="0"/>
            </w:tcBorders>
            <w:noWrap/>
            <w:vAlign w:val="bottom"/>
          </w:tcPr>
          <w:p w14:paraId="17562A9F">
            <w:pPr>
              <w:jc w:val="center"/>
              <w:rPr>
                <w:color w:val="000000"/>
                <w:szCs w:val="21"/>
              </w:rPr>
            </w:pPr>
          </w:p>
        </w:tc>
        <w:tc>
          <w:tcPr>
            <w:tcW w:w="2775" w:type="dxa"/>
            <w:tcBorders>
              <w:top w:val="single" w:color="000000" w:sz="4" w:space="0"/>
              <w:left w:val="single" w:color="000000" w:sz="4" w:space="0"/>
              <w:bottom w:val="single" w:color="000000" w:sz="4" w:space="0"/>
              <w:right w:val="single" w:color="000000" w:sz="4" w:space="0"/>
            </w:tcBorders>
            <w:noWrap/>
            <w:vAlign w:val="center"/>
          </w:tcPr>
          <w:p w14:paraId="1BE2A5FC">
            <w:pPr>
              <w:jc w:val="center"/>
              <w:rPr>
                <w:color w:val="000000"/>
                <w:szCs w:val="21"/>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2726B1A1">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bottom"/>
          </w:tcPr>
          <w:p w14:paraId="1AD3170A">
            <w:pPr>
              <w:jc w:val="cente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FCF8D1E">
            <w:pPr>
              <w:jc w:val="center"/>
              <w:rPr>
                <w:color w:val="000000"/>
                <w:szCs w:val="21"/>
              </w:rPr>
            </w:pPr>
          </w:p>
        </w:tc>
      </w:tr>
      <w:tr w14:paraId="7DD72D23">
        <w:tblPrEx>
          <w:tblCellMar>
            <w:top w:w="0" w:type="dxa"/>
            <w:left w:w="108" w:type="dxa"/>
            <w:bottom w:w="0" w:type="dxa"/>
            <w:right w:w="108" w:type="dxa"/>
          </w:tblCellMar>
        </w:tblPrEx>
        <w:trPr>
          <w:trHeight w:val="540"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3B1ED">
            <w:pPr>
              <w:widowControl/>
              <w:jc w:val="center"/>
              <w:textAlignment w:val="center"/>
              <w:rPr>
                <w:color w:val="000000"/>
                <w:szCs w:val="21"/>
              </w:rPr>
            </w:pPr>
            <w:r>
              <w:rPr>
                <w:color w:val="000000"/>
                <w:kern w:val="0"/>
                <w:szCs w:val="21"/>
                <w:lang w:bidi="ar"/>
              </w:rPr>
              <w:t>无害化处理</w:t>
            </w: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6C381C46">
            <w:pPr>
              <w:widowControl/>
              <w:jc w:val="center"/>
              <w:textAlignment w:val="center"/>
              <w:rPr>
                <w:color w:val="000000"/>
                <w:szCs w:val="21"/>
              </w:rPr>
            </w:pPr>
            <w:r>
              <w:rPr>
                <w:color w:val="000000"/>
                <w:kern w:val="0"/>
                <w:szCs w:val="21"/>
                <w:lang w:bidi="ar"/>
              </w:rPr>
              <w:t>处理对象</w:t>
            </w:r>
          </w:p>
        </w:tc>
        <w:tc>
          <w:tcPr>
            <w:tcW w:w="5433" w:type="dxa"/>
            <w:gridSpan w:val="2"/>
            <w:tcBorders>
              <w:top w:val="single" w:color="000000" w:sz="4" w:space="0"/>
              <w:left w:val="single" w:color="000000" w:sz="4" w:space="0"/>
              <w:bottom w:val="single" w:color="000000" w:sz="4" w:space="0"/>
              <w:right w:val="single" w:color="000000" w:sz="4" w:space="0"/>
            </w:tcBorders>
            <w:noWrap/>
            <w:vAlign w:val="center"/>
          </w:tcPr>
          <w:p w14:paraId="229103B5">
            <w:pPr>
              <w:widowControl/>
              <w:jc w:val="center"/>
              <w:textAlignment w:val="center"/>
              <w:rPr>
                <w:color w:val="000000"/>
                <w:szCs w:val="21"/>
              </w:rPr>
            </w:pPr>
            <w:r>
              <w:rPr>
                <w:color w:val="000000"/>
                <w:kern w:val="0"/>
                <w:szCs w:val="21"/>
                <w:lang w:bidi="ar"/>
              </w:rPr>
              <w:t>处理方式</w:t>
            </w:r>
          </w:p>
        </w:tc>
        <w:tc>
          <w:tcPr>
            <w:tcW w:w="4425" w:type="dxa"/>
            <w:gridSpan w:val="2"/>
            <w:tcBorders>
              <w:top w:val="single" w:color="000000" w:sz="4" w:space="0"/>
              <w:left w:val="single" w:color="000000" w:sz="4" w:space="0"/>
              <w:bottom w:val="single" w:color="000000" w:sz="4" w:space="0"/>
              <w:right w:val="single" w:color="000000" w:sz="4" w:space="0"/>
            </w:tcBorders>
            <w:noWrap/>
            <w:vAlign w:val="center"/>
          </w:tcPr>
          <w:p w14:paraId="454650C0">
            <w:pPr>
              <w:widowControl/>
              <w:jc w:val="center"/>
              <w:textAlignment w:val="center"/>
              <w:rPr>
                <w:color w:val="000000"/>
                <w:szCs w:val="21"/>
              </w:rPr>
            </w:pPr>
            <w:r>
              <w:rPr>
                <w:color w:val="000000"/>
                <w:kern w:val="0"/>
                <w:szCs w:val="21"/>
                <w:lang w:bidi="ar"/>
              </w:rPr>
              <w:t>处理能力</w:t>
            </w: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1BDEE5B">
            <w:pPr>
              <w:widowControl/>
              <w:jc w:val="center"/>
              <w:textAlignment w:val="center"/>
              <w:rPr>
                <w:color w:val="000000"/>
                <w:szCs w:val="21"/>
              </w:rPr>
            </w:pPr>
            <w:r>
              <w:rPr>
                <w:color w:val="000000"/>
                <w:kern w:val="0"/>
                <w:szCs w:val="21"/>
                <w:lang w:bidi="ar"/>
              </w:rPr>
              <w:t>设施设备</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01DFE09">
            <w:pPr>
              <w:widowControl/>
              <w:jc w:val="center"/>
              <w:textAlignment w:val="center"/>
              <w:rPr>
                <w:color w:val="000000"/>
                <w:szCs w:val="21"/>
              </w:rPr>
            </w:pPr>
            <w:r>
              <w:rPr>
                <w:color w:val="000000"/>
                <w:kern w:val="0"/>
                <w:szCs w:val="21"/>
                <w:lang w:bidi="ar"/>
              </w:rPr>
              <w:t>备注</w:t>
            </w:r>
          </w:p>
        </w:tc>
      </w:tr>
      <w:tr w14:paraId="0D817388">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291EB">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41AA584C">
            <w:pPr>
              <w:widowControl/>
              <w:jc w:val="center"/>
              <w:textAlignment w:val="center"/>
              <w:rPr>
                <w:color w:val="000000"/>
                <w:szCs w:val="21"/>
              </w:rPr>
            </w:pPr>
            <w:r>
              <w:rPr>
                <w:color w:val="000000"/>
                <w:kern w:val="0"/>
                <w:szCs w:val="21"/>
                <w:lang w:bidi="ar"/>
              </w:rPr>
              <w:t>粪便</w:t>
            </w:r>
          </w:p>
        </w:tc>
        <w:tc>
          <w:tcPr>
            <w:tcW w:w="5433" w:type="dxa"/>
            <w:gridSpan w:val="2"/>
            <w:tcBorders>
              <w:top w:val="single" w:color="000000" w:sz="4" w:space="0"/>
              <w:left w:val="single" w:color="000000" w:sz="4" w:space="0"/>
              <w:bottom w:val="single" w:color="000000" w:sz="4" w:space="0"/>
              <w:right w:val="single" w:color="000000" w:sz="4" w:space="0"/>
            </w:tcBorders>
            <w:noWrap/>
            <w:vAlign w:val="center"/>
          </w:tcPr>
          <w:p w14:paraId="187F6E64">
            <w:pPr>
              <w:jc w:val="center"/>
              <w:rPr>
                <w:color w:val="000000"/>
                <w:szCs w:val="21"/>
              </w:rPr>
            </w:pPr>
          </w:p>
        </w:tc>
        <w:tc>
          <w:tcPr>
            <w:tcW w:w="4425" w:type="dxa"/>
            <w:gridSpan w:val="2"/>
            <w:tcBorders>
              <w:top w:val="single" w:color="000000" w:sz="4" w:space="0"/>
              <w:left w:val="single" w:color="000000" w:sz="4" w:space="0"/>
              <w:bottom w:val="single" w:color="000000" w:sz="4" w:space="0"/>
              <w:right w:val="single" w:color="000000" w:sz="4" w:space="0"/>
            </w:tcBorders>
            <w:noWrap/>
            <w:vAlign w:val="center"/>
          </w:tcPr>
          <w:p w14:paraId="24648271">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4C534592">
            <w:pP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6B1FAB3">
            <w:pPr>
              <w:rPr>
                <w:color w:val="000000"/>
                <w:szCs w:val="21"/>
              </w:rPr>
            </w:pPr>
          </w:p>
        </w:tc>
      </w:tr>
      <w:tr w14:paraId="54F36FC3">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C6A4D">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27565A27">
            <w:pPr>
              <w:widowControl/>
              <w:jc w:val="center"/>
              <w:textAlignment w:val="center"/>
              <w:rPr>
                <w:color w:val="000000"/>
                <w:szCs w:val="21"/>
              </w:rPr>
            </w:pPr>
            <w:r>
              <w:rPr>
                <w:color w:val="000000"/>
                <w:kern w:val="0"/>
                <w:szCs w:val="21"/>
                <w:lang w:bidi="ar"/>
              </w:rPr>
              <w:t>污水</w:t>
            </w:r>
          </w:p>
        </w:tc>
        <w:tc>
          <w:tcPr>
            <w:tcW w:w="5433" w:type="dxa"/>
            <w:gridSpan w:val="2"/>
            <w:tcBorders>
              <w:top w:val="single" w:color="000000" w:sz="4" w:space="0"/>
              <w:left w:val="single" w:color="000000" w:sz="4" w:space="0"/>
              <w:bottom w:val="single" w:color="000000" w:sz="4" w:space="0"/>
              <w:right w:val="single" w:color="000000" w:sz="4" w:space="0"/>
            </w:tcBorders>
            <w:noWrap/>
            <w:vAlign w:val="center"/>
          </w:tcPr>
          <w:p w14:paraId="2B0CF87E">
            <w:pPr>
              <w:jc w:val="center"/>
              <w:rPr>
                <w:color w:val="000000"/>
                <w:szCs w:val="21"/>
              </w:rPr>
            </w:pPr>
          </w:p>
        </w:tc>
        <w:tc>
          <w:tcPr>
            <w:tcW w:w="4425" w:type="dxa"/>
            <w:gridSpan w:val="2"/>
            <w:tcBorders>
              <w:top w:val="single" w:color="000000" w:sz="4" w:space="0"/>
              <w:left w:val="single" w:color="000000" w:sz="4" w:space="0"/>
              <w:bottom w:val="single" w:color="000000" w:sz="4" w:space="0"/>
              <w:right w:val="single" w:color="000000" w:sz="4" w:space="0"/>
            </w:tcBorders>
            <w:noWrap/>
            <w:vAlign w:val="center"/>
          </w:tcPr>
          <w:p w14:paraId="586BD565">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5124B7B0">
            <w:pP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89AAEA">
            <w:pPr>
              <w:rPr>
                <w:color w:val="000000"/>
                <w:szCs w:val="21"/>
              </w:rPr>
            </w:pPr>
          </w:p>
        </w:tc>
      </w:tr>
      <w:tr w14:paraId="3ECA3D5E">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06BCA">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2B6B2CF3">
            <w:pPr>
              <w:widowControl/>
              <w:jc w:val="center"/>
              <w:textAlignment w:val="center"/>
              <w:rPr>
                <w:color w:val="000000"/>
                <w:szCs w:val="21"/>
              </w:rPr>
            </w:pPr>
            <w:r>
              <w:rPr>
                <w:color w:val="000000"/>
                <w:kern w:val="0"/>
                <w:szCs w:val="21"/>
                <w:lang w:bidi="ar"/>
              </w:rPr>
              <w:t>病死动物</w:t>
            </w:r>
          </w:p>
        </w:tc>
        <w:tc>
          <w:tcPr>
            <w:tcW w:w="5433" w:type="dxa"/>
            <w:gridSpan w:val="2"/>
            <w:tcBorders>
              <w:top w:val="single" w:color="000000" w:sz="4" w:space="0"/>
              <w:left w:val="single" w:color="000000" w:sz="4" w:space="0"/>
              <w:bottom w:val="single" w:color="000000" w:sz="4" w:space="0"/>
              <w:right w:val="single" w:color="000000" w:sz="4" w:space="0"/>
            </w:tcBorders>
            <w:noWrap/>
            <w:vAlign w:val="center"/>
          </w:tcPr>
          <w:p w14:paraId="68CF3378">
            <w:pPr>
              <w:jc w:val="center"/>
              <w:rPr>
                <w:color w:val="000000"/>
                <w:szCs w:val="21"/>
              </w:rPr>
            </w:pPr>
          </w:p>
        </w:tc>
        <w:tc>
          <w:tcPr>
            <w:tcW w:w="4425" w:type="dxa"/>
            <w:gridSpan w:val="2"/>
            <w:tcBorders>
              <w:top w:val="single" w:color="000000" w:sz="4" w:space="0"/>
              <w:left w:val="single" w:color="000000" w:sz="4" w:space="0"/>
              <w:bottom w:val="single" w:color="000000" w:sz="4" w:space="0"/>
              <w:right w:val="single" w:color="000000" w:sz="4" w:space="0"/>
            </w:tcBorders>
            <w:noWrap/>
            <w:vAlign w:val="center"/>
          </w:tcPr>
          <w:p w14:paraId="7F03969A">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068C4D1A">
            <w:pP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78625E">
            <w:pPr>
              <w:rPr>
                <w:color w:val="000000"/>
                <w:szCs w:val="21"/>
              </w:rPr>
            </w:pPr>
          </w:p>
        </w:tc>
      </w:tr>
      <w:tr w14:paraId="0E9F72E4">
        <w:tblPrEx>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8C645">
            <w:pPr>
              <w:jc w:val="center"/>
              <w:rPr>
                <w:color w:val="000000"/>
                <w:szCs w:val="21"/>
              </w:rPr>
            </w:pPr>
          </w:p>
        </w:tc>
        <w:tc>
          <w:tcPr>
            <w:tcW w:w="1784" w:type="dxa"/>
            <w:tcBorders>
              <w:top w:val="single" w:color="000000" w:sz="4" w:space="0"/>
              <w:left w:val="single" w:color="000000" w:sz="4" w:space="0"/>
              <w:bottom w:val="single" w:color="000000" w:sz="4" w:space="0"/>
              <w:right w:val="single" w:color="000000" w:sz="4" w:space="0"/>
            </w:tcBorders>
            <w:noWrap/>
            <w:vAlign w:val="center"/>
          </w:tcPr>
          <w:p w14:paraId="138937FE">
            <w:pPr>
              <w:widowControl/>
              <w:jc w:val="center"/>
              <w:textAlignment w:val="center"/>
              <w:rPr>
                <w:color w:val="000000"/>
                <w:szCs w:val="21"/>
              </w:rPr>
            </w:pPr>
            <w:r>
              <w:rPr>
                <w:color w:val="000000"/>
                <w:kern w:val="0"/>
                <w:szCs w:val="21"/>
                <w:lang w:bidi="ar"/>
              </w:rPr>
              <w:t>场区垃圾</w:t>
            </w:r>
          </w:p>
        </w:tc>
        <w:tc>
          <w:tcPr>
            <w:tcW w:w="5433" w:type="dxa"/>
            <w:gridSpan w:val="2"/>
            <w:tcBorders>
              <w:top w:val="single" w:color="000000" w:sz="4" w:space="0"/>
              <w:left w:val="single" w:color="000000" w:sz="4" w:space="0"/>
              <w:bottom w:val="single" w:color="000000" w:sz="4" w:space="0"/>
              <w:right w:val="single" w:color="000000" w:sz="4" w:space="0"/>
            </w:tcBorders>
            <w:noWrap/>
            <w:vAlign w:val="center"/>
          </w:tcPr>
          <w:p w14:paraId="2FC28824">
            <w:pPr>
              <w:jc w:val="center"/>
              <w:rPr>
                <w:color w:val="000000"/>
                <w:szCs w:val="21"/>
              </w:rPr>
            </w:pPr>
          </w:p>
        </w:tc>
        <w:tc>
          <w:tcPr>
            <w:tcW w:w="4425" w:type="dxa"/>
            <w:gridSpan w:val="2"/>
            <w:tcBorders>
              <w:top w:val="single" w:color="000000" w:sz="4" w:space="0"/>
              <w:left w:val="single" w:color="000000" w:sz="4" w:space="0"/>
              <w:bottom w:val="single" w:color="000000" w:sz="4" w:space="0"/>
              <w:right w:val="single" w:color="000000" w:sz="4" w:space="0"/>
            </w:tcBorders>
            <w:noWrap/>
            <w:vAlign w:val="center"/>
          </w:tcPr>
          <w:p w14:paraId="20F799AC">
            <w:pPr>
              <w:jc w:val="center"/>
              <w:rPr>
                <w:color w:val="000000"/>
                <w:szCs w:val="21"/>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14:paraId="20BB73AE">
            <w:pPr>
              <w:rPr>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9433D22">
            <w:pPr>
              <w:rPr>
                <w:color w:val="000000"/>
                <w:szCs w:val="21"/>
              </w:rPr>
            </w:pPr>
          </w:p>
        </w:tc>
      </w:tr>
    </w:tbl>
    <w:p w14:paraId="51BCA660">
      <w:pPr>
        <w:widowControl/>
        <w:kinsoku w:val="0"/>
        <w:autoSpaceDE w:val="0"/>
        <w:autoSpaceDN w:val="0"/>
        <w:adjustRightInd w:val="0"/>
        <w:snapToGrid w:val="0"/>
        <w:spacing w:after="160"/>
        <w:jc w:val="left"/>
        <w:textAlignment w:val="baseline"/>
        <w:rPr>
          <w:rFonts w:eastAsia="等线"/>
          <w:snapToGrid w:val="0"/>
          <w:color w:val="000000"/>
          <w:kern w:val="0"/>
          <w:szCs w:val="21"/>
        </w:rPr>
        <w:sectPr>
          <w:pgSz w:w="16840" w:h="11905" w:orient="landscape"/>
          <w:pgMar w:top="1134" w:right="850" w:bottom="850" w:left="850" w:header="0" w:footer="485" w:gutter="0"/>
          <w:cols w:space="720" w:num="1"/>
        </w:sectPr>
      </w:pPr>
    </w:p>
    <w:tbl>
      <w:tblPr>
        <w:tblStyle w:val="3"/>
        <w:tblW w:w="9896" w:type="dxa"/>
        <w:tblInd w:w="93" w:type="dxa"/>
        <w:tblLayout w:type="autofit"/>
        <w:tblCellMar>
          <w:top w:w="0" w:type="dxa"/>
          <w:left w:w="108" w:type="dxa"/>
          <w:bottom w:w="0" w:type="dxa"/>
          <w:right w:w="108" w:type="dxa"/>
        </w:tblCellMar>
      </w:tblPr>
      <w:tblGrid>
        <w:gridCol w:w="1079"/>
        <w:gridCol w:w="990"/>
        <w:gridCol w:w="1257"/>
        <w:gridCol w:w="1680"/>
        <w:gridCol w:w="1125"/>
        <w:gridCol w:w="1170"/>
        <w:gridCol w:w="1275"/>
        <w:gridCol w:w="1320"/>
      </w:tblGrid>
      <w:tr w14:paraId="679798C3">
        <w:tblPrEx>
          <w:tblCellMar>
            <w:top w:w="0" w:type="dxa"/>
            <w:left w:w="108" w:type="dxa"/>
            <w:bottom w:w="0" w:type="dxa"/>
            <w:right w:w="108" w:type="dxa"/>
          </w:tblCellMar>
        </w:tblPrEx>
        <w:trPr>
          <w:trHeight w:val="510" w:hRule="atLeast"/>
        </w:trPr>
        <w:tc>
          <w:tcPr>
            <w:tcW w:w="9896" w:type="dxa"/>
            <w:gridSpan w:val="8"/>
            <w:tcBorders>
              <w:top w:val="nil"/>
              <w:left w:val="nil"/>
              <w:bottom w:val="single" w:color="000000" w:sz="4" w:space="0"/>
              <w:right w:val="nil"/>
            </w:tcBorders>
            <w:noWrap w:val="0"/>
            <w:vAlign w:val="center"/>
          </w:tcPr>
          <w:p w14:paraId="65D44D46">
            <w:pPr>
              <w:widowControl/>
              <w:jc w:val="center"/>
              <w:textAlignment w:val="center"/>
              <w:rPr>
                <w:rFonts w:eastAsia="黑体"/>
                <w:b/>
                <w:bCs/>
                <w:color w:val="000000"/>
                <w:sz w:val="32"/>
                <w:szCs w:val="32"/>
              </w:rPr>
            </w:pPr>
            <w:r>
              <w:rPr>
                <w:rFonts w:eastAsia="黑体"/>
                <w:b/>
                <w:bCs/>
                <w:color w:val="000000"/>
                <w:kern w:val="0"/>
                <w:sz w:val="32"/>
                <w:szCs w:val="32"/>
                <w:lang w:bidi="ar"/>
              </w:rPr>
              <w:t>表6  本年度主要疫病监测计划</w:t>
            </w:r>
          </w:p>
        </w:tc>
      </w:tr>
      <w:tr w14:paraId="19F80F9A">
        <w:tblPrEx>
          <w:tblCellMar>
            <w:top w:w="0" w:type="dxa"/>
            <w:left w:w="108" w:type="dxa"/>
            <w:bottom w:w="0" w:type="dxa"/>
            <w:right w:w="108" w:type="dxa"/>
          </w:tblCellMar>
        </w:tblPrEx>
        <w:trPr>
          <w:trHeight w:val="660"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9C3C913">
            <w:pPr>
              <w:widowControl/>
              <w:jc w:val="center"/>
              <w:textAlignment w:val="center"/>
              <w:rPr>
                <w:color w:val="000000"/>
                <w:szCs w:val="21"/>
              </w:rPr>
            </w:pPr>
            <w:r>
              <w:rPr>
                <w:color w:val="000000"/>
                <w:kern w:val="0"/>
                <w:szCs w:val="21"/>
                <w:lang w:bidi="ar"/>
              </w:rPr>
              <w:t>监测项目</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2B4CA68">
            <w:pPr>
              <w:widowControl/>
              <w:jc w:val="center"/>
              <w:textAlignment w:val="center"/>
              <w:rPr>
                <w:color w:val="000000"/>
                <w:szCs w:val="21"/>
              </w:rPr>
            </w:pPr>
            <w:r>
              <w:rPr>
                <w:color w:val="000000"/>
                <w:kern w:val="0"/>
                <w:szCs w:val="21"/>
                <w:lang w:bidi="ar"/>
              </w:rPr>
              <w:t>监测动物群体</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782BE311">
            <w:pPr>
              <w:widowControl/>
              <w:jc w:val="center"/>
              <w:textAlignment w:val="center"/>
              <w:rPr>
                <w:color w:val="000000"/>
                <w:szCs w:val="21"/>
              </w:rPr>
            </w:pPr>
            <w:r>
              <w:rPr>
                <w:color w:val="000000"/>
                <w:kern w:val="0"/>
                <w:szCs w:val="21"/>
                <w:lang w:bidi="ar"/>
              </w:rPr>
              <w:t>检测方法</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48C415D">
            <w:pPr>
              <w:widowControl/>
              <w:jc w:val="center"/>
              <w:textAlignment w:val="center"/>
              <w:rPr>
                <w:color w:val="000000"/>
                <w:szCs w:val="21"/>
              </w:rPr>
            </w:pPr>
            <w:r>
              <w:rPr>
                <w:color w:val="000000"/>
                <w:kern w:val="0"/>
                <w:szCs w:val="21"/>
                <w:lang w:bidi="ar"/>
              </w:rPr>
              <w:t>备注（检测方法选择“其他”的需填写）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C80D0B">
            <w:pPr>
              <w:widowControl/>
              <w:jc w:val="center"/>
              <w:textAlignment w:val="center"/>
              <w:rPr>
                <w:color w:val="000000"/>
                <w:szCs w:val="21"/>
              </w:rPr>
            </w:pPr>
            <w:r>
              <w:rPr>
                <w:color w:val="000000"/>
                <w:kern w:val="0"/>
                <w:szCs w:val="21"/>
                <w:lang w:bidi="ar"/>
              </w:rPr>
              <w:t>检测频率（次/年）</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5C62EA4">
            <w:pPr>
              <w:widowControl/>
              <w:jc w:val="center"/>
              <w:textAlignment w:val="center"/>
              <w:rPr>
                <w:color w:val="000000"/>
                <w:szCs w:val="21"/>
              </w:rPr>
            </w:pPr>
            <w:r>
              <w:rPr>
                <w:color w:val="000000"/>
                <w:kern w:val="0"/>
                <w:szCs w:val="21"/>
                <w:lang w:bidi="ar"/>
              </w:rPr>
              <w:t>抽样方式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A42F1FC">
            <w:pPr>
              <w:widowControl/>
              <w:jc w:val="center"/>
              <w:textAlignment w:val="center"/>
              <w:rPr>
                <w:color w:val="000000"/>
                <w:szCs w:val="21"/>
              </w:rPr>
            </w:pPr>
            <w:r>
              <w:rPr>
                <w:color w:val="000000"/>
                <w:kern w:val="0"/>
                <w:szCs w:val="21"/>
                <w:lang w:bidi="ar"/>
              </w:rPr>
              <w:t>每次检测数量（头/只）</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92D9672">
            <w:pPr>
              <w:widowControl/>
              <w:jc w:val="center"/>
              <w:textAlignment w:val="center"/>
              <w:rPr>
                <w:color w:val="000000"/>
                <w:szCs w:val="21"/>
              </w:rPr>
            </w:pPr>
            <w:r>
              <w:rPr>
                <w:color w:val="000000"/>
                <w:kern w:val="0"/>
                <w:szCs w:val="21"/>
                <w:lang w:bidi="ar"/>
              </w:rPr>
              <w:t>每次检测数占所在群比例（%）</w:t>
            </w:r>
          </w:p>
        </w:tc>
      </w:tr>
      <w:tr w14:paraId="04F6A5B4">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7016B">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3E3E5">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AB411">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2C742">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A3DB1">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52D5C">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67B90CB">
            <w:pPr>
              <w:jc w:val="center"/>
              <w:rPr>
                <w:color w:val="000000"/>
                <w:sz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4D5B278">
            <w:pPr>
              <w:jc w:val="center"/>
              <w:rPr>
                <w:color w:val="000000"/>
                <w:sz w:val="22"/>
              </w:rPr>
            </w:pPr>
          </w:p>
        </w:tc>
      </w:tr>
      <w:tr w14:paraId="2E6F463C">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FFD8F">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F8909">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429F1">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EC9A3">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3D1CC">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A56DD">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FF48C1">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1F0B12E">
            <w:pPr>
              <w:jc w:val="center"/>
              <w:rPr>
                <w:color w:val="000000"/>
                <w:sz w:val="22"/>
              </w:rPr>
            </w:pPr>
          </w:p>
        </w:tc>
      </w:tr>
      <w:tr w14:paraId="555F4D9D">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E79AB">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32AA">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EE665">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67BB9">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BBF0E">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E694C">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CE8129E">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C0BFBEC">
            <w:pPr>
              <w:jc w:val="center"/>
              <w:rPr>
                <w:color w:val="000000"/>
                <w:sz w:val="22"/>
              </w:rPr>
            </w:pPr>
          </w:p>
        </w:tc>
      </w:tr>
      <w:tr w14:paraId="50811324">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213CB">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5952C">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A41BD">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7F463">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92A3F">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02BB1">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FE379D2">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B40BF8">
            <w:pPr>
              <w:jc w:val="center"/>
              <w:rPr>
                <w:color w:val="000000"/>
                <w:sz w:val="22"/>
              </w:rPr>
            </w:pPr>
          </w:p>
        </w:tc>
      </w:tr>
      <w:tr w14:paraId="2A6A2F6A">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70619">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44175">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E5B9E">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582D1">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B994E">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4EBC6">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AA5692">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C4BA332">
            <w:pPr>
              <w:jc w:val="center"/>
              <w:rPr>
                <w:color w:val="000000"/>
                <w:sz w:val="22"/>
              </w:rPr>
            </w:pPr>
          </w:p>
        </w:tc>
      </w:tr>
      <w:tr w14:paraId="39FDB33A">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CFE29">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A2058">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FE43F">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CCF61">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39C23">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94E56">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5F5CEC8">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CECA2BF">
            <w:pPr>
              <w:jc w:val="center"/>
              <w:rPr>
                <w:color w:val="000000"/>
                <w:sz w:val="22"/>
              </w:rPr>
            </w:pPr>
          </w:p>
        </w:tc>
      </w:tr>
      <w:tr w14:paraId="6538FC03">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DE446">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736C2">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958DE">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473D4">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2491F">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E4118">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E2655CA">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1FFD5AB">
            <w:pPr>
              <w:jc w:val="center"/>
              <w:rPr>
                <w:color w:val="000000"/>
                <w:sz w:val="22"/>
              </w:rPr>
            </w:pPr>
          </w:p>
        </w:tc>
      </w:tr>
      <w:tr w14:paraId="45292B27">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C2EA5">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ABA84">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17536">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D85D9">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876B7">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AFDAB">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C66DC99">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4153120">
            <w:pPr>
              <w:jc w:val="center"/>
              <w:rPr>
                <w:color w:val="000000"/>
                <w:sz w:val="22"/>
              </w:rPr>
            </w:pPr>
          </w:p>
        </w:tc>
      </w:tr>
      <w:tr w14:paraId="3D310A2D">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B43EE">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80B9E">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743AD">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7D242">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19D2A">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627A3">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73E3BB9">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93AE9F3">
            <w:pPr>
              <w:jc w:val="center"/>
              <w:rPr>
                <w:color w:val="000000"/>
                <w:sz w:val="22"/>
              </w:rPr>
            </w:pPr>
          </w:p>
        </w:tc>
      </w:tr>
      <w:tr w14:paraId="4F9B22ED">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E8ADB">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7CC1F">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1738D">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38319">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713D5">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AF4F2">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FBCB9B">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E64B219">
            <w:pPr>
              <w:jc w:val="center"/>
              <w:rPr>
                <w:color w:val="000000"/>
                <w:sz w:val="22"/>
              </w:rPr>
            </w:pPr>
          </w:p>
        </w:tc>
      </w:tr>
      <w:tr w14:paraId="51D85D49">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6D50E">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483B1">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5D54C">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19F5C">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20DB6">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5C6E1">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EF6ECFB">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31EF02D">
            <w:pPr>
              <w:jc w:val="center"/>
              <w:rPr>
                <w:color w:val="000000"/>
                <w:sz w:val="22"/>
              </w:rPr>
            </w:pPr>
          </w:p>
        </w:tc>
      </w:tr>
      <w:tr w14:paraId="18CF5B76">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C7F13">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D10B8">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B7CD3">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7A75B">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2E3EA">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E9AF6">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00E4340">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1A73538">
            <w:pPr>
              <w:jc w:val="center"/>
              <w:rPr>
                <w:color w:val="000000"/>
                <w:sz w:val="22"/>
              </w:rPr>
            </w:pPr>
          </w:p>
        </w:tc>
      </w:tr>
      <w:tr w14:paraId="4921303C">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277F9">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E6BA">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4E861">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A9287">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BF82F">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B25FC">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E2E0629">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8DC5A1B">
            <w:pPr>
              <w:jc w:val="center"/>
              <w:rPr>
                <w:color w:val="000000"/>
                <w:sz w:val="22"/>
              </w:rPr>
            </w:pPr>
          </w:p>
        </w:tc>
      </w:tr>
      <w:tr w14:paraId="7AD8CEC6">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4EE73">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DED69">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7769C">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5AB61">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C9351">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D3164">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BAE917C">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4C3241">
            <w:pPr>
              <w:jc w:val="center"/>
              <w:rPr>
                <w:color w:val="000000"/>
                <w:sz w:val="22"/>
              </w:rPr>
            </w:pPr>
          </w:p>
        </w:tc>
      </w:tr>
      <w:tr w14:paraId="719B48FC">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B6E50">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18413">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473E6">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3C62F">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A5846">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BA484">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8731898">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242E6A">
            <w:pPr>
              <w:jc w:val="center"/>
              <w:rPr>
                <w:color w:val="000000"/>
                <w:sz w:val="22"/>
              </w:rPr>
            </w:pPr>
          </w:p>
        </w:tc>
      </w:tr>
      <w:tr w14:paraId="2205D708">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F2811">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2DDF6">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20695">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69A51">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52A38">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CACF0">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7E5BD6">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1FB3DE0">
            <w:pPr>
              <w:jc w:val="center"/>
              <w:rPr>
                <w:color w:val="000000"/>
                <w:sz w:val="22"/>
              </w:rPr>
            </w:pPr>
          </w:p>
        </w:tc>
      </w:tr>
      <w:tr w14:paraId="29F686EB">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5EBC8">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2E794">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8C9D3">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97B4D">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1DDB0">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74FB0">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D3F2AB6">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08B8A72">
            <w:pPr>
              <w:jc w:val="center"/>
              <w:rPr>
                <w:color w:val="000000"/>
                <w:sz w:val="22"/>
              </w:rPr>
            </w:pPr>
          </w:p>
        </w:tc>
      </w:tr>
      <w:tr w14:paraId="2C392557">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7FC9A">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6CC25">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102E6">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DB3BE">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61E80">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D82A5">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C2E0177">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6769572">
            <w:pPr>
              <w:jc w:val="center"/>
              <w:rPr>
                <w:color w:val="000000"/>
                <w:sz w:val="22"/>
              </w:rPr>
            </w:pPr>
          </w:p>
        </w:tc>
      </w:tr>
      <w:tr w14:paraId="2FD7BD21">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4C14D">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72427">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B168C">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2AB52">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5D89C">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B8B43">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0EB6F44">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C643551">
            <w:pPr>
              <w:jc w:val="center"/>
              <w:rPr>
                <w:color w:val="000000"/>
                <w:sz w:val="22"/>
              </w:rPr>
            </w:pPr>
          </w:p>
        </w:tc>
      </w:tr>
      <w:tr w14:paraId="2927802E">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4E34B">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38563">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E9F93">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CB5CC">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A4850">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AA96A">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BA33359">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6B46D08">
            <w:pPr>
              <w:jc w:val="center"/>
              <w:rPr>
                <w:color w:val="000000"/>
                <w:sz w:val="22"/>
              </w:rPr>
            </w:pPr>
          </w:p>
        </w:tc>
      </w:tr>
      <w:tr w14:paraId="7FC9BEAD">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5E7B7">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3B38E">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EC420">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DB6DC">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FF1D1">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48518">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9DC3981">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88E370C">
            <w:pPr>
              <w:jc w:val="center"/>
              <w:rPr>
                <w:color w:val="000000"/>
                <w:sz w:val="22"/>
              </w:rPr>
            </w:pPr>
          </w:p>
        </w:tc>
      </w:tr>
      <w:tr w14:paraId="050E7B37">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A2DB1">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36986">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3DE07">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4035F">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D877D">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EE3A3">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CC55EBD">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E189FE5">
            <w:pPr>
              <w:jc w:val="center"/>
              <w:rPr>
                <w:color w:val="000000"/>
                <w:sz w:val="22"/>
              </w:rPr>
            </w:pPr>
          </w:p>
        </w:tc>
      </w:tr>
      <w:tr w14:paraId="5B8C0444">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4E81">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F2B14">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5A776">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362B8">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28538">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ABB91">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EA221B2">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DE3AD8C">
            <w:pPr>
              <w:jc w:val="center"/>
              <w:rPr>
                <w:color w:val="000000"/>
                <w:sz w:val="22"/>
              </w:rPr>
            </w:pPr>
          </w:p>
        </w:tc>
      </w:tr>
      <w:tr w14:paraId="2832CC38">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9F53E">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082D8">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C8264">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0D885">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B25BD">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122C8">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D853F60">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E8DC094">
            <w:pPr>
              <w:jc w:val="center"/>
              <w:rPr>
                <w:color w:val="000000"/>
                <w:sz w:val="22"/>
              </w:rPr>
            </w:pPr>
          </w:p>
        </w:tc>
      </w:tr>
      <w:tr w14:paraId="3B01BEBE">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DD5DC">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829AC">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3712A">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EAA34">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0C60F">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984F3">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9CBF875">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9C1E99">
            <w:pPr>
              <w:jc w:val="center"/>
              <w:rPr>
                <w:color w:val="000000"/>
                <w:sz w:val="22"/>
              </w:rPr>
            </w:pPr>
          </w:p>
        </w:tc>
      </w:tr>
      <w:tr w14:paraId="4C67C317">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5F89B">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07E71">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0FE04">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EE59C">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88163">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AEDBA">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2AB70C0">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C2272E">
            <w:pPr>
              <w:jc w:val="center"/>
              <w:rPr>
                <w:color w:val="000000"/>
                <w:sz w:val="22"/>
              </w:rPr>
            </w:pPr>
          </w:p>
        </w:tc>
      </w:tr>
      <w:tr w14:paraId="44EA52B4">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226C7">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75594">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2F4EA">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BEA3A">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456C4">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04A73">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18F3F5">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768232D">
            <w:pPr>
              <w:jc w:val="center"/>
              <w:rPr>
                <w:color w:val="000000"/>
                <w:sz w:val="22"/>
              </w:rPr>
            </w:pPr>
          </w:p>
        </w:tc>
      </w:tr>
      <w:tr w14:paraId="402C6CAC">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C3BB4">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220B3">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7AA18">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B13D6">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7919E">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1435E">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6DD26AB">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39599EB">
            <w:pPr>
              <w:jc w:val="center"/>
              <w:rPr>
                <w:color w:val="000000"/>
                <w:sz w:val="22"/>
              </w:rPr>
            </w:pPr>
          </w:p>
        </w:tc>
      </w:tr>
      <w:tr w14:paraId="581A77D7">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780C2">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9458A">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03CDD">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16F39">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630E5">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A476F">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FF9E85">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00C735F">
            <w:pPr>
              <w:jc w:val="center"/>
              <w:rPr>
                <w:color w:val="000000"/>
                <w:sz w:val="22"/>
              </w:rPr>
            </w:pPr>
          </w:p>
        </w:tc>
      </w:tr>
      <w:tr w14:paraId="08ECF2EE">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C1FA8">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B5545">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DB1D3">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CB6F9">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65919">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B27FC">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F75382">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C365C2A">
            <w:pPr>
              <w:jc w:val="center"/>
              <w:rPr>
                <w:color w:val="000000"/>
                <w:sz w:val="22"/>
              </w:rPr>
            </w:pPr>
          </w:p>
        </w:tc>
      </w:tr>
      <w:tr w14:paraId="2F9FEDA5">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9122E">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2FD0">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DA4FB">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B8372">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33E50">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42657">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494399F">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0056078">
            <w:pPr>
              <w:jc w:val="center"/>
              <w:rPr>
                <w:color w:val="000000"/>
                <w:sz w:val="22"/>
              </w:rPr>
            </w:pPr>
          </w:p>
        </w:tc>
      </w:tr>
      <w:tr w14:paraId="077710DB">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393FA">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93C30">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73910">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B423B">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B70F4">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FB415">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5380FF1">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F6A954B">
            <w:pPr>
              <w:jc w:val="center"/>
              <w:rPr>
                <w:color w:val="000000"/>
                <w:sz w:val="22"/>
              </w:rPr>
            </w:pPr>
          </w:p>
        </w:tc>
      </w:tr>
      <w:tr w14:paraId="19A2F0D9">
        <w:tblPrEx>
          <w:tblCellMar>
            <w:top w:w="0" w:type="dxa"/>
            <w:left w:w="108" w:type="dxa"/>
            <w:bottom w:w="0" w:type="dxa"/>
            <w:right w:w="108" w:type="dxa"/>
          </w:tblCellMar>
        </w:tblPrEx>
        <w:trPr>
          <w:trHeight w:val="34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5E0F4">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0CE2D">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AB85E">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19AEA">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F39A2">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98455">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59B649">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18345DF">
            <w:pPr>
              <w:jc w:val="center"/>
              <w:rPr>
                <w:color w:val="000000"/>
                <w:sz w:val="22"/>
              </w:rPr>
            </w:pPr>
          </w:p>
        </w:tc>
      </w:tr>
      <w:tr w14:paraId="5AE0CAB9">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C561A">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E8884">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30100">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F1141">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826B0">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D6B2D">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1C55A2D">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058663">
            <w:pPr>
              <w:jc w:val="center"/>
              <w:rPr>
                <w:color w:val="000000"/>
                <w:sz w:val="22"/>
              </w:rPr>
            </w:pPr>
          </w:p>
        </w:tc>
      </w:tr>
      <w:tr w14:paraId="4773B8FB">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D3801">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F96F0">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CC8AC">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2C384">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52CAA">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85623">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5E44F2B">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7F8B29">
            <w:pPr>
              <w:jc w:val="center"/>
              <w:rPr>
                <w:color w:val="000000"/>
                <w:sz w:val="22"/>
              </w:rPr>
            </w:pPr>
          </w:p>
        </w:tc>
      </w:tr>
      <w:tr w14:paraId="65F309E5">
        <w:tblPrEx>
          <w:tblCellMar>
            <w:top w:w="0" w:type="dxa"/>
            <w:left w:w="108" w:type="dxa"/>
            <w:bottom w:w="0" w:type="dxa"/>
            <w:right w:w="108" w:type="dxa"/>
          </w:tblCellMar>
        </w:tblPrEx>
        <w:trPr>
          <w:trHeight w:val="34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BEAA1">
            <w:pPr>
              <w:jc w:val="center"/>
              <w:rPr>
                <w:color w:val="000000"/>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A03C0">
            <w:pPr>
              <w:jc w:val="center"/>
              <w:rPr>
                <w:color w:val="000000"/>
                <w:szCs w:val="21"/>
              </w:rPr>
            </w:pPr>
          </w:p>
        </w:tc>
        <w:tc>
          <w:tcPr>
            <w:tcW w:w="12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E16E2">
            <w:pPr>
              <w:jc w:val="center"/>
              <w:rPr>
                <w:color w:val="000000"/>
                <w:szCs w:val="21"/>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242A5">
            <w:pPr>
              <w:jc w:val="center"/>
              <w:rPr>
                <w:color w:val="000000"/>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A6689">
            <w:pPr>
              <w:jc w:val="center"/>
              <w:rPr>
                <w:color w:val="000000"/>
                <w:szCs w:val="21"/>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80C87">
            <w:pPr>
              <w:jc w:val="center"/>
              <w:rPr>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DEEC4F">
            <w:pPr>
              <w:jc w:val="center"/>
              <w:rPr>
                <w:color w:val="00000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6FC9331">
            <w:pPr>
              <w:jc w:val="center"/>
              <w:rPr>
                <w:color w:val="000000"/>
                <w:sz w:val="22"/>
              </w:rPr>
            </w:pPr>
          </w:p>
        </w:tc>
      </w:tr>
      <w:tr w14:paraId="68B1E3F2">
        <w:tblPrEx>
          <w:tblCellMar>
            <w:top w:w="0" w:type="dxa"/>
            <w:left w:w="108" w:type="dxa"/>
            <w:bottom w:w="0" w:type="dxa"/>
            <w:right w:w="108" w:type="dxa"/>
          </w:tblCellMar>
        </w:tblPrEx>
        <w:trPr>
          <w:trHeight w:val="270" w:hRule="atLeast"/>
        </w:trPr>
        <w:tc>
          <w:tcPr>
            <w:tcW w:w="9896" w:type="dxa"/>
            <w:gridSpan w:val="8"/>
            <w:tcBorders>
              <w:top w:val="single" w:color="000000" w:sz="4" w:space="0"/>
              <w:left w:val="nil"/>
              <w:bottom w:val="nil"/>
              <w:right w:val="nil"/>
            </w:tcBorders>
            <w:noWrap w:val="0"/>
            <w:vAlign w:val="top"/>
          </w:tcPr>
          <w:p w14:paraId="7510E9C3">
            <w:pPr>
              <w:widowControl/>
              <w:jc w:val="left"/>
              <w:textAlignment w:val="top"/>
              <w:rPr>
                <w:color w:val="000000"/>
                <w:sz w:val="20"/>
                <w:szCs w:val="20"/>
              </w:rPr>
            </w:pPr>
            <w:r>
              <w:rPr>
                <w:color w:val="000000"/>
                <w:kern w:val="0"/>
                <w:sz w:val="20"/>
                <w:szCs w:val="20"/>
                <w:lang w:bidi="ar"/>
              </w:rPr>
              <w:t>注：监测项目一栏填写需具体到某种疫病的某个项目，例如猪瘟病原、猪瘟抗体、禽流感抗体、禽流感病原等。</w:t>
            </w:r>
          </w:p>
        </w:tc>
      </w:tr>
    </w:tbl>
    <w:p w14:paraId="6868D94E">
      <w:pPr>
        <w:widowControl/>
        <w:kinsoku w:val="0"/>
        <w:autoSpaceDE w:val="0"/>
        <w:autoSpaceDN w:val="0"/>
        <w:adjustRightInd w:val="0"/>
        <w:snapToGrid w:val="0"/>
        <w:spacing w:after="160"/>
        <w:jc w:val="left"/>
        <w:textAlignment w:val="baseline"/>
        <w:rPr>
          <w:rFonts w:eastAsia="等线"/>
          <w:snapToGrid w:val="0"/>
          <w:color w:val="000000"/>
          <w:kern w:val="0"/>
          <w:szCs w:val="21"/>
        </w:rPr>
        <w:sectPr>
          <w:pgSz w:w="11905" w:h="16840"/>
          <w:pgMar w:top="850" w:right="850" w:bottom="850" w:left="1134" w:header="0" w:footer="485" w:gutter="0"/>
          <w:cols w:space="720" w:num="1"/>
        </w:sectPr>
      </w:pPr>
    </w:p>
    <w:tbl>
      <w:tblPr>
        <w:tblStyle w:val="3"/>
        <w:tblW w:w="15345" w:type="dxa"/>
        <w:tblInd w:w="93" w:type="dxa"/>
        <w:tblLayout w:type="autofit"/>
        <w:tblCellMar>
          <w:top w:w="0" w:type="dxa"/>
          <w:left w:w="108" w:type="dxa"/>
          <w:bottom w:w="0" w:type="dxa"/>
          <w:right w:w="108" w:type="dxa"/>
        </w:tblCellMar>
      </w:tblPr>
      <w:tblGrid>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tblGrid>
      <w:tr w14:paraId="6DEF18A2">
        <w:tblPrEx>
          <w:tblCellMar>
            <w:top w:w="0" w:type="dxa"/>
            <w:left w:w="108" w:type="dxa"/>
            <w:bottom w:w="0" w:type="dxa"/>
            <w:right w:w="108" w:type="dxa"/>
          </w:tblCellMar>
        </w:tblPrEx>
        <w:trPr>
          <w:trHeight w:val="405" w:hRule="atLeast"/>
        </w:trPr>
        <w:tc>
          <w:tcPr>
            <w:tcW w:w="15345" w:type="dxa"/>
            <w:gridSpan w:val="31"/>
            <w:tcBorders>
              <w:top w:val="nil"/>
              <w:left w:val="nil"/>
              <w:bottom w:val="single" w:color="auto" w:sz="4" w:space="0"/>
              <w:right w:val="nil"/>
            </w:tcBorders>
            <w:shd w:val="clear" w:color="auto" w:fill="FFFFFF"/>
            <w:noWrap/>
            <w:vAlign w:val="center"/>
          </w:tcPr>
          <w:p w14:paraId="419C8D0E">
            <w:pPr>
              <w:widowControl/>
              <w:jc w:val="center"/>
              <w:textAlignment w:val="center"/>
              <w:rPr>
                <w:rFonts w:eastAsia="黑体"/>
                <w:b/>
                <w:bCs/>
                <w:color w:val="000000"/>
                <w:sz w:val="32"/>
                <w:szCs w:val="32"/>
              </w:rPr>
            </w:pPr>
            <w:r>
              <w:rPr>
                <w:rFonts w:eastAsia="黑体"/>
                <w:b/>
                <w:bCs/>
                <w:color w:val="000000"/>
                <w:kern w:val="0"/>
                <w:sz w:val="32"/>
                <w:szCs w:val="32"/>
                <w:lang w:bidi="ar"/>
              </w:rPr>
              <w:t>表7-1  近三年疫病监测情况汇总表（猪场）</w:t>
            </w:r>
          </w:p>
        </w:tc>
      </w:tr>
      <w:tr w14:paraId="4E683BF8">
        <w:tblPrEx>
          <w:tblCellMar>
            <w:top w:w="0" w:type="dxa"/>
            <w:left w:w="108" w:type="dxa"/>
            <w:bottom w:w="0" w:type="dxa"/>
            <w:right w:w="108" w:type="dxa"/>
          </w:tblCellMar>
        </w:tblPrEx>
        <w:trPr>
          <w:trHeight w:val="405" w:hRule="atLeast"/>
        </w:trPr>
        <w:tc>
          <w:tcPr>
            <w:tcW w:w="495" w:type="dxa"/>
            <w:vMerge w:val="restart"/>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5A7516A8">
            <w:pPr>
              <w:widowControl/>
              <w:jc w:val="center"/>
              <w:textAlignment w:val="center"/>
              <w:rPr>
                <w:color w:val="000000"/>
                <w:sz w:val="20"/>
                <w:szCs w:val="20"/>
              </w:rPr>
            </w:pPr>
            <w:r>
              <w:rPr>
                <w:color w:val="000000"/>
                <w:kern w:val="0"/>
                <w:sz w:val="20"/>
                <w:szCs w:val="20"/>
                <w:lang w:bidi="ar"/>
              </w:rPr>
              <w:t>报告编号</w:t>
            </w:r>
          </w:p>
        </w:tc>
        <w:tc>
          <w:tcPr>
            <w:tcW w:w="495"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1F64903">
            <w:pPr>
              <w:widowControl/>
              <w:jc w:val="center"/>
              <w:textAlignment w:val="center"/>
              <w:rPr>
                <w:color w:val="000000"/>
                <w:sz w:val="20"/>
                <w:szCs w:val="20"/>
              </w:rPr>
            </w:pPr>
            <w:r>
              <w:rPr>
                <w:color w:val="000000"/>
                <w:kern w:val="0"/>
                <w:sz w:val="20"/>
                <w:szCs w:val="20"/>
                <w:lang w:bidi="ar"/>
              </w:rPr>
              <w:t>检测日期</w:t>
            </w:r>
          </w:p>
        </w:tc>
        <w:tc>
          <w:tcPr>
            <w:tcW w:w="495"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4CBD79C">
            <w:pPr>
              <w:widowControl/>
              <w:jc w:val="center"/>
              <w:textAlignment w:val="center"/>
              <w:rPr>
                <w:color w:val="000000"/>
                <w:sz w:val="20"/>
                <w:szCs w:val="20"/>
              </w:rPr>
            </w:pPr>
            <w:r>
              <w:rPr>
                <w:color w:val="000000"/>
                <w:kern w:val="0"/>
                <w:sz w:val="20"/>
                <w:szCs w:val="20"/>
                <w:lang w:bidi="ar"/>
              </w:rPr>
              <w:t>检测类型</w:t>
            </w:r>
          </w:p>
        </w:tc>
        <w:tc>
          <w:tcPr>
            <w:tcW w:w="495"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8A9EF59">
            <w:pPr>
              <w:widowControl/>
              <w:jc w:val="center"/>
              <w:textAlignment w:val="center"/>
              <w:rPr>
                <w:color w:val="000000"/>
                <w:sz w:val="20"/>
                <w:szCs w:val="20"/>
              </w:rPr>
            </w:pPr>
            <w:r>
              <w:rPr>
                <w:color w:val="000000"/>
                <w:kern w:val="0"/>
                <w:sz w:val="20"/>
                <w:szCs w:val="20"/>
                <w:lang w:bidi="ar"/>
              </w:rPr>
              <w:t>检测机构</w:t>
            </w:r>
          </w:p>
        </w:tc>
        <w:tc>
          <w:tcPr>
            <w:tcW w:w="495"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57DF366">
            <w:pPr>
              <w:widowControl/>
              <w:jc w:val="center"/>
              <w:textAlignment w:val="center"/>
              <w:rPr>
                <w:color w:val="000000"/>
                <w:sz w:val="20"/>
                <w:szCs w:val="20"/>
              </w:rPr>
            </w:pPr>
            <w:r>
              <w:rPr>
                <w:color w:val="000000"/>
                <w:kern w:val="0"/>
                <w:sz w:val="20"/>
                <w:szCs w:val="20"/>
                <w:lang w:bidi="ar"/>
              </w:rPr>
              <w:t>采样群体</w:t>
            </w:r>
          </w:p>
        </w:tc>
        <w:tc>
          <w:tcPr>
            <w:tcW w:w="495"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E2ED2FF">
            <w:pPr>
              <w:widowControl/>
              <w:jc w:val="center"/>
              <w:textAlignment w:val="center"/>
              <w:rPr>
                <w:color w:val="000000"/>
                <w:sz w:val="20"/>
                <w:szCs w:val="20"/>
              </w:rPr>
            </w:pPr>
            <w:r>
              <w:rPr>
                <w:color w:val="000000"/>
                <w:kern w:val="0"/>
                <w:sz w:val="20"/>
                <w:szCs w:val="20"/>
                <w:lang w:bidi="ar"/>
              </w:rPr>
              <w:t>采样群体存栏量</w:t>
            </w:r>
          </w:p>
        </w:tc>
        <w:tc>
          <w:tcPr>
            <w:tcW w:w="495"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49B11A9">
            <w:pPr>
              <w:widowControl/>
              <w:jc w:val="center"/>
              <w:textAlignment w:val="center"/>
              <w:rPr>
                <w:color w:val="000000"/>
                <w:sz w:val="20"/>
                <w:szCs w:val="20"/>
              </w:rPr>
            </w:pPr>
            <w:r>
              <w:rPr>
                <w:color w:val="000000"/>
                <w:kern w:val="0"/>
                <w:sz w:val="20"/>
                <w:szCs w:val="20"/>
                <w:lang w:bidi="ar"/>
              </w:rPr>
              <w:t>采样数量</w:t>
            </w:r>
          </w:p>
        </w:tc>
        <w:tc>
          <w:tcPr>
            <w:tcW w:w="11880" w:type="dxa"/>
            <w:gridSpan w:val="24"/>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74C4194F">
            <w:pPr>
              <w:widowControl/>
              <w:jc w:val="center"/>
              <w:textAlignment w:val="center"/>
              <w:rPr>
                <w:color w:val="000000"/>
                <w:sz w:val="20"/>
                <w:szCs w:val="20"/>
              </w:rPr>
            </w:pPr>
            <w:r>
              <w:rPr>
                <w:color w:val="000000"/>
                <w:kern w:val="0"/>
                <w:sz w:val="20"/>
                <w:szCs w:val="20"/>
                <w:lang w:bidi="ar"/>
              </w:rPr>
              <w:t>检测项目及结果</w:t>
            </w:r>
          </w:p>
        </w:tc>
      </w:tr>
      <w:tr w14:paraId="4B35BF70">
        <w:tblPrEx>
          <w:tblCellMar>
            <w:top w:w="0" w:type="dxa"/>
            <w:left w:w="108" w:type="dxa"/>
            <w:bottom w:w="0" w:type="dxa"/>
            <w:right w:w="108" w:type="dxa"/>
          </w:tblCellMar>
        </w:tblPrEx>
        <w:trPr>
          <w:trHeight w:val="500" w:hRule="atLeast"/>
        </w:trPr>
        <w:tc>
          <w:tcPr>
            <w:tcW w:w="495" w:type="dxa"/>
            <w:vMerge w:val="continue"/>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4A94BF3">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1E95F">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2575D">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8C537">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F0A31">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9C367">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B349E">
            <w:pPr>
              <w:jc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6FF7D">
            <w:pPr>
              <w:widowControl/>
              <w:jc w:val="center"/>
              <w:textAlignment w:val="center"/>
              <w:rPr>
                <w:color w:val="000000"/>
                <w:sz w:val="20"/>
                <w:szCs w:val="20"/>
              </w:rPr>
            </w:pPr>
            <w:r>
              <w:rPr>
                <w:color w:val="000000"/>
                <w:kern w:val="0"/>
                <w:sz w:val="20"/>
                <w:szCs w:val="20"/>
                <w:lang w:bidi="ar"/>
              </w:rPr>
              <w:t>猪瘟抗体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4042A">
            <w:pPr>
              <w:widowControl/>
              <w:jc w:val="center"/>
              <w:textAlignment w:val="center"/>
              <w:rPr>
                <w:color w:val="000000"/>
                <w:sz w:val="20"/>
                <w:szCs w:val="20"/>
              </w:rPr>
            </w:pPr>
            <w:r>
              <w:rPr>
                <w:rFonts w:hint="eastAsia"/>
                <w:color w:val="000000"/>
                <w:kern w:val="0"/>
                <w:sz w:val="20"/>
                <w:szCs w:val="20"/>
                <w:lang w:bidi="ar"/>
              </w:rPr>
              <w:t>猪繁殖与呼吸综合征</w:t>
            </w:r>
            <w:r>
              <w:rPr>
                <w:color w:val="000000"/>
                <w:kern w:val="0"/>
                <w:sz w:val="20"/>
                <w:szCs w:val="20"/>
                <w:lang w:bidi="ar"/>
              </w:rPr>
              <w:t>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59D87">
            <w:pPr>
              <w:widowControl/>
              <w:jc w:val="center"/>
              <w:textAlignment w:val="center"/>
              <w:rPr>
                <w:color w:val="000000"/>
                <w:sz w:val="20"/>
                <w:szCs w:val="20"/>
              </w:rPr>
            </w:pPr>
            <w:r>
              <w:rPr>
                <w:color w:val="000000"/>
                <w:kern w:val="0"/>
                <w:sz w:val="20"/>
                <w:szCs w:val="20"/>
                <w:lang w:bidi="ar"/>
              </w:rPr>
              <w:t>口蹄疫O型抗体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4CF70">
            <w:pPr>
              <w:widowControl/>
              <w:jc w:val="center"/>
              <w:textAlignment w:val="center"/>
              <w:rPr>
                <w:color w:val="000000"/>
                <w:sz w:val="20"/>
                <w:szCs w:val="20"/>
              </w:rPr>
            </w:pPr>
            <w:r>
              <w:rPr>
                <w:color w:val="000000"/>
                <w:kern w:val="0"/>
                <w:sz w:val="20"/>
                <w:szCs w:val="20"/>
                <w:lang w:bidi="ar"/>
              </w:rPr>
              <w:t>口蹄疫A型抗体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E0CA5">
            <w:pPr>
              <w:widowControl/>
              <w:jc w:val="center"/>
              <w:textAlignment w:val="center"/>
              <w:rPr>
                <w:color w:val="000000"/>
                <w:sz w:val="20"/>
                <w:szCs w:val="20"/>
              </w:rPr>
            </w:pPr>
            <w:r>
              <w:rPr>
                <w:color w:val="000000"/>
                <w:kern w:val="0"/>
                <w:sz w:val="20"/>
                <w:szCs w:val="20"/>
                <w:lang w:bidi="ar"/>
              </w:rPr>
              <w:t>口蹄疫非结构蛋白抗体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30EE2">
            <w:pPr>
              <w:widowControl/>
              <w:jc w:val="center"/>
              <w:textAlignment w:val="center"/>
              <w:rPr>
                <w:color w:val="000000"/>
                <w:sz w:val="20"/>
                <w:szCs w:val="20"/>
              </w:rPr>
            </w:pPr>
            <w:r>
              <w:rPr>
                <w:color w:val="000000"/>
                <w:kern w:val="0"/>
                <w:sz w:val="20"/>
                <w:szCs w:val="20"/>
                <w:lang w:bidi="ar"/>
              </w:rPr>
              <w:t>猪伪狂犬病gB抗体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1E2D9">
            <w:pPr>
              <w:widowControl/>
              <w:jc w:val="center"/>
              <w:textAlignment w:val="center"/>
              <w:rPr>
                <w:color w:val="000000"/>
                <w:sz w:val="20"/>
                <w:szCs w:val="20"/>
              </w:rPr>
            </w:pPr>
            <w:r>
              <w:rPr>
                <w:color w:val="000000"/>
                <w:kern w:val="0"/>
                <w:sz w:val="20"/>
                <w:szCs w:val="20"/>
                <w:lang w:bidi="ar"/>
              </w:rPr>
              <w:t>猪伪狂犬病gE抗体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87C89">
            <w:pPr>
              <w:widowControl/>
              <w:jc w:val="center"/>
              <w:textAlignment w:val="center"/>
              <w:rPr>
                <w:color w:val="000000"/>
                <w:sz w:val="20"/>
                <w:szCs w:val="20"/>
              </w:rPr>
            </w:pPr>
            <w:r>
              <w:rPr>
                <w:color w:val="000000"/>
                <w:kern w:val="0"/>
                <w:sz w:val="20"/>
                <w:szCs w:val="20"/>
                <w:lang w:bidi="ar"/>
              </w:rPr>
              <w:t>非洲猪瘟病原</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230F5">
            <w:pPr>
              <w:widowControl/>
              <w:jc w:val="center"/>
              <w:textAlignment w:val="center"/>
              <w:rPr>
                <w:color w:val="000000"/>
                <w:sz w:val="20"/>
                <w:szCs w:val="20"/>
              </w:rPr>
            </w:pPr>
            <w:r>
              <w:rPr>
                <w:color w:val="000000"/>
                <w:kern w:val="0"/>
                <w:sz w:val="20"/>
                <w:szCs w:val="20"/>
                <w:lang w:bidi="ar"/>
              </w:rPr>
              <w:t>猪瘟病原</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6CFCB">
            <w:pPr>
              <w:widowControl/>
              <w:jc w:val="center"/>
              <w:textAlignment w:val="center"/>
              <w:rPr>
                <w:color w:val="000000"/>
                <w:sz w:val="20"/>
                <w:szCs w:val="20"/>
              </w:rPr>
            </w:pPr>
            <w:r>
              <w:rPr>
                <w:rFonts w:hint="eastAsia"/>
                <w:color w:val="000000"/>
                <w:kern w:val="0"/>
                <w:sz w:val="20"/>
                <w:szCs w:val="20"/>
                <w:lang w:bidi="ar"/>
              </w:rPr>
              <w:t>猪繁殖与呼吸综合征</w:t>
            </w:r>
            <w:r>
              <w:rPr>
                <w:color w:val="000000"/>
                <w:kern w:val="0"/>
                <w:sz w:val="20"/>
                <w:szCs w:val="20"/>
                <w:lang w:bidi="ar"/>
              </w:rPr>
              <w:t>病原</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3D804">
            <w:pPr>
              <w:widowControl/>
              <w:jc w:val="center"/>
              <w:textAlignment w:val="center"/>
              <w:rPr>
                <w:color w:val="000000"/>
                <w:sz w:val="20"/>
                <w:szCs w:val="20"/>
              </w:rPr>
            </w:pPr>
            <w:r>
              <w:rPr>
                <w:color w:val="000000"/>
                <w:kern w:val="0"/>
                <w:sz w:val="20"/>
                <w:szCs w:val="20"/>
                <w:lang w:bidi="ar"/>
              </w:rPr>
              <w:t>猪口蹄疫病原</w:t>
            </w:r>
          </w:p>
        </w:tc>
        <w:tc>
          <w:tcPr>
            <w:tcW w:w="990"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D1839F">
            <w:pPr>
              <w:widowControl/>
              <w:jc w:val="center"/>
              <w:textAlignment w:val="center"/>
              <w:rPr>
                <w:color w:val="000000"/>
                <w:sz w:val="20"/>
                <w:szCs w:val="20"/>
              </w:rPr>
            </w:pPr>
            <w:r>
              <w:rPr>
                <w:color w:val="000000"/>
                <w:kern w:val="0"/>
                <w:sz w:val="20"/>
                <w:szCs w:val="20"/>
                <w:lang w:bidi="ar"/>
              </w:rPr>
              <w:t>其他_____</w:t>
            </w:r>
          </w:p>
        </w:tc>
      </w:tr>
      <w:tr w14:paraId="27F272FB">
        <w:tblPrEx>
          <w:tblCellMar>
            <w:top w:w="0" w:type="dxa"/>
            <w:left w:w="108" w:type="dxa"/>
            <w:bottom w:w="0" w:type="dxa"/>
            <w:right w:w="108" w:type="dxa"/>
          </w:tblCellMar>
        </w:tblPrEx>
        <w:trPr>
          <w:trHeight w:val="500" w:hRule="atLeast"/>
        </w:trPr>
        <w:tc>
          <w:tcPr>
            <w:tcW w:w="495" w:type="dxa"/>
            <w:vMerge w:val="continue"/>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F9537CC">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889EF">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B2AA1">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CE967">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E29C9">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9CE35">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D2DC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817CC0">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3EC572">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B8D1B5">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0E38F1">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9F4B57">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B3D1CCF">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146E6AE">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E4E972">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C6BEC0B">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C7C784F">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C05BF3">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885A48">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481B08">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3C1C75">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AC0B90">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76E3D0">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ACB4F0">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C49960">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9E9BE4C">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F2FF35">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48F68B">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2BBFB9">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847CDB">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14:paraId="3FAE1EF6">
            <w:pPr>
              <w:widowControl/>
              <w:jc w:val="center"/>
              <w:textAlignment w:val="top"/>
              <w:rPr>
                <w:color w:val="000000"/>
                <w:sz w:val="20"/>
                <w:szCs w:val="20"/>
              </w:rPr>
            </w:pPr>
            <w:r>
              <w:rPr>
                <w:color w:val="000000"/>
                <w:kern w:val="0"/>
                <w:sz w:val="20"/>
                <w:szCs w:val="20"/>
                <w:lang w:bidi="ar"/>
              </w:rPr>
              <w:t>阳性数</w:t>
            </w:r>
          </w:p>
        </w:tc>
      </w:tr>
      <w:tr w14:paraId="5BEBF779">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38AABA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7A8C4E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EFC2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27B18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B41A8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4E07C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92C81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FC21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DEBE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B43F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2FA8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9DA4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A279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3B86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AFBF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9C4E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498A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54A1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474D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6B6D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4EC1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215E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3641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A8BF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DBD5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73EF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DFE6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BF77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2534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909A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EF959">
            <w:pPr>
              <w:jc w:val="center"/>
              <w:rPr>
                <w:color w:val="000000"/>
                <w:sz w:val="20"/>
                <w:szCs w:val="20"/>
              </w:rPr>
            </w:pPr>
          </w:p>
        </w:tc>
      </w:tr>
      <w:tr w14:paraId="260F23D1">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3106C7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5F28FF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3CF3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5E4FC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48D49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E9E84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66531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6EC8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D7BA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B03C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D31E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B454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BC62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791E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085C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11E3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ADA2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B422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3AC2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540D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2BD4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B6D0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01B0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2F22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9FC8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4C48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C20D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5134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D81C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6D02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EFC47">
            <w:pPr>
              <w:jc w:val="center"/>
              <w:rPr>
                <w:color w:val="000000"/>
                <w:sz w:val="20"/>
                <w:szCs w:val="20"/>
              </w:rPr>
            </w:pPr>
          </w:p>
        </w:tc>
      </w:tr>
      <w:tr w14:paraId="0A81E871">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8BF1D4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D942B6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8E7D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3DB35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ED7F7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0E37B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36928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22E4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5032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3281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644F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A3E8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2850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5EE0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CC5B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7CAA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2455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5019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A2B3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531F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9D3B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0047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D800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13FE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76DC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5F51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7383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6C8F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2080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3145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21DAF">
            <w:pPr>
              <w:jc w:val="center"/>
              <w:rPr>
                <w:color w:val="000000"/>
                <w:sz w:val="20"/>
                <w:szCs w:val="20"/>
              </w:rPr>
            </w:pPr>
          </w:p>
        </w:tc>
      </w:tr>
      <w:tr w14:paraId="329296FA">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1C5284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9BC67C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4114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66F44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630B0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EFB6C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DCFDA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9BF2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5331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CEBD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E3BA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8983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CDAF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02BD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61AF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72FD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A276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0926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1D3A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34F1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3EAD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988D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E610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D59B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3913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88DD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E7D3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DB76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643F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6B3D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EA34B">
            <w:pPr>
              <w:jc w:val="center"/>
              <w:rPr>
                <w:color w:val="000000"/>
                <w:sz w:val="20"/>
                <w:szCs w:val="20"/>
              </w:rPr>
            </w:pPr>
          </w:p>
        </w:tc>
      </w:tr>
      <w:tr w14:paraId="33F73D1F">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0F79C6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403C53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5C3E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D2A73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29E88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9937C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0D4CE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750A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D4AB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EC38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9F42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33E9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096A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3335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C90D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FCDD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90BF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F9DB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7DD8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7E0A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91EA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44D3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8953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79F8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550A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658F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7E2F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F492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F457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EBCD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8D441">
            <w:pPr>
              <w:jc w:val="center"/>
              <w:rPr>
                <w:color w:val="000000"/>
                <w:sz w:val="20"/>
                <w:szCs w:val="20"/>
              </w:rPr>
            </w:pPr>
          </w:p>
        </w:tc>
      </w:tr>
      <w:tr w14:paraId="59532A90">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2FE845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7687D1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3A9E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37C03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B0F54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E070C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B6BA4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7313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8D5A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EC11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F81C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48ED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F1E7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94AA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A9EA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BBB7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F628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5080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1751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FF0B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2052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FC9F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3318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AE79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3E0B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8F3E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5A37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2ECD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0C55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CE50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B7797">
            <w:pPr>
              <w:jc w:val="center"/>
              <w:rPr>
                <w:color w:val="000000"/>
                <w:sz w:val="20"/>
                <w:szCs w:val="20"/>
              </w:rPr>
            </w:pPr>
          </w:p>
        </w:tc>
      </w:tr>
      <w:tr w14:paraId="37A9C98E">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17526D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87C322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BB2B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B78CD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1171A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47F3F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F92C9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5E1C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A41C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055E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85C7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8210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467D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336D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8AE4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1D4C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3330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3737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6745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045C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FB42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A922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7710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4B88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723F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F6B7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DE27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4F30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6E49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E582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11CC3">
            <w:pPr>
              <w:jc w:val="center"/>
              <w:rPr>
                <w:color w:val="000000"/>
                <w:sz w:val="20"/>
                <w:szCs w:val="20"/>
              </w:rPr>
            </w:pPr>
          </w:p>
        </w:tc>
      </w:tr>
      <w:tr w14:paraId="7C3F5D0A">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20CA9C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69AB9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5F7E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7E106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F24A5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A1CA8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228F3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DB02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618B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DAE8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3399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F964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7B49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9137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8155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E7DE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AC7C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D30F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ED61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D172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3D14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4A53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0339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7BA3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2707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D358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0D3C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B6BD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3E53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25D6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7CF2C">
            <w:pPr>
              <w:jc w:val="center"/>
              <w:rPr>
                <w:color w:val="000000"/>
                <w:sz w:val="20"/>
                <w:szCs w:val="20"/>
              </w:rPr>
            </w:pPr>
          </w:p>
        </w:tc>
      </w:tr>
      <w:tr w14:paraId="134BABEB">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BE5A2A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92016B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3570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6B65F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990A1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891FB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6B301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2E78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8D35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08E6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820A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2F4A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27AB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A35F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FB6D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7594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E6BC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5093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7F41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E234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BE03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CA54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DF84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A77E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6E7C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2874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26A0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34D5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2C97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F706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C22DD">
            <w:pPr>
              <w:jc w:val="center"/>
              <w:rPr>
                <w:color w:val="000000"/>
                <w:sz w:val="20"/>
                <w:szCs w:val="20"/>
              </w:rPr>
            </w:pPr>
          </w:p>
        </w:tc>
      </w:tr>
      <w:tr w14:paraId="590DDF3A">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0E5978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FBF5BF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382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FE249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B9E11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42001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4A188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3A08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E7F8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611D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BC83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F87F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8467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EB8A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ACE0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85E0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45B3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D6FA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E65D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1BE7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C9CF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813D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2768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02BC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F6D6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FACC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EE9D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8C6D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6D4B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5176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1501B">
            <w:pPr>
              <w:jc w:val="center"/>
              <w:rPr>
                <w:color w:val="000000"/>
                <w:sz w:val="20"/>
                <w:szCs w:val="20"/>
              </w:rPr>
            </w:pPr>
          </w:p>
        </w:tc>
      </w:tr>
      <w:tr w14:paraId="322EBD98">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AABC18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9B5BFA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C1A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BF2A0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1C2E0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FC2EF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74746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D8E8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1F30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02F4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4537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76E7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8C0A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44F9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245C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413D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D3BD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A5F6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ACFF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C42B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06E0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9F81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A892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20FF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AEEA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1642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20E2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0B21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20AC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F27E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A2B3A">
            <w:pPr>
              <w:jc w:val="center"/>
              <w:rPr>
                <w:color w:val="000000"/>
                <w:sz w:val="20"/>
                <w:szCs w:val="20"/>
              </w:rPr>
            </w:pPr>
          </w:p>
        </w:tc>
      </w:tr>
      <w:tr w14:paraId="1C3172CC">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2DA78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174337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FA41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CFD61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A486E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9AF49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35DED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58FD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0F71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D6F9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24FE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DB8A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56A0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F0ED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32B8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38CC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F3B2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7B7C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FC17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9A57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8B3C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113C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1CF6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41FA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3578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6745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A34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0C2E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06A1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D4F8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1B3C2">
            <w:pPr>
              <w:jc w:val="center"/>
              <w:rPr>
                <w:color w:val="000000"/>
                <w:sz w:val="20"/>
                <w:szCs w:val="20"/>
              </w:rPr>
            </w:pPr>
          </w:p>
        </w:tc>
      </w:tr>
      <w:tr w14:paraId="6604E856">
        <w:tblPrEx>
          <w:tblCellMar>
            <w:top w:w="0" w:type="dxa"/>
            <w:left w:w="108" w:type="dxa"/>
            <w:bottom w:w="0" w:type="dxa"/>
            <w:right w:w="108" w:type="dxa"/>
          </w:tblCellMar>
        </w:tblPrEx>
        <w:trPr>
          <w:trHeight w:val="3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E3B916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74AAE7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D67C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0981D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91CED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D9365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D9C82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9750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2063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57EE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871F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826B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9C76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0701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1D65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7390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70F2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35FC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BC7E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AB7B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FFC2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54A2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08B1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B47D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DFB6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2A75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7745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1F69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254F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EAA6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1D5E6">
            <w:pPr>
              <w:jc w:val="center"/>
              <w:rPr>
                <w:color w:val="000000"/>
                <w:sz w:val="20"/>
                <w:szCs w:val="20"/>
              </w:rPr>
            </w:pPr>
          </w:p>
        </w:tc>
      </w:tr>
      <w:tr w14:paraId="6F1E7D2C">
        <w:tblPrEx>
          <w:tblCellMar>
            <w:top w:w="0" w:type="dxa"/>
            <w:left w:w="108" w:type="dxa"/>
            <w:bottom w:w="0" w:type="dxa"/>
            <w:right w:w="108" w:type="dxa"/>
          </w:tblCellMar>
        </w:tblPrEx>
        <w:trPr>
          <w:trHeight w:val="40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DC0E8">
            <w:pPr>
              <w:widowControl/>
              <w:jc w:val="center"/>
              <w:textAlignment w:val="center"/>
              <w:rPr>
                <w:color w:val="000000"/>
                <w:sz w:val="20"/>
                <w:szCs w:val="20"/>
              </w:rPr>
            </w:pPr>
            <w:r>
              <w:rPr>
                <w:color w:val="000000"/>
                <w:kern w:val="0"/>
                <w:sz w:val="20"/>
                <w:szCs w:val="20"/>
                <w:lang w:bidi="ar"/>
              </w:rPr>
              <w:t>汇总</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E65AD">
            <w:pPr>
              <w:widowControl/>
              <w:jc w:val="center"/>
              <w:textAlignment w:val="center"/>
              <w:rPr>
                <w:color w:val="000000"/>
                <w:sz w:val="20"/>
                <w:szCs w:val="20"/>
              </w:rPr>
            </w:pP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E4D32">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EF75F">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87696">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8EB1D">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D09C6">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20F46">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145DE">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DFFEE">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79872">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18C2E">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61F65">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586D3">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D24C8">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45810">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4C5FC">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CBEC4">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3F41C">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0E4AE">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2B01E">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205BF">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7B5C6">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71ABE">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3DC6B">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4E324">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A49C8">
            <w:pPr>
              <w:widowControl/>
              <w:jc w:val="center"/>
              <w:textAlignment w:val="center"/>
              <w:rPr>
                <w:color w:val="000000"/>
                <w:sz w:val="20"/>
                <w:szCs w:val="20"/>
              </w:rPr>
            </w:pPr>
          </w:p>
        </w:tc>
      </w:tr>
      <w:tr w14:paraId="6825577C">
        <w:tblPrEx>
          <w:tblCellMar>
            <w:top w:w="0" w:type="dxa"/>
            <w:left w:w="108" w:type="dxa"/>
            <w:bottom w:w="0" w:type="dxa"/>
            <w:right w:w="108" w:type="dxa"/>
          </w:tblCellMar>
        </w:tblPrEx>
        <w:trPr>
          <w:trHeight w:val="40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E0C618">
            <w:pPr>
              <w:widowControl/>
              <w:jc w:val="center"/>
              <w:textAlignment w:val="bottom"/>
              <w:rPr>
                <w:color w:val="000000"/>
                <w:sz w:val="20"/>
                <w:szCs w:val="20"/>
              </w:rPr>
            </w:pPr>
            <w:r>
              <w:rPr>
                <w:color w:val="000000"/>
                <w:kern w:val="0"/>
                <w:sz w:val="20"/>
                <w:szCs w:val="20"/>
                <w:lang w:bidi="ar"/>
              </w:rPr>
              <w:t>平均阳性率/合格率</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B3723">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FA4D1">
            <w:pPr>
              <w:jc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E10EB">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E023E">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4FA02">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9A495">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46908">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99451">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710C5">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6645E">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1FAD0">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F6AA9">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F289E">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C7610">
            <w:pPr>
              <w:widowControl/>
              <w:jc w:val="center"/>
              <w:textAlignment w:val="center"/>
              <w:rPr>
                <w:color w:val="000000"/>
                <w:sz w:val="20"/>
                <w:szCs w:val="20"/>
              </w:rPr>
            </w:pPr>
          </w:p>
        </w:tc>
      </w:tr>
      <w:tr w14:paraId="7FA37DBE">
        <w:tblPrEx>
          <w:tblCellMar>
            <w:top w:w="0" w:type="dxa"/>
            <w:left w:w="108" w:type="dxa"/>
            <w:bottom w:w="0" w:type="dxa"/>
            <w:right w:w="108" w:type="dxa"/>
          </w:tblCellMar>
        </w:tblPrEx>
        <w:trPr>
          <w:trHeight w:val="405" w:hRule="atLeast"/>
        </w:trPr>
        <w:tc>
          <w:tcPr>
            <w:tcW w:w="15345" w:type="dxa"/>
            <w:gridSpan w:val="31"/>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AB621F9">
            <w:pPr>
              <w:jc w:val="center"/>
              <w:rPr>
                <w:color w:val="000000"/>
                <w:sz w:val="22"/>
              </w:rPr>
            </w:pPr>
          </w:p>
        </w:tc>
      </w:tr>
      <w:tr w14:paraId="457334DB">
        <w:tblPrEx>
          <w:tblCellMar>
            <w:top w:w="0" w:type="dxa"/>
            <w:left w:w="108" w:type="dxa"/>
            <w:bottom w:w="0" w:type="dxa"/>
            <w:right w:w="108" w:type="dxa"/>
          </w:tblCellMar>
        </w:tblPrEx>
        <w:trPr>
          <w:trHeight w:val="600" w:hRule="atLeast"/>
        </w:trPr>
        <w:tc>
          <w:tcPr>
            <w:tcW w:w="15345" w:type="dxa"/>
            <w:gridSpan w:val="31"/>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EAC344">
            <w:pPr>
              <w:widowControl/>
              <w:jc w:val="left"/>
              <w:textAlignment w:val="top"/>
              <w:rPr>
                <w:color w:val="000000"/>
                <w:sz w:val="20"/>
                <w:szCs w:val="20"/>
              </w:rPr>
            </w:pPr>
            <w:r>
              <w:rPr>
                <w:color w:val="000000"/>
                <w:kern w:val="0"/>
                <w:sz w:val="20"/>
                <w:szCs w:val="20"/>
                <w:lang w:bidi="ar"/>
              </w:rPr>
              <w:t>注：以每次检测为单元填写本表，检测类型包括自检（本场自行检测或者本场所在集团公司实验室进行的监测）、委托检验（由本场送样，委托第三方机构进行的检测）、监督检验（由兽医行政相关部门自行采样或者监督采样进行的检验）；本表最后两行自动统计，请勿修改；若一页不够，可复制本表填写。</w:t>
            </w:r>
          </w:p>
        </w:tc>
      </w:tr>
    </w:tbl>
    <w:p w14:paraId="33173BD8">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15225" w:type="dxa"/>
        <w:tblInd w:w="93" w:type="dxa"/>
        <w:tblLayout w:type="autofit"/>
        <w:tblCellMar>
          <w:top w:w="0" w:type="dxa"/>
          <w:left w:w="108" w:type="dxa"/>
          <w:bottom w:w="0" w:type="dxa"/>
          <w:right w:w="108" w:type="dxa"/>
        </w:tblCellMar>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14:paraId="71280F1D">
        <w:tblPrEx>
          <w:tblCellMar>
            <w:top w:w="0" w:type="dxa"/>
            <w:left w:w="108" w:type="dxa"/>
            <w:bottom w:w="0" w:type="dxa"/>
            <w:right w:w="108" w:type="dxa"/>
          </w:tblCellMar>
        </w:tblPrEx>
        <w:trPr>
          <w:trHeight w:val="510" w:hRule="atLeast"/>
        </w:trPr>
        <w:tc>
          <w:tcPr>
            <w:tcW w:w="15225" w:type="dxa"/>
            <w:gridSpan w:val="35"/>
            <w:tcBorders>
              <w:top w:val="nil"/>
              <w:left w:val="nil"/>
              <w:bottom w:val="nil"/>
              <w:right w:val="nil"/>
            </w:tcBorders>
            <w:shd w:val="clear" w:color="auto" w:fill="FFFFFF"/>
            <w:noWrap/>
            <w:vAlign w:val="center"/>
          </w:tcPr>
          <w:p w14:paraId="609EBBD7">
            <w:pPr>
              <w:widowControl/>
              <w:jc w:val="center"/>
              <w:textAlignment w:val="center"/>
              <w:rPr>
                <w:rFonts w:eastAsia="黑体"/>
                <w:b/>
                <w:bCs/>
                <w:color w:val="000000"/>
                <w:sz w:val="32"/>
                <w:szCs w:val="32"/>
              </w:rPr>
            </w:pPr>
            <w:r>
              <w:rPr>
                <w:rFonts w:eastAsia="黑体"/>
                <w:b/>
                <w:bCs/>
                <w:color w:val="000000"/>
                <w:kern w:val="0"/>
                <w:sz w:val="32"/>
                <w:szCs w:val="32"/>
                <w:lang w:bidi="ar"/>
              </w:rPr>
              <w:t>表7-2  近三年疫病监测情况汇总表（鸡场）</w:t>
            </w:r>
          </w:p>
        </w:tc>
      </w:tr>
      <w:tr w14:paraId="7C415BDD">
        <w:tblPrEx>
          <w:tblCellMar>
            <w:top w:w="0" w:type="dxa"/>
            <w:left w:w="108" w:type="dxa"/>
            <w:bottom w:w="0" w:type="dxa"/>
            <w:right w:w="108" w:type="dxa"/>
          </w:tblCellMar>
        </w:tblPrEx>
        <w:trPr>
          <w:trHeight w:val="375"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94F90">
            <w:pPr>
              <w:widowControl/>
              <w:jc w:val="center"/>
              <w:textAlignment w:val="center"/>
              <w:rPr>
                <w:color w:val="000000"/>
                <w:sz w:val="20"/>
                <w:szCs w:val="20"/>
              </w:rPr>
            </w:pPr>
            <w:r>
              <w:rPr>
                <w:color w:val="000000"/>
                <w:kern w:val="0"/>
                <w:sz w:val="20"/>
                <w:szCs w:val="20"/>
                <w:lang w:bidi="ar"/>
              </w:rPr>
              <w:t>报告编号</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3205B">
            <w:pPr>
              <w:widowControl/>
              <w:jc w:val="center"/>
              <w:textAlignment w:val="center"/>
              <w:rPr>
                <w:color w:val="000000"/>
                <w:sz w:val="20"/>
                <w:szCs w:val="20"/>
              </w:rPr>
            </w:pPr>
            <w:r>
              <w:rPr>
                <w:color w:val="000000"/>
                <w:kern w:val="0"/>
                <w:sz w:val="20"/>
                <w:szCs w:val="20"/>
                <w:lang w:bidi="ar"/>
              </w:rPr>
              <w:t>检测日期</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ECB70">
            <w:pPr>
              <w:widowControl/>
              <w:jc w:val="center"/>
              <w:textAlignment w:val="center"/>
              <w:rPr>
                <w:color w:val="000000"/>
                <w:sz w:val="20"/>
                <w:szCs w:val="20"/>
              </w:rPr>
            </w:pPr>
            <w:r>
              <w:rPr>
                <w:color w:val="000000"/>
                <w:kern w:val="0"/>
                <w:sz w:val="20"/>
                <w:szCs w:val="20"/>
                <w:lang w:bidi="ar"/>
              </w:rPr>
              <w:t>检测类型</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0EE34">
            <w:pPr>
              <w:widowControl/>
              <w:jc w:val="center"/>
              <w:textAlignment w:val="center"/>
              <w:rPr>
                <w:color w:val="000000"/>
                <w:sz w:val="20"/>
                <w:szCs w:val="20"/>
              </w:rPr>
            </w:pPr>
            <w:r>
              <w:rPr>
                <w:color w:val="000000"/>
                <w:kern w:val="0"/>
                <w:sz w:val="20"/>
                <w:szCs w:val="20"/>
                <w:lang w:bidi="ar"/>
              </w:rPr>
              <w:t>检测机构</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8E01D">
            <w:pPr>
              <w:widowControl/>
              <w:jc w:val="center"/>
              <w:textAlignment w:val="center"/>
              <w:rPr>
                <w:color w:val="000000"/>
                <w:sz w:val="20"/>
                <w:szCs w:val="20"/>
              </w:rPr>
            </w:pPr>
            <w:r>
              <w:rPr>
                <w:color w:val="000000"/>
                <w:kern w:val="0"/>
                <w:sz w:val="20"/>
                <w:szCs w:val="20"/>
                <w:lang w:bidi="ar"/>
              </w:rPr>
              <w:t>采样群体</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D4528">
            <w:pPr>
              <w:widowControl/>
              <w:jc w:val="center"/>
              <w:textAlignment w:val="center"/>
              <w:rPr>
                <w:color w:val="000000"/>
                <w:sz w:val="20"/>
                <w:szCs w:val="20"/>
              </w:rPr>
            </w:pPr>
            <w:r>
              <w:rPr>
                <w:color w:val="000000"/>
                <w:kern w:val="0"/>
                <w:sz w:val="20"/>
                <w:szCs w:val="20"/>
                <w:lang w:bidi="ar"/>
              </w:rPr>
              <w:t>采样群体存栏量</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3D4DC">
            <w:pPr>
              <w:widowControl/>
              <w:jc w:val="center"/>
              <w:textAlignment w:val="center"/>
              <w:rPr>
                <w:color w:val="000000"/>
                <w:sz w:val="20"/>
                <w:szCs w:val="20"/>
              </w:rPr>
            </w:pPr>
            <w:r>
              <w:rPr>
                <w:color w:val="000000"/>
                <w:kern w:val="0"/>
                <w:sz w:val="20"/>
                <w:szCs w:val="20"/>
                <w:lang w:bidi="ar"/>
              </w:rPr>
              <w:t>采样数量</w:t>
            </w:r>
          </w:p>
        </w:tc>
        <w:tc>
          <w:tcPr>
            <w:tcW w:w="12180" w:type="dxa"/>
            <w:gridSpan w:val="2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5C4BD">
            <w:pPr>
              <w:widowControl/>
              <w:jc w:val="center"/>
              <w:textAlignment w:val="center"/>
              <w:rPr>
                <w:color w:val="000000"/>
                <w:sz w:val="20"/>
                <w:szCs w:val="20"/>
              </w:rPr>
            </w:pPr>
            <w:r>
              <w:rPr>
                <w:color w:val="000000"/>
                <w:kern w:val="0"/>
                <w:sz w:val="20"/>
                <w:szCs w:val="20"/>
                <w:lang w:bidi="ar"/>
              </w:rPr>
              <w:t>检测项目及结果</w:t>
            </w:r>
          </w:p>
        </w:tc>
      </w:tr>
      <w:tr w14:paraId="1ECCA0AE">
        <w:tblPrEx>
          <w:tblCellMar>
            <w:top w:w="0" w:type="dxa"/>
            <w:left w:w="108" w:type="dxa"/>
            <w:bottom w:w="0" w:type="dxa"/>
            <w:right w:w="108" w:type="dxa"/>
          </w:tblCellMar>
        </w:tblPrEx>
        <w:trPr>
          <w:trHeight w:val="81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3AA81">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E098A">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68EA2">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25D20">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2DA74">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76C48">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47221">
            <w:pPr>
              <w:jc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11A61">
            <w:pPr>
              <w:widowControl/>
              <w:jc w:val="center"/>
              <w:textAlignment w:val="center"/>
              <w:rPr>
                <w:color w:val="000000"/>
                <w:sz w:val="20"/>
                <w:szCs w:val="20"/>
              </w:rPr>
            </w:pPr>
            <w:r>
              <w:rPr>
                <w:color w:val="000000"/>
                <w:kern w:val="0"/>
                <w:sz w:val="20"/>
                <w:szCs w:val="20"/>
                <w:lang w:bidi="ar"/>
              </w:rPr>
              <w:t>禽流感免疫抗体（H5）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462AC">
            <w:pPr>
              <w:widowControl/>
              <w:jc w:val="center"/>
              <w:textAlignment w:val="center"/>
              <w:rPr>
                <w:color w:val="000000"/>
                <w:sz w:val="20"/>
                <w:szCs w:val="20"/>
              </w:rPr>
            </w:pPr>
            <w:r>
              <w:rPr>
                <w:color w:val="000000"/>
                <w:kern w:val="0"/>
                <w:sz w:val="20"/>
                <w:szCs w:val="20"/>
                <w:lang w:bidi="ar"/>
              </w:rPr>
              <w:t>禽流感免疫抗体（H7）</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D105F">
            <w:pPr>
              <w:widowControl/>
              <w:jc w:val="center"/>
              <w:textAlignment w:val="center"/>
              <w:rPr>
                <w:color w:val="000000"/>
                <w:sz w:val="20"/>
                <w:szCs w:val="20"/>
              </w:rPr>
            </w:pPr>
            <w:r>
              <w:rPr>
                <w:color w:val="000000"/>
                <w:kern w:val="0"/>
                <w:sz w:val="20"/>
                <w:szCs w:val="20"/>
                <w:lang w:bidi="ar"/>
              </w:rPr>
              <w:t>新城疫免疫抗体</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A6BB0">
            <w:pPr>
              <w:widowControl/>
              <w:jc w:val="center"/>
              <w:textAlignment w:val="center"/>
              <w:rPr>
                <w:color w:val="000000"/>
                <w:sz w:val="20"/>
                <w:szCs w:val="20"/>
              </w:rPr>
            </w:pPr>
            <w:r>
              <w:rPr>
                <w:color w:val="000000"/>
                <w:kern w:val="0"/>
                <w:sz w:val="20"/>
                <w:szCs w:val="20"/>
                <w:lang w:bidi="ar"/>
              </w:rPr>
              <w:t>禽流感病原（H5）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2B569">
            <w:pPr>
              <w:widowControl/>
              <w:jc w:val="center"/>
              <w:textAlignment w:val="center"/>
              <w:rPr>
                <w:color w:val="000000"/>
                <w:sz w:val="20"/>
                <w:szCs w:val="20"/>
              </w:rPr>
            </w:pPr>
            <w:r>
              <w:rPr>
                <w:color w:val="000000"/>
                <w:kern w:val="0"/>
                <w:sz w:val="20"/>
                <w:szCs w:val="20"/>
                <w:lang w:bidi="ar"/>
              </w:rPr>
              <w:t>禽流感病原（H7）</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276BF">
            <w:pPr>
              <w:widowControl/>
              <w:jc w:val="center"/>
              <w:textAlignment w:val="center"/>
              <w:rPr>
                <w:color w:val="000000"/>
                <w:sz w:val="20"/>
                <w:szCs w:val="20"/>
              </w:rPr>
            </w:pPr>
            <w:r>
              <w:rPr>
                <w:color w:val="000000"/>
                <w:kern w:val="0"/>
                <w:sz w:val="20"/>
                <w:szCs w:val="20"/>
                <w:lang w:bidi="ar"/>
              </w:rPr>
              <w:t>新城疫病原</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F32E5">
            <w:pPr>
              <w:widowControl/>
              <w:jc w:val="center"/>
              <w:textAlignment w:val="center"/>
              <w:rPr>
                <w:color w:val="000000"/>
                <w:sz w:val="20"/>
                <w:szCs w:val="20"/>
              </w:rPr>
            </w:pPr>
            <w:r>
              <w:rPr>
                <w:color w:val="000000"/>
                <w:kern w:val="0"/>
                <w:sz w:val="20"/>
                <w:szCs w:val="20"/>
                <w:lang w:bidi="ar"/>
              </w:rPr>
              <w:t>禽白血病病毒分离</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B2F6B">
            <w:pPr>
              <w:widowControl/>
              <w:jc w:val="center"/>
              <w:textAlignment w:val="center"/>
              <w:rPr>
                <w:color w:val="000000"/>
                <w:sz w:val="20"/>
                <w:szCs w:val="20"/>
              </w:rPr>
            </w:pPr>
            <w:r>
              <w:rPr>
                <w:color w:val="000000"/>
                <w:kern w:val="0"/>
                <w:sz w:val="20"/>
                <w:szCs w:val="20"/>
                <w:lang w:bidi="ar"/>
              </w:rPr>
              <w:t>禽白血病p27抗原</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64B0B">
            <w:pPr>
              <w:widowControl/>
              <w:jc w:val="center"/>
              <w:textAlignment w:val="center"/>
              <w:rPr>
                <w:color w:val="000000"/>
                <w:sz w:val="20"/>
                <w:szCs w:val="20"/>
              </w:rPr>
            </w:pPr>
            <w:r>
              <w:rPr>
                <w:color w:val="000000"/>
                <w:kern w:val="0"/>
                <w:sz w:val="20"/>
                <w:szCs w:val="20"/>
                <w:lang w:bidi="ar"/>
              </w:rPr>
              <w:t>禽白血病J亚群抗体</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D46D8">
            <w:pPr>
              <w:widowControl/>
              <w:jc w:val="center"/>
              <w:textAlignment w:val="center"/>
              <w:rPr>
                <w:color w:val="000000"/>
                <w:sz w:val="20"/>
                <w:szCs w:val="20"/>
              </w:rPr>
            </w:pPr>
            <w:r>
              <w:rPr>
                <w:color w:val="000000"/>
                <w:kern w:val="0"/>
                <w:sz w:val="20"/>
                <w:szCs w:val="20"/>
                <w:lang w:bidi="ar"/>
              </w:rPr>
              <w:t>禽白血病A/B亚群抗体</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90D2A">
            <w:pPr>
              <w:widowControl/>
              <w:jc w:val="center"/>
              <w:textAlignment w:val="center"/>
              <w:rPr>
                <w:color w:val="000000"/>
                <w:sz w:val="20"/>
                <w:szCs w:val="20"/>
              </w:rPr>
            </w:pPr>
            <w:r>
              <w:rPr>
                <w:color w:val="000000"/>
                <w:kern w:val="0"/>
                <w:sz w:val="20"/>
                <w:szCs w:val="20"/>
                <w:lang w:bidi="ar"/>
              </w:rPr>
              <w:t>鸡白痢抗体</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CF9A0">
            <w:pPr>
              <w:widowControl/>
              <w:jc w:val="center"/>
              <w:textAlignment w:val="center"/>
              <w:rPr>
                <w:color w:val="000000"/>
                <w:sz w:val="20"/>
                <w:szCs w:val="20"/>
              </w:rPr>
            </w:pPr>
            <w:r>
              <w:rPr>
                <w:color w:val="000000"/>
                <w:kern w:val="0"/>
                <w:sz w:val="20"/>
                <w:szCs w:val="20"/>
                <w:lang w:bidi="ar"/>
              </w:rPr>
              <w:t>支原体抗体</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1BC50">
            <w:pPr>
              <w:widowControl/>
              <w:jc w:val="center"/>
              <w:textAlignment w:val="center"/>
              <w:rPr>
                <w:color w:val="000000"/>
                <w:sz w:val="20"/>
                <w:szCs w:val="20"/>
              </w:rPr>
            </w:pPr>
            <w:r>
              <w:rPr>
                <w:color w:val="000000"/>
                <w:kern w:val="0"/>
                <w:sz w:val="20"/>
                <w:szCs w:val="20"/>
                <w:lang w:bidi="ar"/>
              </w:rPr>
              <w:t>支原体病原</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6DBFB">
            <w:pPr>
              <w:widowControl/>
              <w:jc w:val="center"/>
              <w:textAlignment w:val="center"/>
              <w:rPr>
                <w:rFonts w:hint="default" w:eastAsia="宋体"/>
                <w:color w:val="000000"/>
                <w:sz w:val="20"/>
                <w:szCs w:val="20"/>
                <w:lang w:val="en-US" w:eastAsia="zh-CN"/>
              </w:rPr>
            </w:pPr>
            <w:r>
              <w:rPr>
                <w:rFonts w:hint="eastAsia"/>
                <w:color w:val="000000"/>
                <w:kern w:val="0"/>
                <w:sz w:val="20"/>
                <w:szCs w:val="20"/>
                <w:lang w:val="en-US" w:eastAsia="zh-CN" w:bidi="ar"/>
              </w:rPr>
              <w:t>禽沙门氏菌病病原</w:t>
            </w:r>
          </w:p>
        </w:tc>
      </w:tr>
      <w:tr w14:paraId="64C95DD6">
        <w:tblPrEx>
          <w:tblCellMar>
            <w:top w:w="0" w:type="dxa"/>
            <w:left w:w="108" w:type="dxa"/>
            <w:bottom w:w="0" w:type="dxa"/>
            <w:right w:w="108" w:type="dxa"/>
          </w:tblCellMar>
        </w:tblPrEx>
        <w:trPr>
          <w:trHeight w:val="55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2214A">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567BD">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DAE9E">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D8AB4">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F4CAE">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59B73">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43C8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0FEC46">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4BC04C">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A85A7E">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2F9099">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718BA5">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1CEF02">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8ADA06">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89A9A9">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443FCD">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DF7226">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80F5AA">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22EC92">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9AE82F">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5B557D">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A0C584F">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3E1FCF">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FB54E59">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808405">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6FC53E">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2449E4">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004669">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54DCE4">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2A42D0">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1ACD1B">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FCF755">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1ECEE4">
            <w:pPr>
              <w:widowControl/>
              <w:jc w:val="center"/>
              <w:textAlignment w:val="top"/>
              <w:rPr>
                <w:color w:val="000000"/>
                <w:sz w:val="18"/>
                <w:szCs w:val="18"/>
              </w:rPr>
            </w:pPr>
            <w:r>
              <w:rPr>
                <w:color w:val="000000"/>
                <w:kern w:val="0"/>
                <w:sz w:val="18"/>
                <w:szCs w:val="18"/>
                <w:lang w:bidi="ar"/>
              </w:rPr>
              <w:t>阳性数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8CC687B">
            <w:pPr>
              <w:widowControl/>
              <w:jc w:val="center"/>
              <w:textAlignment w:val="top"/>
              <w:rPr>
                <w:color w:val="000000"/>
                <w:sz w:val="18"/>
                <w:szCs w:val="18"/>
              </w:rPr>
            </w:pPr>
            <w:r>
              <w:rPr>
                <w:color w:val="000000"/>
                <w:kern w:val="0"/>
                <w:sz w:val="18"/>
                <w:szCs w:val="18"/>
                <w:lang w:bidi="ar"/>
              </w:rPr>
              <w:t>检测数</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6CE83E">
            <w:pPr>
              <w:widowControl/>
              <w:jc w:val="center"/>
              <w:textAlignment w:val="top"/>
              <w:rPr>
                <w:color w:val="000000"/>
                <w:sz w:val="18"/>
                <w:szCs w:val="18"/>
              </w:rPr>
            </w:pPr>
            <w:r>
              <w:rPr>
                <w:color w:val="000000"/>
                <w:kern w:val="0"/>
                <w:sz w:val="18"/>
                <w:szCs w:val="18"/>
                <w:lang w:bidi="ar"/>
              </w:rPr>
              <w:t>阳性数</w:t>
            </w:r>
          </w:p>
        </w:tc>
      </w:tr>
      <w:tr w14:paraId="3D4B32E7">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0227FE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6553F5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D6E4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AD98A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6A8A8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E246A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AC888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A1EC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9647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D55E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6B55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568E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7AC2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37E4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4323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07FF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8F27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8F28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453C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94A9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EE16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D8E9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5295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2957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5557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483A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42E3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0E9C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15BB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118D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5A8A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8CCD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55C1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D315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58EF9">
            <w:pPr>
              <w:jc w:val="center"/>
              <w:rPr>
                <w:color w:val="000000"/>
                <w:sz w:val="20"/>
                <w:szCs w:val="20"/>
              </w:rPr>
            </w:pPr>
          </w:p>
        </w:tc>
      </w:tr>
      <w:tr w14:paraId="5C44A683">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DC78C8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CFC947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697B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8AA51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051E6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886B0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E00D0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5641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96E4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CD00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7DC7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5FB3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EA4D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815E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A1F1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EDC2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959D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657A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16BE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A845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FEE4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3D06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819E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02CE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A02B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1969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ADD9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E081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3937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493F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5E61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67A1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4A06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93BD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8428D">
            <w:pPr>
              <w:jc w:val="center"/>
              <w:rPr>
                <w:color w:val="000000"/>
                <w:sz w:val="20"/>
                <w:szCs w:val="20"/>
              </w:rPr>
            </w:pPr>
          </w:p>
        </w:tc>
      </w:tr>
      <w:tr w14:paraId="43C2B97C">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557DB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480C0F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2759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E851C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EDAAF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B1E07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2AC26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F718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87AF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93FE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FBA2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0EF7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9AEA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4C11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94E3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076B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C9CB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BEB9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D08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771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636C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BB4D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E300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BFDE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2F9E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E08F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E216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38F1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4E51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3B28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7D79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705F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0ED7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57D0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87F3C">
            <w:pPr>
              <w:jc w:val="center"/>
              <w:rPr>
                <w:color w:val="000000"/>
                <w:sz w:val="20"/>
                <w:szCs w:val="20"/>
              </w:rPr>
            </w:pPr>
          </w:p>
        </w:tc>
      </w:tr>
      <w:tr w14:paraId="332998DF">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4A88FE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9879FD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69F6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DF58D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1C2AE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CDBFF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C6B8C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BB6B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4B7D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1967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D5C7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C076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7F67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B768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A439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59D1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A323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8DC8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0C25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E3B5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EF57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86C8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335B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0D97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B1F4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FC41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7231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1E26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C2C2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D38D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E995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05DC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E38C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C086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44205">
            <w:pPr>
              <w:jc w:val="center"/>
              <w:rPr>
                <w:color w:val="000000"/>
                <w:sz w:val="20"/>
                <w:szCs w:val="20"/>
              </w:rPr>
            </w:pPr>
          </w:p>
        </w:tc>
      </w:tr>
      <w:tr w14:paraId="319B41B3">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A35BF4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4C6F53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B76C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77E92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9B5A0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EAE1A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1207B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5931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3CED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4B21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F749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3FFF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2948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FBA2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7F97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C203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67D0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6DC0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78EF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140A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75D7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6A86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0318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C094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4F8B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FF15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DA3A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D04F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9A44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A838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7548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B185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FE36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AFD3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6F801">
            <w:pPr>
              <w:jc w:val="center"/>
              <w:rPr>
                <w:color w:val="000000"/>
                <w:sz w:val="20"/>
                <w:szCs w:val="20"/>
              </w:rPr>
            </w:pPr>
          </w:p>
        </w:tc>
      </w:tr>
      <w:tr w14:paraId="00E8E9A8">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0F192E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02CC3F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73F6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97E61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0BABC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26299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087F3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AB0C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99AE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0A4B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AAFE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7033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2D33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AA77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16AB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8146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541C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DF77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1E86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70FF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8E68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6D55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4E3C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8A08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DD45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52D1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0AB7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DA3D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9481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46FA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3008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F9CA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EC21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AF2A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D2239">
            <w:pPr>
              <w:jc w:val="center"/>
              <w:rPr>
                <w:color w:val="000000"/>
                <w:sz w:val="20"/>
                <w:szCs w:val="20"/>
              </w:rPr>
            </w:pPr>
          </w:p>
        </w:tc>
      </w:tr>
      <w:tr w14:paraId="18437597">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C82A2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37F7E7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C8C3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81112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2B178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9DBE4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0C2DF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1302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630E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F3CB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3573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85EF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BAC7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C61E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C551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37F9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0A8F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3504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5050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8C4F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49A6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FF5C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E5B5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3CEE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A9AA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15FB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CA6E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A24E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0461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3B22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BA55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A63B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DBAB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65D6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C6B8B">
            <w:pPr>
              <w:jc w:val="center"/>
              <w:rPr>
                <w:color w:val="000000"/>
                <w:sz w:val="20"/>
                <w:szCs w:val="20"/>
              </w:rPr>
            </w:pPr>
          </w:p>
        </w:tc>
      </w:tr>
      <w:tr w14:paraId="2024C153">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7A766C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1058AD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96F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71E6B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5CF83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D5ED8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83C16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D237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92B8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6122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9FD3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138E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636C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D9F7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4EE1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F51B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0270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4AB2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4EDE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A75C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A654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AE73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2DBF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1529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0CD1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4EA1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28E1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BC08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64CA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0A81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89CB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03B7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4EBE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F9BA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734BE">
            <w:pPr>
              <w:jc w:val="center"/>
              <w:rPr>
                <w:color w:val="000000"/>
                <w:sz w:val="20"/>
                <w:szCs w:val="20"/>
              </w:rPr>
            </w:pPr>
          </w:p>
        </w:tc>
      </w:tr>
      <w:tr w14:paraId="0A64E8D3">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101329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2EAF17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021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A70C5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8C237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BF9DF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FDB47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CEFE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AC66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5D6A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2360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FC5C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959F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950B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01D6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B082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5443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F181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43AA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2862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884E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A669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7C4D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C3D5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6863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1636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2381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1199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834E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5638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A4BC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D7B6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9D09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7B8B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0C94C">
            <w:pPr>
              <w:jc w:val="center"/>
              <w:rPr>
                <w:color w:val="000000"/>
                <w:sz w:val="20"/>
                <w:szCs w:val="20"/>
              </w:rPr>
            </w:pPr>
          </w:p>
        </w:tc>
      </w:tr>
      <w:tr w14:paraId="77635552">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44F469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90E9A1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B77A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D0BEB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4887F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C1B05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508B8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1868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CFB0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246C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E8FB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2853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13DB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2708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4343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90E7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5E22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C1AB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C57E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7D8F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CFA3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5B7C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FA5C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8753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DF22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F978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DC76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7252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C98F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ED92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D957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A7D2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8672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51FA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6FC40">
            <w:pPr>
              <w:jc w:val="center"/>
              <w:rPr>
                <w:color w:val="000000"/>
                <w:sz w:val="20"/>
                <w:szCs w:val="20"/>
              </w:rPr>
            </w:pPr>
          </w:p>
        </w:tc>
      </w:tr>
      <w:tr w14:paraId="567304A2">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9B8230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02D162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591F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AA8AF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B564A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9066B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F6E30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3C47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C476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968C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C08A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AB9C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E1F6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6D1D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1519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4663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6BBF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483F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0B4F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430D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A9E7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9148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13CC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DD49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74E1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CFEE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5EFF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59F1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18EA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27E2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93F1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C3B7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49E9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9D97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D8CB9">
            <w:pPr>
              <w:jc w:val="center"/>
              <w:rPr>
                <w:color w:val="000000"/>
                <w:sz w:val="20"/>
                <w:szCs w:val="20"/>
              </w:rPr>
            </w:pPr>
          </w:p>
        </w:tc>
      </w:tr>
      <w:tr w14:paraId="675769FA">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D20298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47CAD3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D8FB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96945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9DA90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3D19F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32D3E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8691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4686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3E1B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34F7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130A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0B00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FFAB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77B8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3764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0ADE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66D0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3D55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E26C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76EF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9BEDE">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6F7B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A07A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A1ED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F184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07D4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CB3F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A8DDB">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84B8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709E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2933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5EBB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E55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638C4">
            <w:pPr>
              <w:jc w:val="center"/>
              <w:rPr>
                <w:color w:val="000000"/>
                <w:sz w:val="20"/>
                <w:szCs w:val="20"/>
              </w:rPr>
            </w:pPr>
          </w:p>
        </w:tc>
      </w:tr>
      <w:tr w14:paraId="135AAC8A">
        <w:tblPrEx>
          <w:tblCellMar>
            <w:top w:w="0" w:type="dxa"/>
            <w:left w:w="108" w:type="dxa"/>
            <w:bottom w:w="0" w:type="dxa"/>
            <w:right w:w="108" w:type="dxa"/>
          </w:tblCellMar>
        </w:tblPrEx>
        <w:trPr>
          <w:trHeight w:val="3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3A568E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A8B076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5AD8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7192B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90E91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6425A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F7270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E1844">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1136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DC91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87B0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69CAA">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AFF6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10E8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159B9">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C2CF2">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40B9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37D6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274A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3215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E7B9F">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C561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D2EE3">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E4C1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5DE9C">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00FA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58277">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8D11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1157D">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3EB70">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E6898">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C3125">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D6881">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103B6">
            <w:pPr>
              <w:jc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EB06A">
            <w:pPr>
              <w:jc w:val="center"/>
              <w:rPr>
                <w:color w:val="000000"/>
                <w:sz w:val="20"/>
                <w:szCs w:val="20"/>
              </w:rPr>
            </w:pPr>
          </w:p>
        </w:tc>
      </w:tr>
      <w:tr w14:paraId="4F526B93">
        <w:tblPrEx>
          <w:tblCellMar>
            <w:top w:w="0" w:type="dxa"/>
            <w:left w:w="108" w:type="dxa"/>
            <w:bottom w:w="0" w:type="dxa"/>
            <w:right w:w="108" w:type="dxa"/>
          </w:tblCellMar>
        </w:tblPrEx>
        <w:trPr>
          <w:trHeight w:val="3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32E95">
            <w:pPr>
              <w:widowControl/>
              <w:jc w:val="center"/>
              <w:textAlignment w:val="center"/>
              <w:rPr>
                <w:color w:val="000000"/>
                <w:sz w:val="20"/>
                <w:szCs w:val="20"/>
              </w:rPr>
            </w:pPr>
            <w:r>
              <w:rPr>
                <w:color w:val="000000"/>
                <w:kern w:val="0"/>
                <w:sz w:val="20"/>
                <w:szCs w:val="20"/>
                <w:lang w:bidi="ar"/>
              </w:rPr>
              <w:t>汇总</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5B791">
            <w:pPr>
              <w:widowControl/>
              <w:jc w:val="center"/>
              <w:textAlignment w:val="center"/>
              <w:rPr>
                <w:color w:val="000000"/>
                <w:sz w:val="20"/>
                <w:szCs w:val="20"/>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042D">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B18D1">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09DF8">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CC1AE">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516EC">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95BE4">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1DD55">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FF2C8">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011B4">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92628">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C5903">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4AD3F">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4CA2C">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19518">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3EEAD">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BB2C2">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8659C">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8C2C7">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34A03">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12AAB">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B05BC">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EEDE1">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BD927">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D7A28">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82773">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28FAD">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DC281">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028A6">
            <w:pPr>
              <w:widowControl/>
              <w:jc w:val="center"/>
              <w:textAlignment w:val="center"/>
              <w:rPr>
                <w:color w:val="000000"/>
                <w:sz w:val="20"/>
                <w:szCs w:val="20"/>
              </w:rPr>
            </w:pP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7EC96">
            <w:pPr>
              <w:widowControl/>
              <w:jc w:val="center"/>
              <w:textAlignment w:val="center"/>
              <w:rPr>
                <w:color w:val="000000"/>
                <w:sz w:val="20"/>
                <w:szCs w:val="20"/>
              </w:rPr>
            </w:pPr>
          </w:p>
        </w:tc>
      </w:tr>
      <w:tr w14:paraId="69230E55">
        <w:tblPrEx>
          <w:tblCellMar>
            <w:top w:w="0" w:type="dxa"/>
            <w:left w:w="108" w:type="dxa"/>
            <w:bottom w:w="0" w:type="dxa"/>
            <w:right w:w="108" w:type="dxa"/>
          </w:tblCellMar>
        </w:tblPrEx>
        <w:trPr>
          <w:trHeight w:val="3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30FE74">
            <w:pPr>
              <w:widowControl/>
              <w:jc w:val="center"/>
              <w:textAlignment w:val="bottom"/>
              <w:rPr>
                <w:color w:val="000000"/>
                <w:sz w:val="20"/>
                <w:szCs w:val="20"/>
              </w:rPr>
            </w:pPr>
            <w:r>
              <w:rPr>
                <w:color w:val="000000"/>
                <w:kern w:val="0"/>
                <w:sz w:val="20"/>
                <w:szCs w:val="20"/>
                <w:lang w:bidi="ar"/>
              </w:rPr>
              <w:t>平均阳性率/合格率</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ADD6C">
            <w:pPr>
              <w:jc w:val="center"/>
              <w:rPr>
                <w:color w:val="000000"/>
                <w:sz w:val="20"/>
                <w:szCs w:val="20"/>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5E24A">
            <w:pPr>
              <w:jc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1F0C2">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B2218">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C049B">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9E8E7">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15A9E">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AF39B">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374F2">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A5940">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9D076">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AB040">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C0516">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F0DD0">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8C4B2">
            <w:pPr>
              <w:widowControl/>
              <w:jc w:val="center"/>
              <w:textAlignment w:val="center"/>
              <w:rPr>
                <w:color w:val="000000"/>
                <w:sz w:val="20"/>
                <w:szCs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52B24">
            <w:pPr>
              <w:widowControl/>
              <w:jc w:val="center"/>
              <w:textAlignment w:val="center"/>
              <w:rPr>
                <w:color w:val="000000"/>
                <w:sz w:val="20"/>
                <w:szCs w:val="20"/>
              </w:rPr>
            </w:pPr>
          </w:p>
        </w:tc>
      </w:tr>
      <w:tr w14:paraId="64DAD105">
        <w:tblPrEx>
          <w:tblCellMar>
            <w:top w:w="0" w:type="dxa"/>
            <w:left w:w="108" w:type="dxa"/>
            <w:bottom w:w="0" w:type="dxa"/>
            <w:right w:w="108" w:type="dxa"/>
          </w:tblCellMar>
        </w:tblPrEx>
        <w:trPr>
          <w:trHeight w:val="585" w:hRule="atLeast"/>
        </w:trPr>
        <w:tc>
          <w:tcPr>
            <w:tcW w:w="15225" w:type="dxa"/>
            <w:gridSpan w:val="35"/>
            <w:tcBorders>
              <w:top w:val="single" w:color="000000" w:sz="4" w:space="0"/>
              <w:left w:val="nil"/>
              <w:bottom w:val="nil"/>
              <w:right w:val="nil"/>
            </w:tcBorders>
            <w:noWrap w:val="0"/>
            <w:vAlign w:val="top"/>
          </w:tcPr>
          <w:p w14:paraId="46F9ACD4">
            <w:pPr>
              <w:widowControl/>
              <w:jc w:val="left"/>
              <w:textAlignment w:val="top"/>
              <w:rPr>
                <w:color w:val="000000"/>
                <w:sz w:val="20"/>
                <w:szCs w:val="20"/>
              </w:rPr>
            </w:pPr>
            <w:r>
              <w:rPr>
                <w:color w:val="000000"/>
                <w:kern w:val="0"/>
                <w:sz w:val="20"/>
                <w:szCs w:val="20"/>
                <w:lang w:bidi="ar"/>
              </w:rPr>
              <w:t>注：以每次检测为单元填写本表，检测类型包括自检（本场自行检测或者本场所在集团公司实验室进行的监测）、委托检验（由本场送样，委托第三方机构进行的检测）、监督检验（由兽医行政相关部门自行采样或者监督采样进行的检验）；本表最后两行自动统计，请勿修改；若一页不够，可复制本表填写。</w:t>
            </w:r>
          </w:p>
        </w:tc>
      </w:tr>
    </w:tbl>
    <w:p w14:paraId="0BA67866">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14475" w:type="dxa"/>
        <w:tblInd w:w="93" w:type="dxa"/>
        <w:tblLayout w:type="autofit"/>
        <w:tblCellMar>
          <w:top w:w="0" w:type="dxa"/>
          <w:left w:w="108" w:type="dxa"/>
          <w:bottom w:w="0" w:type="dxa"/>
          <w:right w:w="108" w:type="dxa"/>
        </w:tblCellMar>
      </w:tblPr>
      <w:tblGrid>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tblGrid>
      <w:tr w14:paraId="0A7604F3">
        <w:tblPrEx>
          <w:tblCellMar>
            <w:top w:w="0" w:type="dxa"/>
            <w:left w:w="108" w:type="dxa"/>
            <w:bottom w:w="0" w:type="dxa"/>
            <w:right w:w="108" w:type="dxa"/>
          </w:tblCellMar>
        </w:tblPrEx>
        <w:trPr>
          <w:trHeight w:val="510" w:hRule="atLeast"/>
        </w:trPr>
        <w:tc>
          <w:tcPr>
            <w:tcW w:w="14475" w:type="dxa"/>
            <w:gridSpan w:val="25"/>
            <w:tcBorders>
              <w:top w:val="nil"/>
              <w:left w:val="nil"/>
              <w:bottom w:val="nil"/>
              <w:right w:val="nil"/>
            </w:tcBorders>
            <w:shd w:val="clear" w:color="auto" w:fill="FFFFFF"/>
            <w:noWrap/>
            <w:vAlign w:val="center"/>
          </w:tcPr>
          <w:p w14:paraId="0091E9A5">
            <w:pPr>
              <w:widowControl/>
              <w:jc w:val="center"/>
              <w:textAlignment w:val="center"/>
              <w:rPr>
                <w:rFonts w:eastAsia="黑体"/>
                <w:b/>
                <w:bCs/>
                <w:color w:val="000000"/>
                <w:sz w:val="32"/>
                <w:szCs w:val="32"/>
              </w:rPr>
            </w:pPr>
            <w:r>
              <w:rPr>
                <w:rFonts w:eastAsia="黑体"/>
                <w:b/>
                <w:bCs/>
                <w:color w:val="000000"/>
                <w:kern w:val="0"/>
                <w:sz w:val="32"/>
                <w:szCs w:val="32"/>
                <w:lang w:bidi="ar"/>
              </w:rPr>
              <w:t>表7-3  近三年疫病监测情况汇总表（牛场）</w:t>
            </w:r>
          </w:p>
        </w:tc>
      </w:tr>
      <w:tr w14:paraId="422BED8D">
        <w:tblPrEx>
          <w:tblCellMar>
            <w:top w:w="0" w:type="dxa"/>
            <w:left w:w="108" w:type="dxa"/>
            <w:bottom w:w="0" w:type="dxa"/>
            <w:right w:w="108" w:type="dxa"/>
          </w:tblCellMar>
        </w:tblPrEx>
        <w:trPr>
          <w:trHeight w:val="375"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677EB">
            <w:pPr>
              <w:widowControl/>
              <w:jc w:val="center"/>
              <w:textAlignment w:val="center"/>
              <w:rPr>
                <w:color w:val="000000"/>
                <w:sz w:val="20"/>
                <w:szCs w:val="20"/>
              </w:rPr>
            </w:pPr>
            <w:r>
              <w:rPr>
                <w:color w:val="000000"/>
                <w:kern w:val="0"/>
                <w:sz w:val="20"/>
                <w:szCs w:val="20"/>
                <w:lang w:bidi="ar"/>
              </w:rPr>
              <w:t>报告编号</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18693">
            <w:pPr>
              <w:widowControl/>
              <w:jc w:val="center"/>
              <w:textAlignment w:val="center"/>
              <w:rPr>
                <w:color w:val="000000"/>
                <w:sz w:val="20"/>
                <w:szCs w:val="20"/>
              </w:rPr>
            </w:pPr>
            <w:r>
              <w:rPr>
                <w:color w:val="000000"/>
                <w:kern w:val="0"/>
                <w:sz w:val="20"/>
                <w:szCs w:val="20"/>
                <w:lang w:bidi="ar"/>
              </w:rPr>
              <w:t>检测日期</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ACE4F">
            <w:pPr>
              <w:widowControl/>
              <w:jc w:val="center"/>
              <w:textAlignment w:val="center"/>
              <w:rPr>
                <w:color w:val="000000"/>
                <w:sz w:val="20"/>
                <w:szCs w:val="20"/>
              </w:rPr>
            </w:pPr>
            <w:r>
              <w:rPr>
                <w:color w:val="000000"/>
                <w:kern w:val="0"/>
                <w:sz w:val="20"/>
                <w:szCs w:val="20"/>
                <w:lang w:bidi="ar"/>
              </w:rPr>
              <w:t>检测类型</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BD98F">
            <w:pPr>
              <w:widowControl/>
              <w:jc w:val="center"/>
              <w:textAlignment w:val="center"/>
              <w:rPr>
                <w:color w:val="000000"/>
                <w:sz w:val="20"/>
                <w:szCs w:val="20"/>
              </w:rPr>
            </w:pPr>
            <w:r>
              <w:rPr>
                <w:color w:val="000000"/>
                <w:kern w:val="0"/>
                <w:sz w:val="20"/>
                <w:szCs w:val="20"/>
                <w:lang w:bidi="ar"/>
              </w:rPr>
              <w:t>检测机构</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47441">
            <w:pPr>
              <w:widowControl/>
              <w:jc w:val="center"/>
              <w:textAlignment w:val="center"/>
              <w:rPr>
                <w:color w:val="000000"/>
                <w:sz w:val="20"/>
                <w:szCs w:val="20"/>
              </w:rPr>
            </w:pPr>
            <w:r>
              <w:rPr>
                <w:color w:val="000000"/>
                <w:kern w:val="0"/>
                <w:sz w:val="20"/>
                <w:szCs w:val="20"/>
                <w:lang w:bidi="ar"/>
              </w:rPr>
              <w:t>采样群体</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1373F">
            <w:pPr>
              <w:widowControl/>
              <w:jc w:val="center"/>
              <w:textAlignment w:val="center"/>
              <w:rPr>
                <w:color w:val="000000"/>
                <w:sz w:val="20"/>
                <w:szCs w:val="20"/>
              </w:rPr>
            </w:pPr>
            <w:r>
              <w:rPr>
                <w:color w:val="000000"/>
                <w:kern w:val="0"/>
                <w:sz w:val="20"/>
                <w:szCs w:val="20"/>
                <w:lang w:bidi="ar"/>
              </w:rPr>
              <w:t>采样群体存栏量</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8F93E">
            <w:pPr>
              <w:widowControl/>
              <w:jc w:val="center"/>
              <w:textAlignment w:val="center"/>
              <w:rPr>
                <w:color w:val="000000"/>
                <w:sz w:val="20"/>
                <w:szCs w:val="20"/>
              </w:rPr>
            </w:pPr>
            <w:r>
              <w:rPr>
                <w:color w:val="000000"/>
                <w:kern w:val="0"/>
                <w:sz w:val="20"/>
                <w:szCs w:val="20"/>
                <w:lang w:bidi="ar"/>
              </w:rPr>
              <w:t>采样数量</w:t>
            </w:r>
          </w:p>
        </w:tc>
        <w:tc>
          <w:tcPr>
            <w:tcW w:w="10422"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9B095">
            <w:pPr>
              <w:widowControl/>
              <w:jc w:val="center"/>
              <w:textAlignment w:val="center"/>
              <w:rPr>
                <w:color w:val="000000"/>
                <w:sz w:val="20"/>
                <w:szCs w:val="20"/>
              </w:rPr>
            </w:pPr>
            <w:r>
              <w:rPr>
                <w:color w:val="000000"/>
                <w:kern w:val="0"/>
                <w:sz w:val="20"/>
                <w:szCs w:val="20"/>
                <w:lang w:bidi="ar"/>
              </w:rPr>
              <w:t>检测项目及结果</w:t>
            </w:r>
          </w:p>
        </w:tc>
      </w:tr>
      <w:tr w14:paraId="63DF4E65">
        <w:tblPrEx>
          <w:tblCellMar>
            <w:top w:w="0" w:type="dxa"/>
            <w:left w:w="108" w:type="dxa"/>
            <w:bottom w:w="0" w:type="dxa"/>
            <w:right w:w="108" w:type="dxa"/>
          </w:tblCellMar>
        </w:tblPrEx>
        <w:trPr>
          <w:trHeight w:val="8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40999">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FDAB0">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4314D">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4E92E">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3881E">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56287">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A4367">
            <w:pPr>
              <w:jc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B2F39">
            <w:pPr>
              <w:widowControl/>
              <w:jc w:val="center"/>
              <w:textAlignment w:val="center"/>
              <w:rPr>
                <w:color w:val="000000"/>
                <w:sz w:val="20"/>
                <w:szCs w:val="20"/>
              </w:rPr>
            </w:pPr>
            <w:r>
              <w:rPr>
                <w:color w:val="000000"/>
                <w:kern w:val="0"/>
                <w:sz w:val="20"/>
                <w:szCs w:val="20"/>
                <w:lang w:bidi="ar"/>
              </w:rPr>
              <w:t>口蹄疫O型抗体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801BC">
            <w:pPr>
              <w:widowControl/>
              <w:jc w:val="center"/>
              <w:textAlignment w:val="center"/>
              <w:rPr>
                <w:color w:val="000000"/>
                <w:sz w:val="20"/>
                <w:szCs w:val="20"/>
              </w:rPr>
            </w:pPr>
            <w:r>
              <w:rPr>
                <w:color w:val="000000"/>
                <w:kern w:val="0"/>
                <w:sz w:val="20"/>
                <w:szCs w:val="20"/>
                <w:lang w:bidi="ar"/>
              </w:rPr>
              <w:t>口蹄疫A型抗体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10AA1">
            <w:pPr>
              <w:widowControl/>
              <w:jc w:val="center"/>
              <w:textAlignment w:val="center"/>
              <w:rPr>
                <w:color w:val="000000"/>
                <w:sz w:val="20"/>
                <w:szCs w:val="20"/>
              </w:rPr>
            </w:pPr>
            <w:r>
              <w:rPr>
                <w:color w:val="000000"/>
                <w:kern w:val="0"/>
                <w:sz w:val="20"/>
                <w:szCs w:val="20"/>
                <w:lang w:bidi="ar"/>
              </w:rPr>
              <w:t>口蹄疫非结构蛋白抗体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B3F95">
            <w:pPr>
              <w:widowControl/>
              <w:jc w:val="center"/>
              <w:textAlignment w:val="center"/>
              <w:rPr>
                <w:color w:val="000000"/>
                <w:sz w:val="20"/>
                <w:szCs w:val="20"/>
              </w:rPr>
            </w:pPr>
            <w:r>
              <w:rPr>
                <w:color w:val="000000"/>
                <w:kern w:val="0"/>
                <w:sz w:val="20"/>
                <w:szCs w:val="20"/>
                <w:lang w:bidi="ar"/>
              </w:rPr>
              <w:t>口蹄疫病原</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B8609">
            <w:pPr>
              <w:widowControl/>
              <w:jc w:val="center"/>
              <w:textAlignment w:val="center"/>
              <w:rPr>
                <w:color w:val="000000"/>
                <w:sz w:val="20"/>
                <w:szCs w:val="20"/>
              </w:rPr>
            </w:pPr>
            <w:r>
              <w:rPr>
                <w:color w:val="000000"/>
                <w:kern w:val="0"/>
                <w:sz w:val="20"/>
                <w:szCs w:val="20"/>
                <w:lang w:bidi="ar"/>
              </w:rPr>
              <w:t>布鲁氏菌病抗体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34454">
            <w:pPr>
              <w:widowControl/>
              <w:jc w:val="center"/>
              <w:textAlignment w:val="center"/>
              <w:rPr>
                <w:color w:val="000000"/>
                <w:sz w:val="20"/>
                <w:szCs w:val="20"/>
              </w:rPr>
            </w:pPr>
            <w:r>
              <w:rPr>
                <w:color w:val="000000"/>
                <w:kern w:val="0"/>
                <w:sz w:val="20"/>
                <w:szCs w:val="20"/>
                <w:lang w:bidi="ar"/>
              </w:rPr>
              <w:t>布鲁氏菌病病原</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BD5E">
            <w:pPr>
              <w:widowControl/>
              <w:jc w:val="center"/>
              <w:textAlignment w:val="center"/>
              <w:rPr>
                <w:color w:val="000000"/>
                <w:sz w:val="20"/>
                <w:szCs w:val="20"/>
              </w:rPr>
            </w:pPr>
            <w:r>
              <w:rPr>
                <w:color w:val="000000"/>
                <w:kern w:val="0"/>
                <w:sz w:val="20"/>
                <w:szCs w:val="20"/>
                <w:lang w:bidi="ar"/>
              </w:rPr>
              <w:t>结核菌素r干扰素</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746B2">
            <w:pPr>
              <w:widowControl/>
              <w:jc w:val="center"/>
              <w:textAlignment w:val="center"/>
              <w:rPr>
                <w:color w:val="000000"/>
                <w:sz w:val="20"/>
                <w:szCs w:val="20"/>
              </w:rPr>
            </w:pPr>
            <w:r>
              <w:rPr>
                <w:color w:val="000000"/>
                <w:kern w:val="0"/>
                <w:sz w:val="20"/>
                <w:szCs w:val="20"/>
                <w:lang w:bidi="ar"/>
              </w:rPr>
              <w:t>结核菌素变态反应</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43660">
            <w:pPr>
              <w:widowControl/>
              <w:jc w:val="center"/>
              <w:textAlignment w:val="center"/>
              <w:rPr>
                <w:color w:val="000000"/>
                <w:sz w:val="20"/>
                <w:szCs w:val="20"/>
              </w:rPr>
            </w:pPr>
            <w:r>
              <w:rPr>
                <w:color w:val="000000"/>
                <w:kern w:val="0"/>
                <w:sz w:val="20"/>
                <w:szCs w:val="20"/>
                <w:lang w:bidi="ar"/>
              </w:rPr>
              <w:t>其他_____</w:t>
            </w:r>
          </w:p>
        </w:tc>
      </w:tr>
      <w:tr w14:paraId="356B8D43">
        <w:tblPrEx>
          <w:tblCellMar>
            <w:top w:w="0" w:type="dxa"/>
            <w:left w:w="108" w:type="dxa"/>
            <w:bottom w:w="0" w:type="dxa"/>
            <w:right w:w="108" w:type="dxa"/>
          </w:tblCellMar>
        </w:tblPrEx>
        <w:trPr>
          <w:trHeight w:val="5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32CCE">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FA044">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EB5C0">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B5FD2">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96448">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237ED">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4442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B12BA6">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0D65C7">
            <w:pPr>
              <w:widowControl/>
              <w:jc w:val="center"/>
              <w:textAlignment w:val="top"/>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206081">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BE16F9">
            <w:pPr>
              <w:widowControl/>
              <w:jc w:val="center"/>
              <w:textAlignment w:val="top"/>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2ECB2F">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F6486F">
            <w:pPr>
              <w:widowControl/>
              <w:jc w:val="center"/>
              <w:textAlignment w:val="top"/>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65395A">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0A963F">
            <w:pPr>
              <w:widowControl/>
              <w:jc w:val="center"/>
              <w:textAlignment w:val="top"/>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1D64A3">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E3E0A3">
            <w:pPr>
              <w:widowControl/>
              <w:jc w:val="center"/>
              <w:textAlignment w:val="top"/>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D2D4E85">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08BF84">
            <w:pPr>
              <w:widowControl/>
              <w:jc w:val="center"/>
              <w:textAlignment w:val="top"/>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7C9418">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B98728">
            <w:pPr>
              <w:widowControl/>
              <w:jc w:val="center"/>
              <w:textAlignment w:val="top"/>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11FAC0">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nil"/>
            </w:tcBorders>
            <w:shd w:val="clear" w:color="auto" w:fill="FFFFFF"/>
            <w:noWrap w:val="0"/>
            <w:vAlign w:val="top"/>
          </w:tcPr>
          <w:p w14:paraId="57E0AFEB">
            <w:pPr>
              <w:widowControl/>
              <w:jc w:val="center"/>
              <w:textAlignment w:val="top"/>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886F7F">
            <w:pPr>
              <w:widowControl/>
              <w:jc w:val="center"/>
              <w:textAlignment w:val="top"/>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028305">
            <w:pPr>
              <w:widowControl/>
              <w:jc w:val="center"/>
              <w:textAlignment w:val="top"/>
              <w:rPr>
                <w:color w:val="000000"/>
                <w:sz w:val="20"/>
                <w:szCs w:val="20"/>
              </w:rPr>
            </w:pPr>
            <w:r>
              <w:rPr>
                <w:color w:val="000000"/>
                <w:kern w:val="0"/>
                <w:sz w:val="20"/>
                <w:szCs w:val="20"/>
                <w:lang w:bidi="ar"/>
              </w:rPr>
              <w:t>阳性数</w:t>
            </w:r>
          </w:p>
        </w:tc>
      </w:tr>
      <w:tr w14:paraId="36E7B7FB">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E65C78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90C8D7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FB09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0C1CF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ABBC8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E3260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285C4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18E9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C4F4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E89C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7BAB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C4F5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EFED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84F0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7F34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2B6B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684C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3284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09A5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2A0C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6D2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C28B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91A7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E5DB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BF583">
            <w:pPr>
              <w:jc w:val="center"/>
              <w:rPr>
                <w:color w:val="000000"/>
                <w:sz w:val="20"/>
                <w:szCs w:val="20"/>
              </w:rPr>
            </w:pPr>
          </w:p>
        </w:tc>
      </w:tr>
      <w:tr w14:paraId="21851726">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DB1EF6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ABDFC0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0477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27B2E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E0D7D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A4DCF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E0954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32F2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437B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0FD5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1AA6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A5B9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6963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3EA6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5350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6A13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0367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2954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EA61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77B8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6B4A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9A80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C190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A09F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5CCCA">
            <w:pPr>
              <w:jc w:val="center"/>
              <w:rPr>
                <w:color w:val="000000"/>
                <w:sz w:val="20"/>
                <w:szCs w:val="20"/>
              </w:rPr>
            </w:pPr>
          </w:p>
        </w:tc>
      </w:tr>
      <w:tr w14:paraId="2E74EE5F">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11604C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029AA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8312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F325A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83053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A1FF4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03A9D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90C4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AC0D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0502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C690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E1AC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2D9B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0218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8411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D492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D12B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33FA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08D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9EC0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F56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9BAC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A64E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3A2F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A25FC">
            <w:pPr>
              <w:jc w:val="center"/>
              <w:rPr>
                <w:color w:val="000000"/>
                <w:sz w:val="20"/>
                <w:szCs w:val="20"/>
              </w:rPr>
            </w:pPr>
          </w:p>
        </w:tc>
      </w:tr>
      <w:tr w14:paraId="4EE7ACF2">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7E863F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B9E225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80C4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D205E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0C4B6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73680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B6E45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A855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FB82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F845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C72F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9A11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6277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1FB8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32EA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3EF0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5F00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BA38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6415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A606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A697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BA22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133B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45A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3861D">
            <w:pPr>
              <w:jc w:val="center"/>
              <w:rPr>
                <w:color w:val="000000"/>
                <w:sz w:val="20"/>
                <w:szCs w:val="20"/>
              </w:rPr>
            </w:pPr>
          </w:p>
        </w:tc>
      </w:tr>
      <w:tr w14:paraId="025D58B7">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08BA77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036664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F3D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28629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C8400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856EC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548C5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DCC9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E95D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14AA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49FC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2211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8C0A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E6AB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8B84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D3C3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97CC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3AA6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8BB5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01DE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D5E4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8733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4341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6EA6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45FBE">
            <w:pPr>
              <w:jc w:val="center"/>
              <w:rPr>
                <w:color w:val="000000"/>
                <w:sz w:val="20"/>
                <w:szCs w:val="20"/>
              </w:rPr>
            </w:pPr>
          </w:p>
        </w:tc>
      </w:tr>
      <w:tr w14:paraId="23D3CEB9">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3AC750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9B8EFA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2DF2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20F35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392F3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1A2DD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D7936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3693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CA5E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B09C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B751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162E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7B27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452F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45E4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A871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9159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4A03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5074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F7B4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1BD4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E2DC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4F1E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8F70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6520A">
            <w:pPr>
              <w:jc w:val="center"/>
              <w:rPr>
                <w:color w:val="000000"/>
                <w:sz w:val="20"/>
                <w:szCs w:val="20"/>
              </w:rPr>
            </w:pPr>
          </w:p>
        </w:tc>
      </w:tr>
      <w:tr w14:paraId="75E465D5">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FE9D2C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BD3606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830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973E7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F7553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15586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C6939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0DA1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4E86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8950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B241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F37F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C910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CF15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F23E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CD68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6E84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0C16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53B6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605C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B1E0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6260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2CCB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DDEB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8A6B2">
            <w:pPr>
              <w:jc w:val="center"/>
              <w:rPr>
                <w:color w:val="000000"/>
                <w:sz w:val="20"/>
                <w:szCs w:val="20"/>
              </w:rPr>
            </w:pPr>
          </w:p>
        </w:tc>
      </w:tr>
      <w:tr w14:paraId="1B781850">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C90FC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75FDFB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7D08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A9412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40D38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38677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C5701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9D0B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E0DA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B969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D1D9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218E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F1E8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7EC9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C133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D5E7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1C6F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1488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ED82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1FA0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E8D2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4865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DBD2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35B5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05125">
            <w:pPr>
              <w:jc w:val="center"/>
              <w:rPr>
                <w:color w:val="000000"/>
                <w:sz w:val="20"/>
                <w:szCs w:val="20"/>
              </w:rPr>
            </w:pPr>
          </w:p>
        </w:tc>
      </w:tr>
      <w:tr w14:paraId="67BA5140">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B2C2B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3D5DC0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2362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7F690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1AE1E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847B9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6867D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DC8E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F79B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4C14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31DF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5E24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6C1E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EB4B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EF91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1A7D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44BD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D559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3CCF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6C8B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CA14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4D3B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56FB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591B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CAB27">
            <w:pPr>
              <w:jc w:val="center"/>
              <w:rPr>
                <w:color w:val="000000"/>
                <w:sz w:val="20"/>
                <w:szCs w:val="20"/>
              </w:rPr>
            </w:pPr>
          </w:p>
        </w:tc>
      </w:tr>
      <w:tr w14:paraId="3348D82C">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51AE47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FF8166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E708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1CDB0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84689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98727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4FE6E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3C14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B6CD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963E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025A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704B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8375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FDF9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BF4A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6409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DC62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6E84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D79D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ED4B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C1D1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8F60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07DC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E8D8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7738B">
            <w:pPr>
              <w:jc w:val="center"/>
              <w:rPr>
                <w:color w:val="000000"/>
                <w:sz w:val="20"/>
                <w:szCs w:val="20"/>
              </w:rPr>
            </w:pPr>
          </w:p>
        </w:tc>
      </w:tr>
      <w:tr w14:paraId="1337207D">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BDD225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A2FCA4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012C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D6E8D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4E492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65132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1517A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4DA1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0BB3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3D01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C43E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71C9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1D59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7027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FDF9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BCD5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34C5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5A51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FFE1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9955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C0D0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F7B9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5407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C52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0A221">
            <w:pPr>
              <w:jc w:val="center"/>
              <w:rPr>
                <w:color w:val="000000"/>
                <w:sz w:val="20"/>
                <w:szCs w:val="20"/>
              </w:rPr>
            </w:pPr>
          </w:p>
        </w:tc>
      </w:tr>
      <w:tr w14:paraId="4D1A2DD5">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3E333F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68DCAD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90A3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3010B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EEB50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15A4C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ADD0A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15B7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19C7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94F7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F3E3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1F58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5FE2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04E5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54CD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203B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A026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63F5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9F5D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5A06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E1E5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9B94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8CCB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A5AA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CCF59">
            <w:pPr>
              <w:jc w:val="center"/>
              <w:rPr>
                <w:color w:val="000000"/>
                <w:sz w:val="20"/>
                <w:szCs w:val="20"/>
              </w:rPr>
            </w:pPr>
          </w:p>
        </w:tc>
      </w:tr>
      <w:tr w14:paraId="22E5F5D2">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5432FE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80E6C8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DB43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1F2AD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C4633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85884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83768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B7E1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2B1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B604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A1A2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AD2A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D08E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02C4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4296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9102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D921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9A69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3F1C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CFF7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98B8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508A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243B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8404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51D77">
            <w:pPr>
              <w:jc w:val="center"/>
              <w:rPr>
                <w:color w:val="000000"/>
                <w:sz w:val="20"/>
                <w:szCs w:val="20"/>
              </w:rPr>
            </w:pPr>
          </w:p>
        </w:tc>
      </w:tr>
      <w:tr w14:paraId="56EE00F5">
        <w:tblPrEx>
          <w:tblCellMar>
            <w:top w:w="0" w:type="dxa"/>
            <w:left w:w="108" w:type="dxa"/>
            <w:bottom w:w="0" w:type="dxa"/>
            <w:right w:w="108" w:type="dxa"/>
          </w:tblCellMar>
        </w:tblPrEx>
        <w:trPr>
          <w:trHeight w:val="3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B8F42">
            <w:pPr>
              <w:widowControl/>
              <w:jc w:val="center"/>
              <w:textAlignment w:val="center"/>
              <w:rPr>
                <w:color w:val="000000"/>
                <w:sz w:val="20"/>
                <w:szCs w:val="20"/>
              </w:rPr>
            </w:pPr>
            <w:r>
              <w:rPr>
                <w:color w:val="000000"/>
                <w:kern w:val="0"/>
                <w:sz w:val="20"/>
                <w:szCs w:val="20"/>
                <w:lang w:bidi="ar"/>
              </w:rPr>
              <w:t>汇总</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3D874">
            <w:pPr>
              <w:widowControl/>
              <w:jc w:val="center"/>
              <w:textAlignment w:val="center"/>
              <w:rPr>
                <w:color w:val="000000"/>
                <w:sz w:val="20"/>
                <w:szCs w:val="20"/>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0489D">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6BFA">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7A493">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46764">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56220">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03183">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BA934">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1F7FF">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6E20E">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97AA4">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3AE70">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3AE9D">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50C63">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14D5F">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38E4A">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1025F">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43B29">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55423">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C4F7A">
            <w:pPr>
              <w:widowControl/>
              <w:jc w:val="center"/>
              <w:textAlignment w:val="center"/>
              <w:rPr>
                <w:color w:val="000000"/>
                <w:sz w:val="20"/>
                <w:szCs w:val="20"/>
              </w:rPr>
            </w:pPr>
          </w:p>
        </w:tc>
      </w:tr>
      <w:tr w14:paraId="5C5CAD0C">
        <w:tblPrEx>
          <w:tblCellMar>
            <w:top w:w="0" w:type="dxa"/>
            <w:left w:w="108" w:type="dxa"/>
            <w:bottom w:w="0" w:type="dxa"/>
            <w:right w:w="108" w:type="dxa"/>
          </w:tblCellMar>
        </w:tblPrEx>
        <w:trPr>
          <w:trHeight w:val="3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479027">
            <w:pPr>
              <w:widowControl/>
              <w:jc w:val="center"/>
              <w:textAlignment w:val="bottom"/>
              <w:rPr>
                <w:color w:val="000000"/>
                <w:sz w:val="20"/>
                <w:szCs w:val="20"/>
              </w:rPr>
            </w:pPr>
            <w:r>
              <w:rPr>
                <w:color w:val="000000"/>
                <w:kern w:val="0"/>
                <w:sz w:val="20"/>
                <w:szCs w:val="20"/>
                <w:lang w:bidi="ar"/>
              </w:rPr>
              <w:t>平均阳性率/合格率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92AAB">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17F31">
            <w:pPr>
              <w:jc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E5403">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E40FE">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1B6EB">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FF607">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9F893">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7CC54">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C254E">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518A3">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0D5DA">
            <w:pPr>
              <w:widowControl/>
              <w:jc w:val="center"/>
              <w:textAlignment w:val="center"/>
              <w:rPr>
                <w:color w:val="000000"/>
                <w:sz w:val="20"/>
                <w:szCs w:val="20"/>
              </w:rPr>
            </w:pPr>
          </w:p>
        </w:tc>
      </w:tr>
      <w:tr w14:paraId="020BFDE4">
        <w:tblPrEx>
          <w:tblCellMar>
            <w:top w:w="0" w:type="dxa"/>
            <w:left w:w="108" w:type="dxa"/>
            <w:bottom w:w="0" w:type="dxa"/>
            <w:right w:w="108" w:type="dxa"/>
          </w:tblCellMar>
        </w:tblPrEx>
        <w:trPr>
          <w:trHeight w:val="780" w:hRule="atLeast"/>
        </w:trPr>
        <w:tc>
          <w:tcPr>
            <w:tcW w:w="14475" w:type="dxa"/>
            <w:gridSpan w:val="25"/>
            <w:tcBorders>
              <w:top w:val="nil"/>
              <w:left w:val="nil"/>
              <w:bottom w:val="nil"/>
              <w:right w:val="nil"/>
            </w:tcBorders>
            <w:noWrap w:val="0"/>
            <w:vAlign w:val="top"/>
          </w:tcPr>
          <w:p w14:paraId="7F00A7C1">
            <w:pPr>
              <w:widowControl/>
              <w:jc w:val="left"/>
              <w:textAlignment w:val="top"/>
              <w:rPr>
                <w:color w:val="000000"/>
                <w:sz w:val="20"/>
                <w:szCs w:val="20"/>
              </w:rPr>
            </w:pPr>
            <w:r>
              <w:rPr>
                <w:color w:val="000000"/>
                <w:kern w:val="0"/>
                <w:sz w:val="20"/>
                <w:szCs w:val="20"/>
                <w:lang w:bidi="ar"/>
              </w:rPr>
              <w:t>注：以每次检测为单元填写本表，检测类型包括自检（本场自行检测或者本场所在集团公司实验室进行的监测）、委托检验（由本场送样，委托第三方机构进行的检测）、监督检验（由兽医行政相关部门自行采样或者监督采样进行的检验）；本表最后两行自动统计，请勿修改；若一页不够，可复制本表填写。</w:t>
            </w:r>
          </w:p>
        </w:tc>
      </w:tr>
    </w:tbl>
    <w:p w14:paraId="5CABFF85">
      <w:pPr>
        <w:widowControl/>
        <w:kinsoku w:val="0"/>
        <w:autoSpaceDE w:val="0"/>
        <w:autoSpaceDN w:val="0"/>
        <w:adjustRightInd w:val="0"/>
        <w:snapToGrid w:val="0"/>
        <w:spacing w:after="160"/>
        <w:jc w:val="left"/>
        <w:textAlignment w:val="baseline"/>
        <w:rPr>
          <w:rFonts w:eastAsia="等线"/>
          <w:snapToGrid w:val="0"/>
          <w:color w:val="000000"/>
          <w:kern w:val="0"/>
          <w:szCs w:val="21"/>
        </w:rPr>
      </w:pPr>
    </w:p>
    <w:tbl>
      <w:tblPr>
        <w:tblStyle w:val="3"/>
        <w:tblW w:w="14475" w:type="dxa"/>
        <w:tblInd w:w="93" w:type="dxa"/>
        <w:tblLayout w:type="autofit"/>
        <w:tblCellMar>
          <w:top w:w="0" w:type="dxa"/>
          <w:left w:w="108" w:type="dxa"/>
          <w:bottom w:w="0" w:type="dxa"/>
          <w:right w:w="108" w:type="dxa"/>
        </w:tblCellMar>
      </w:tblPr>
      <w:tblGrid>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gridCol w:w="579"/>
      </w:tblGrid>
      <w:tr w14:paraId="7181166F">
        <w:tblPrEx>
          <w:tblCellMar>
            <w:top w:w="0" w:type="dxa"/>
            <w:left w:w="108" w:type="dxa"/>
            <w:bottom w:w="0" w:type="dxa"/>
            <w:right w:w="108" w:type="dxa"/>
          </w:tblCellMar>
        </w:tblPrEx>
        <w:trPr>
          <w:trHeight w:val="510" w:hRule="atLeast"/>
        </w:trPr>
        <w:tc>
          <w:tcPr>
            <w:tcW w:w="14475" w:type="dxa"/>
            <w:gridSpan w:val="25"/>
            <w:tcBorders>
              <w:top w:val="nil"/>
              <w:left w:val="nil"/>
              <w:bottom w:val="nil"/>
              <w:right w:val="nil"/>
            </w:tcBorders>
            <w:shd w:val="clear" w:color="auto" w:fill="FFFFFF"/>
            <w:noWrap/>
            <w:vAlign w:val="center"/>
          </w:tcPr>
          <w:p w14:paraId="2B7DACB1">
            <w:pPr>
              <w:widowControl/>
              <w:jc w:val="center"/>
              <w:textAlignment w:val="center"/>
              <w:rPr>
                <w:rFonts w:eastAsia="黑体"/>
                <w:b/>
                <w:bCs/>
                <w:color w:val="000000"/>
                <w:sz w:val="32"/>
                <w:szCs w:val="32"/>
              </w:rPr>
            </w:pPr>
            <w:r>
              <w:rPr>
                <w:rFonts w:eastAsia="黑体"/>
                <w:b/>
                <w:bCs/>
                <w:color w:val="000000"/>
                <w:kern w:val="0"/>
                <w:sz w:val="32"/>
                <w:szCs w:val="32"/>
                <w:lang w:bidi="ar"/>
              </w:rPr>
              <w:t>表7-4  近三年疫病监测情况汇总表（羊场）</w:t>
            </w:r>
          </w:p>
        </w:tc>
      </w:tr>
      <w:tr w14:paraId="1809075D">
        <w:tblPrEx>
          <w:tblCellMar>
            <w:top w:w="0" w:type="dxa"/>
            <w:left w:w="108" w:type="dxa"/>
            <w:bottom w:w="0" w:type="dxa"/>
            <w:right w:w="108" w:type="dxa"/>
          </w:tblCellMar>
        </w:tblPrEx>
        <w:trPr>
          <w:trHeight w:val="375"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91490">
            <w:pPr>
              <w:widowControl/>
              <w:jc w:val="center"/>
              <w:textAlignment w:val="center"/>
              <w:rPr>
                <w:color w:val="000000"/>
                <w:sz w:val="20"/>
                <w:szCs w:val="20"/>
              </w:rPr>
            </w:pPr>
            <w:r>
              <w:rPr>
                <w:color w:val="000000"/>
                <w:kern w:val="0"/>
                <w:sz w:val="20"/>
                <w:szCs w:val="20"/>
                <w:lang w:bidi="ar"/>
              </w:rPr>
              <w:t>报告编号</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E4CF0">
            <w:pPr>
              <w:widowControl/>
              <w:jc w:val="center"/>
              <w:textAlignment w:val="center"/>
              <w:rPr>
                <w:color w:val="000000"/>
                <w:sz w:val="20"/>
                <w:szCs w:val="20"/>
              </w:rPr>
            </w:pPr>
            <w:r>
              <w:rPr>
                <w:color w:val="000000"/>
                <w:kern w:val="0"/>
                <w:sz w:val="20"/>
                <w:szCs w:val="20"/>
                <w:lang w:bidi="ar"/>
              </w:rPr>
              <w:t>检测日期</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65EDC">
            <w:pPr>
              <w:widowControl/>
              <w:jc w:val="center"/>
              <w:textAlignment w:val="center"/>
              <w:rPr>
                <w:color w:val="000000"/>
                <w:sz w:val="20"/>
                <w:szCs w:val="20"/>
              </w:rPr>
            </w:pPr>
            <w:r>
              <w:rPr>
                <w:color w:val="000000"/>
                <w:kern w:val="0"/>
                <w:sz w:val="20"/>
                <w:szCs w:val="20"/>
                <w:lang w:bidi="ar"/>
              </w:rPr>
              <w:t>检测类型</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FE64F">
            <w:pPr>
              <w:widowControl/>
              <w:jc w:val="center"/>
              <w:textAlignment w:val="center"/>
              <w:rPr>
                <w:color w:val="000000"/>
                <w:sz w:val="20"/>
                <w:szCs w:val="20"/>
              </w:rPr>
            </w:pPr>
            <w:r>
              <w:rPr>
                <w:color w:val="000000"/>
                <w:kern w:val="0"/>
                <w:sz w:val="20"/>
                <w:szCs w:val="20"/>
                <w:lang w:bidi="ar"/>
              </w:rPr>
              <w:t>检测机构</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7AC8A">
            <w:pPr>
              <w:widowControl/>
              <w:jc w:val="center"/>
              <w:textAlignment w:val="center"/>
              <w:rPr>
                <w:color w:val="000000"/>
                <w:sz w:val="20"/>
                <w:szCs w:val="20"/>
              </w:rPr>
            </w:pPr>
            <w:r>
              <w:rPr>
                <w:color w:val="000000"/>
                <w:kern w:val="0"/>
                <w:sz w:val="20"/>
                <w:szCs w:val="20"/>
                <w:lang w:bidi="ar"/>
              </w:rPr>
              <w:t>采样群体</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EEF46">
            <w:pPr>
              <w:widowControl/>
              <w:jc w:val="center"/>
              <w:textAlignment w:val="center"/>
              <w:rPr>
                <w:color w:val="000000"/>
                <w:sz w:val="20"/>
                <w:szCs w:val="20"/>
              </w:rPr>
            </w:pPr>
            <w:r>
              <w:rPr>
                <w:color w:val="000000"/>
                <w:kern w:val="0"/>
                <w:sz w:val="20"/>
                <w:szCs w:val="20"/>
                <w:lang w:bidi="ar"/>
              </w:rPr>
              <w:t>采样群体存栏量</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F0BF">
            <w:pPr>
              <w:widowControl/>
              <w:jc w:val="center"/>
              <w:textAlignment w:val="center"/>
              <w:rPr>
                <w:color w:val="000000"/>
                <w:sz w:val="20"/>
                <w:szCs w:val="20"/>
              </w:rPr>
            </w:pPr>
            <w:r>
              <w:rPr>
                <w:color w:val="000000"/>
                <w:kern w:val="0"/>
                <w:sz w:val="20"/>
                <w:szCs w:val="20"/>
                <w:lang w:bidi="ar"/>
              </w:rPr>
              <w:t>采样数量</w:t>
            </w:r>
          </w:p>
        </w:tc>
        <w:tc>
          <w:tcPr>
            <w:tcW w:w="10422"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28ABA">
            <w:pPr>
              <w:widowControl/>
              <w:jc w:val="center"/>
              <w:textAlignment w:val="center"/>
              <w:rPr>
                <w:color w:val="000000"/>
                <w:sz w:val="20"/>
                <w:szCs w:val="20"/>
              </w:rPr>
            </w:pPr>
            <w:r>
              <w:rPr>
                <w:color w:val="000000"/>
                <w:kern w:val="0"/>
                <w:sz w:val="20"/>
                <w:szCs w:val="20"/>
                <w:lang w:bidi="ar"/>
              </w:rPr>
              <w:t>检测项目及结果</w:t>
            </w:r>
          </w:p>
        </w:tc>
      </w:tr>
      <w:tr w14:paraId="0E2116F0">
        <w:tblPrEx>
          <w:tblCellMar>
            <w:top w:w="0" w:type="dxa"/>
            <w:left w:w="108" w:type="dxa"/>
            <w:bottom w:w="0" w:type="dxa"/>
            <w:right w:w="108" w:type="dxa"/>
          </w:tblCellMar>
        </w:tblPrEx>
        <w:trPr>
          <w:trHeight w:val="8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5A664">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8FB15">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3D3C6">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7A7FB">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EC2C9">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7F380">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8D6FC">
            <w:pPr>
              <w:jc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D40C9">
            <w:pPr>
              <w:widowControl/>
              <w:jc w:val="center"/>
              <w:textAlignment w:val="center"/>
              <w:rPr>
                <w:color w:val="000000"/>
                <w:sz w:val="20"/>
                <w:szCs w:val="20"/>
              </w:rPr>
            </w:pPr>
            <w:r>
              <w:rPr>
                <w:color w:val="000000"/>
                <w:kern w:val="0"/>
                <w:sz w:val="20"/>
                <w:szCs w:val="20"/>
                <w:lang w:bidi="ar"/>
              </w:rPr>
              <w:t>口蹄疫O型抗体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BAA0F">
            <w:pPr>
              <w:widowControl/>
              <w:jc w:val="center"/>
              <w:textAlignment w:val="center"/>
              <w:rPr>
                <w:color w:val="000000"/>
                <w:sz w:val="20"/>
                <w:szCs w:val="20"/>
              </w:rPr>
            </w:pPr>
            <w:r>
              <w:rPr>
                <w:color w:val="000000"/>
                <w:kern w:val="0"/>
                <w:sz w:val="20"/>
                <w:szCs w:val="20"/>
                <w:lang w:bidi="ar"/>
              </w:rPr>
              <w:t>口蹄疫A型抗体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CC57E">
            <w:pPr>
              <w:widowControl/>
              <w:jc w:val="center"/>
              <w:textAlignment w:val="center"/>
              <w:rPr>
                <w:color w:val="000000"/>
                <w:sz w:val="20"/>
                <w:szCs w:val="20"/>
              </w:rPr>
            </w:pPr>
            <w:r>
              <w:rPr>
                <w:color w:val="000000"/>
                <w:kern w:val="0"/>
                <w:sz w:val="20"/>
                <w:szCs w:val="20"/>
                <w:lang w:bidi="ar"/>
              </w:rPr>
              <w:t>口蹄疫非结构蛋白抗体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6B323">
            <w:pPr>
              <w:widowControl/>
              <w:jc w:val="center"/>
              <w:textAlignment w:val="center"/>
              <w:rPr>
                <w:color w:val="000000"/>
                <w:sz w:val="20"/>
                <w:szCs w:val="20"/>
              </w:rPr>
            </w:pPr>
            <w:r>
              <w:rPr>
                <w:color w:val="000000"/>
                <w:kern w:val="0"/>
                <w:sz w:val="20"/>
                <w:szCs w:val="20"/>
                <w:lang w:bidi="ar"/>
              </w:rPr>
              <w:t>口蹄疫病原</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DBB76">
            <w:pPr>
              <w:widowControl/>
              <w:jc w:val="center"/>
              <w:textAlignment w:val="center"/>
              <w:rPr>
                <w:color w:val="000000"/>
                <w:sz w:val="20"/>
                <w:szCs w:val="20"/>
              </w:rPr>
            </w:pPr>
            <w:r>
              <w:rPr>
                <w:color w:val="000000"/>
                <w:kern w:val="0"/>
                <w:sz w:val="20"/>
                <w:szCs w:val="20"/>
                <w:lang w:bidi="ar"/>
              </w:rPr>
              <w:t>布鲁氏菌病抗体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40D1D">
            <w:pPr>
              <w:widowControl/>
              <w:jc w:val="center"/>
              <w:textAlignment w:val="center"/>
              <w:rPr>
                <w:color w:val="000000"/>
                <w:sz w:val="20"/>
                <w:szCs w:val="20"/>
              </w:rPr>
            </w:pPr>
            <w:r>
              <w:rPr>
                <w:color w:val="000000"/>
                <w:kern w:val="0"/>
                <w:sz w:val="20"/>
                <w:szCs w:val="20"/>
                <w:lang w:bidi="ar"/>
              </w:rPr>
              <w:t>布鲁氏菌病病原</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5434A">
            <w:pPr>
              <w:widowControl/>
              <w:jc w:val="center"/>
              <w:textAlignment w:val="center"/>
              <w:rPr>
                <w:color w:val="000000"/>
                <w:sz w:val="20"/>
                <w:szCs w:val="20"/>
              </w:rPr>
            </w:pPr>
            <w:r>
              <w:rPr>
                <w:color w:val="000000"/>
                <w:kern w:val="0"/>
                <w:sz w:val="20"/>
                <w:szCs w:val="20"/>
                <w:lang w:bidi="ar"/>
              </w:rPr>
              <w:t>小反刍兽疫抗体</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E79B0">
            <w:pPr>
              <w:widowControl/>
              <w:jc w:val="center"/>
              <w:textAlignment w:val="center"/>
              <w:rPr>
                <w:color w:val="000000"/>
                <w:sz w:val="20"/>
                <w:szCs w:val="20"/>
              </w:rPr>
            </w:pPr>
            <w:r>
              <w:rPr>
                <w:color w:val="000000"/>
                <w:kern w:val="0"/>
                <w:sz w:val="20"/>
                <w:szCs w:val="20"/>
                <w:lang w:bidi="ar"/>
              </w:rPr>
              <w:t>小反刍兽疫病原</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0CD97">
            <w:pPr>
              <w:widowControl/>
              <w:jc w:val="center"/>
              <w:textAlignment w:val="center"/>
              <w:rPr>
                <w:color w:val="000000"/>
                <w:sz w:val="20"/>
                <w:szCs w:val="20"/>
              </w:rPr>
            </w:pPr>
            <w:r>
              <w:rPr>
                <w:color w:val="000000"/>
                <w:kern w:val="0"/>
                <w:sz w:val="20"/>
                <w:szCs w:val="20"/>
                <w:lang w:bidi="ar"/>
              </w:rPr>
              <w:t>其他_____</w:t>
            </w:r>
          </w:p>
        </w:tc>
      </w:tr>
      <w:tr w14:paraId="49A31536">
        <w:tblPrEx>
          <w:tblCellMar>
            <w:top w:w="0" w:type="dxa"/>
            <w:left w:w="108" w:type="dxa"/>
            <w:bottom w:w="0" w:type="dxa"/>
            <w:right w:w="108" w:type="dxa"/>
          </w:tblCellMar>
        </w:tblPrEx>
        <w:trPr>
          <w:trHeight w:val="51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771A7">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5CBBF">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B9BF3">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1EA0E">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DB264">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9BA05">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990E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58953">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02342">
            <w:pPr>
              <w:widowControl/>
              <w:jc w:val="center"/>
              <w:textAlignment w:val="center"/>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FF6A4">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0D4C1">
            <w:pPr>
              <w:widowControl/>
              <w:jc w:val="center"/>
              <w:textAlignment w:val="center"/>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95480">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84A83">
            <w:pPr>
              <w:widowControl/>
              <w:jc w:val="center"/>
              <w:textAlignment w:val="center"/>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FE5FE">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8353C">
            <w:pPr>
              <w:widowControl/>
              <w:jc w:val="center"/>
              <w:textAlignment w:val="center"/>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CF0CF">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555E0">
            <w:pPr>
              <w:widowControl/>
              <w:jc w:val="center"/>
              <w:textAlignment w:val="center"/>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DCA27">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174CB">
            <w:pPr>
              <w:widowControl/>
              <w:jc w:val="center"/>
              <w:textAlignment w:val="center"/>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EC76F">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09294">
            <w:pPr>
              <w:widowControl/>
              <w:jc w:val="center"/>
              <w:textAlignment w:val="center"/>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E6ABD">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nil"/>
            </w:tcBorders>
            <w:shd w:val="clear" w:color="auto" w:fill="FFFFFF"/>
            <w:noWrap w:val="0"/>
            <w:vAlign w:val="center"/>
          </w:tcPr>
          <w:p w14:paraId="4E905C06">
            <w:pPr>
              <w:widowControl/>
              <w:jc w:val="center"/>
              <w:textAlignment w:val="center"/>
              <w:rPr>
                <w:color w:val="000000"/>
                <w:sz w:val="20"/>
                <w:szCs w:val="20"/>
              </w:rPr>
            </w:pPr>
            <w:r>
              <w:rPr>
                <w:color w:val="000000"/>
                <w:kern w:val="0"/>
                <w:sz w:val="20"/>
                <w:szCs w:val="20"/>
                <w:lang w:bidi="ar"/>
              </w:rPr>
              <w:t>阳性数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7892F">
            <w:pPr>
              <w:widowControl/>
              <w:jc w:val="center"/>
              <w:textAlignment w:val="center"/>
              <w:rPr>
                <w:color w:val="000000"/>
                <w:sz w:val="20"/>
                <w:szCs w:val="20"/>
              </w:rPr>
            </w:pPr>
            <w:r>
              <w:rPr>
                <w:color w:val="000000"/>
                <w:kern w:val="0"/>
                <w:sz w:val="20"/>
                <w:szCs w:val="20"/>
                <w:lang w:bidi="ar"/>
              </w:rPr>
              <w:t>检测数</w:t>
            </w: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DCAC2">
            <w:pPr>
              <w:widowControl/>
              <w:jc w:val="center"/>
              <w:textAlignment w:val="center"/>
              <w:rPr>
                <w:color w:val="000000"/>
                <w:sz w:val="20"/>
                <w:szCs w:val="20"/>
              </w:rPr>
            </w:pPr>
            <w:r>
              <w:rPr>
                <w:color w:val="000000"/>
                <w:kern w:val="0"/>
                <w:sz w:val="20"/>
                <w:szCs w:val="20"/>
                <w:lang w:bidi="ar"/>
              </w:rPr>
              <w:t>阳性数</w:t>
            </w:r>
          </w:p>
        </w:tc>
      </w:tr>
      <w:tr w14:paraId="29A75F8A">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7CF55C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0C0C5D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0771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79404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2EC30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6F3FA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5088B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1137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A41F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DAEC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7EAC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1F2B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5221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3A04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738F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4608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F94C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E8B6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58FE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B04C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9306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548A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1DD1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84D8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FB0D4">
            <w:pPr>
              <w:jc w:val="center"/>
              <w:rPr>
                <w:color w:val="000000"/>
                <w:sz w:val="20"/>
                <w:szCs w:val="20"/>
              </w:rPr>
            </w:pPr>
          </w:p>
        </w:tc>
      </w:tr>
      <w:tr w14:paraId="632F053F">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FDB64C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14AD94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6308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869A6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DAA6C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85753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2C149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9364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AFF8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DBD0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AC29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279A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8859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E8C8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CB67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70FD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66DC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A325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1BA8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037C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5031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B2E5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125A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A1FB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33794">
            <w:pPr>
              <w:jc w:val="center"/>
              <w:rPr>
                <w:color w:val="000000"/>
                <w:sz w:val="20"/>
                <w:szCs w:val="20"/>
              </w:rPr>
            </w:pPr>
          </w:p>
        </w:tc>
      </w:tr>
      <w:tr w14:paraId="7ED4EA7F">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587C0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C7E28B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3DAB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92B45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D4D22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F3895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C592F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1173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B84E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539A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3E31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FFD0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02FE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D1F7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9312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5316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6498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0086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4EC6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03B8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CB18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48DE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95AC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D93F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1F25E">
            <w:pPr>
              <w:jc w:val="center"/>
              <w:rPr>
                <w:color w:val="000000"/>
                <w:sz w:val="20"/>
                <w:szCs w:val="20"/>
              </w:rPr>
            </w:pPr>
          </w:p>
        </w:tc>
      </w:tr>
      <w:tr w14:paraId="654E54ED">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7C540D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426C69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609F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5530B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40926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9013A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C828F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8B74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0FEE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80EE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B77E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41C1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4AB9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1B93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511B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D3BA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E00E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CBFF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6EAF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726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4A08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4075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428E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F681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8CB18">
            <w:pPr>
              <w:jc w:val="center"/>
              <w:rPr>
                <w:color w:val="000000"/>
                <w:sz w:val="20"/>
                <w:szCs w:val="20"/>
              </w:rPr>
            </w:pPr>
          </w:p>
        </w:tc>
      </w:tr>
      <w:tr w14:paraId="12E26762">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407614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EA408F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E67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56A5B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F4B81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1D6F2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0E326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C161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79C9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9337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FE8C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4EC6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3D7C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8DA0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90EC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E147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643E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51A3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14B7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6D87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50C1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5F5C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5758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55C9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8B494">
            <w:pPr>
              <w:jc w:val="center"/>
              <w:rPr>
                <w:color w:val="000000"/>
                <w:sz w:val="20"/>
                <w:szCs w:val="20"/>
              </w:rPr>
            </w:pPr>
          </w:p>
        </w:tc>
      </w:tr>
      <w:tr w14:paraId="59662337">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CE9856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7E969C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361D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03260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50E41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DACFE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DCF21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A675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C846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ECE6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83F1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783D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560C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D2D5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C87D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36C7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B1D3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1B4F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BE26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3574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3F5B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57B8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EF44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22BF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4A218">
            <w:pPr>
              <w:jc w:val="center"/>
              <w:rPr>
                <w:color w:val="000000"/>
                <w:sz w:val="20"/>
                <w:szCs w:val="20"/>
              </w:rPr>
            </w:pPr>
          </w:p>
        </w:tc>
      </w:tr>
      <w:tr w14:paraId="48008071">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A6735D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0C8BE2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1832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3E871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BA6F9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D32F0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6743B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E0C7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D8B5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FC66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2127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141D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F591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48B0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22A3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77A6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8A70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7431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9A77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15D0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0921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B28F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9C35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2574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A463A">
            <w:pPr>
              <w:jc w:val="center"/>
              <w:rPr>
                <w:color w:val="000000"/>
                <w:sz w:val="20"/>
                <w:szCs w:val="20"/>
              </w:rPr>
            </w:pPr>
          </w:p>
        </w:tc>
      </w:tr>
      <w:tr w14:paraId="3105BB99">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D34F91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B84BB2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838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A7925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2C8D4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03156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B670A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5B0F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988E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5661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61FA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D982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AB7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85B3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9A1D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AF70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A9D9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EA91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0987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5BEB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9906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3FB1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5B02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B80C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AC2E6">
            <w:pPr>
              <w:jc w:val="center"/>
              <w:rPr>
                <w:color w:val="000000"/>
                <w:sz w:val="20"/>
                <w:szCs w:val="20"/>
              </w:rPr>
            </w:pPr>
          </w:p>
        </w:tc>
      </w:tr>
      <w:tr w14:paraId="6E9A1D94">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8E01D5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5E45F8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94C2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2B43E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06C4D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BF16F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87B5D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70FD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C900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76F8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1F19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D9C2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DB3E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A866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60EF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81EE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14A1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4CDB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EF9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441E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481E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5542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3C96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3FCC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51D1A">
            <w:pPr>
              <w:jc w:val="center"/>
              <w:rPr>
                <w:color w:val="000000"/>
                <w:sz w:val="20"/>
                <w:szCs w:val="20"/>
              </w:rPr>
            </w:pPr>
          </w:p>
        </w:tc>
      </w:tr>
      <w:tr w14:paraId="30D00139">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60ABA6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EF3599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57AA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2D6AA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95C11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4B9C4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06452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3215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FE6B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7A1B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2D6A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354F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9E31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9A6F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FDCB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1BB9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BC09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BCB5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DF3D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123F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D511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D60A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5004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B979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88F3F">
            <w:pPr>
              <w:jc w:val="center"/>
              <w:rPr>
                <w:color w:val="000000"/>
                <w:sz w:val="20"/>
                <w:szCs w:val="20"/>
              </w:rPr>
            </w:pPr>
          </w:p>
        </w:tc>
      </w:tr>
      <w:tr w14:paraId="4D3528A1">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D25BFE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8FCFFE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B007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7F197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BBA72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4D401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A08A2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02A9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148D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E00F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60F7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88AA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3796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08BC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4E00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E226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A2A1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62EA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F8CE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0759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C305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47F9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3206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79A2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4AC75">
            <w:pPr>
              <w:jc w:val="center"/>
              <w:rPr>
                <w:color w:val="000000"/>
                <w:sz w:val="20"/>
                <w:szCs w:val="20"/>
              </w:rPr>
            </w:pPr>
          </w:p>
        </w:tc>
      </w:tr>
      <w:tr w14:paraId="68F290EC">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8C68CE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A1DCB7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6ED1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152F0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DFEB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1634B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DFAD36">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7B05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B449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52D0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1499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3E34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D32D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60A1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5659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F038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9FE0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4844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020A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DB06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4E1A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5C3BB">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2FAB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AF0D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5A537">
            <w:pPr>
              <w:jc w:val="center"/>
              <w:rPr>
                <w:color w:val="000000"/>
                <w:sz w:val="20"/>
                <w:szCs w:val="20"/>
              </w:rPr>
            </w:pPr>
          </w:p>
        </w:tc>
      </w:tr>
      <w:tr w14:paraId="1C3D2087">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B97BE1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26F77A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315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A255E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AE3B1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14E8F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0B9F6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9487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DD42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6C6B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8A2C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B9C8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AD9E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778E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64C4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1C0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CA88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52B6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D69C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CCB4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6FBC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4041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522E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51CF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10A43">
            <w:pPr>
              <w:jc w:val="center"/>
              <w:rPr>
                <w:color w:val="000000"/>
                <w:sz w:val="20"/>
                <w:szCs w:val="20"/>
              </w:rPr>
            </w:pPr>
          </w:p>
        </w:tc>
      </w:tr>
      <w:tr w14:paraId="32B3A82C">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C65C2F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FACBCB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CF7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05B47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A3E74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37E85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4A2E4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EE9A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490D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0A0F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623FA">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4062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F27B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3F4E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896EE">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E1D9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E9EA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DE53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C2153">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321F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E2EF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9EC4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8855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EC972">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DC988">
            <w:pPr>
              <w:jc w:val="center"/>
              <w:rPr>
                <w:color w:val="000000"/>
                <w:sz w:val="20"/>
                <w:szCs w:val="20"/>
              </w:rPr>
            </w:pPr>
          </w:p>
        </w:tc>
      </w:tr>
      <w:tr w14:paraId="2CF9DF59">
        <w:tblPrEx>
          <w:tblCellMar>
            <w:top w:w="0" w:type="dxa"/>
            <w:left w:w="108" w:type="dxa"/>
            <w:bottom w:w="0" w:type="dxa"/>
            <w:right w:w="108" w:type="dxa"/>
          </w:tblCellMar>
        </w:tblPrEx>
        <w:trPr>
          <w:trHeight w:val="375"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15C6390">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EA479A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E5E9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353D4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3E3ED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7C912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2BD26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31CB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08FE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D607C">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15D0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EE755">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00E3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F853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20F6D">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512B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EF501">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E19E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E4C7F">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D8709">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E9CA4">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11957">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4EC2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46988">
            <w:pPr>
              <w:jc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B4E01">
            <w:pPr>
              <w:jc w:val="center"/>
              <w:rPr>
                <w:color w:val="000000"/>
                <w:sz w:val="20"/>
                <w:szCs w:val="20"/>
              </w:rPr>
            </w:pPr>
          </w:p>
        </w:tc>
      </w:tr>
      <w:tr w14:paraId="78472BF2">
        <w:tblPrEx>
          <w:tblCellMar>
            <w:top w:w="0" w:type="dxa"/>
            <w:left w:w="108" w:type="dxa"/>
            <w:bottom w:w="0" w:type="dxa"/>
            <w:right w:w="108" w:type="dxa"/>
          </w:tblCellMar>
        </w:tblPrEx>
        <w:trPr>
          <w:trHeight w:val="3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6CF9">
            <w:pPr>
              <w:widowControl/>
              <w:jc w:val="center"/>
              <w:textAlignment w:val="center"/>
              <w:rPr>
                <w:color w:val="000000"/>
                <w:sz w:val="20"/>
                <w:szCs w:val="20"/>
              </w:rPr>
            </w:pPr>
            <w:r>
              <w:rPr>
                <w:color w:val="000000"/>
                <w:kern w:val="0"/>
                <w:sz w:val="20"/>
                <w:szCs w:val="20"/>
                <w:lang w:bidi="ar"/>
              </w:rPr>
              <w:t>汇总</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5081B">
            <w:pPr>
              <w:widowControl/>
              <w:jc w:val="center"/>
              <w:textAlignment w:val="center"/>
              <w:rPr>
                <w:color w:val="000000"/>
                <w:sz w:val="20"/>
                <w:szCs w:val="20"/>
              </w:rPr>
            </w:pP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B5709">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1B2CA">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A4505">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72BB5">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9E5F6">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2788F">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D34F0">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D2ADC">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F2320">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3E16F">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EF873">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139C6">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8DEEF">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FA751">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D30DC">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EE256">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0BF88">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276AD">
            <w:pPr>
              <w:widowControl/>
              <w:jc w:val="center"/>
              <w:textAlignment w:val="center"/>
              <w:rPr>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ED82D">
            <w:pPr>
              <w:widowControl/>
              <w:jc w:val="center"/>
              <w:textAlignment w:val="center"/>
              <w:rPr>
                <w:color w:val="000000"/>
                <w:sz w:val="20"/>
                <w:szCs w:val="20"/>
              </w:rPr>
            </w:pPr>
          </w:p>
        </w:tc>
      </w:tr>
      <w:tr w14:paraId="3896BBB0">
        <w:tblPrEx>
          <w:tblCellMar>
            <w:top w:w="0" w:type="dxa"/>
            <w:left w:w="108" w:type="dxa"/>
            <w:bottom w:w="0" w:type="dxa"/>
            <w:right w:w="108" w:type="dxa"/>
          </w:tblCellMar>
        </w:tblPrEx>
        <w:trPr>
          <w:trHeight w:val="3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864FD6">
            <w:pPr>
              <w:widowControl/>
              <w:jc w:val="center"/>
              <w:textAlignment w:val="bottom"/>
              <w:rPr>
                <w:color w:val="000000"/>
                <w:sz w:val="20"/>
                <w:szCs w:val="20"/>
              </w:rPr>
            </w:pPr>
            <w:r>
              <w:rPr>
                <w:color w:val="000000"/>
                <w:kern w:val="0"/>
                <w:sz w:val="20"/>
                <w:szCs w:val="20"/>
                <w:lang w:bidi="ar"/>
              </w:rPr>
              <w:t>平均阳性率/合格率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EEA67">
            <w:pPr>
              <w:jc w:val="center"/>
              <w:rPr>
                <w:color w:val="000000"/>
                <w:sz w:val="20"/>
                <w:szCs w:val="20"/>
              </w:rPr>
            </w:pP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BD174">
            <w:pPr>
              <w:jc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AB30B">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4A821">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EB468">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5857E">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16EF8">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0335B">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19E62">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05AE0">
            <w:pPr>
              <w:widowControl/>
              <w:jc w:val="center"/>
              <w:textAlignment w:val="center"/>
              <w:rPr>
                <w:color w:val="000000"/>
                <w:sz w:val="20"/>
                <w:szCs w:val="20"/>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5C628">
            <w:pPr>
              <w:widowControl/>
              <w:jc w:val="center"/>
              <w:textAlignment w:val="center"/>
              <w:rPr>
                <w:color w:val="000000"/>
                <w:sz w:val="20"/>
                <w:szCs w:val="20"/>
              </w:rPr>
            </w:pPr>
          </w:p>
        </w:tc>
      </w:tr>
      <w:tr w14:paraId="28CC3C82">
        <w:tblPrEx>
          <w:tblCellMar>
            <w:top w:w="0" w:type="dxa"/>
            <w:left w:w="108" w:type="dxa"/>
            <w:bottom w:w="0" w:type="dxa"/>
            <w:right w:w="108" w:type="dxa"/>
          </w:tblCellMar>
        </w:tblPrEx>
        <w:trPr>
          <w:trHeight w:val="585" w:hRule="atLeast"/>
        </w:trPr>
        <w:tc>
          <w:tcPr>
            <w:tcW w:w="14475" w:type="dxa"/>
            <w:gridSpan w:val="25"/>
            <w:tcBorders>
              <w:top w:val="single" w:color="000000" w:sz="4" w:space="0"/>
              <w:left w:val="nil"/>
              <w:bottom w:val="nil"/>
              <w:right w:val="nil"/>
            </w:tcBorders>
            <w:noWrap w:val="0"/>
            <w:vAlign w:val="top"/>
          </w:tcPr>
          <w:p w14:paraId="1DF5A2D6">
            <w:pPr>
              <w:widowControl/>
              <w:jc w:val="left"/>
              <w:textAlignment w:val="top"/>
              <w:rPr>
                <w:color w:val="000000"/>
                <w:sz w:val="20"/>
                <w:szCs w:val="20"/>
              </w:rPr>
            </w:pPr>
            <w:r>
              <w:rPr>
                <w:color w:val="000000"/>
                <w:kern w:val="0"/>
                <w:sz w:val="20"/>
                <w:szCs w:val="20"/>
                <w:lang w:bidi="ar"/>
              </w:rPr>
              <w:t>注：以每次检测为单元填写本表，检测类型包括自检（本场自行检测或者本场所在集团公司实验室进行的监测）、委托检验（由本场送样，委托第三方机构进行的检测）、监督检验（由兽医行政相关部门自行采样或者监督采样进行的检验）；本表最后两行自动统计，请勿修改；若一页不够，可复制本表填写。</w:t>
            </w:r>
          </w:p>
        </w:tc>
      </w:tr>
    </w:tbl>
    <w:p w14:paraId="326C209E">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15001" w:type="dxa"/>
        <w:tblInd w:w="93" w:type="dxa"/>
        <w:tblLayout w:type="autofit"/>
        <w:tblCellMar>
          <w:top w:w="0" w:type="dxa"/>
          <w:left w:w="108" w:type="dxa"/>
          <w:bottom w:w="0" w:type="dxa"/>
          <w:right w:w="108" w:type="dxa"/>
        </w:tblCellMar>
      </w:tblPr>
      <w:tblGrid>
        <w:gridCol w:w="570"/>
        <w:gridCol w:w="960"/>
        <w:gridCol w:w="990"/>
        <w:gridCol w:w="1050"/>
        <w:gridCol w:w="990"/>
        <w:gridCol w:w="1036"/>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tblGrid>
      <w:tr w14:paraId="462CDDCC">
        <w:tblPrEx>
          <w:tblCellMar>
            <w:top w:w="0" w:type="dxa"/>
            <w:left w:w="108" w:type="dxa"/>
            <w:bottom w:w="0" w:type="dxa"/>
            <w:right w:w="108" w:type="dxa"/>
          </w:tblCellMar>
        </w:tblPrEx>
        <w:trPr>
          <w:trHeight w:val="510" w:hRule="atLeast"/>
        </w:trPr>
        <w:tc>
          <w:tcPr>
            <w:tcW w:w="15001" w:type="dxa"/>
            <w:gridSpan w:val="25"/>
            <w:tcBorders>
              <w:top w:val="nil"/>
              <w:left w:val="nil"/>
              <w:bottom w:val="nil"/>
              <w:right w:val="nil"/>
            </w:tcBorders>
            <w:shd w:val="clear" w:color="auto" w:fill="FFFFFF"/>
            <w:noWrap/>
            <w:vAlign w:val="center"/>
          </w:tcPr>
          <w:p w14:paraId="367A5CA4">
            <w:pPr>
              <w:widowControl/>
              <w:jc w:val="center"/>
              <w:textAlignment w:val="center"/>
              <w:rPr>
                <w:rFonts w:eastAsia="黑体"/>
                <w:b/>
                <w:bCs/>
                <w:color w:val="000000"/>
                <w:sz w:val="32"/>
                <w:szCs w:val="32"/>
              </w:rPr>
            </w:pPr>
            <w:r>
              <w:rPr>
                <w:rFonts w:eastAsia="黑体"/>
                <w:b/>
                <w:bCs/>
                <w:color w:val="000000"/>
                <w:kern w:val="0"/>
                <w:sz w:val="32"/>
                <w:szCs w:val="32"/>
                <w:lang w:bidi="ar"/>
              </w:rPr>
              <w:t>表7-5  近三年疫病监测情况汇总表（鹿场）</w:t>
            </w:r>
          </w:p>
        </w:tc>
      </w:tr>
      <w:tr w14:paraId="33DFD191">
        <w:tblPrEx>
          <w:tblCellMar>
            <w:top w:w="0" w:type="dxa"/>
            <w:left w:w="108" w:type="dxa"/>
            <w:bottom w:w="0" w:type="dxa"/>
            <w:right w:w="108" w:type="dxa"/>
          </w:tblCellMar>
        </w:tblPrEx>
        <w:trPr>
          <w:trHeight w:val="375"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E94AC">
            <w:pPr>
              <w:widowControl/>
              <w:jc w:val="center"/>
              <w:textAlignment w:val="center"/>
              <w:rPr>
                <w:color w:val="000000"/>
                <w:sz w:val="20"/>
                <w:szCs w:val="20"/>
              </w:rPr>
            </w:pPr>
            <w:r>
              <w:rPr>
                <w:color w:val="000000"/>
                <w:kern w:val="0"/>
                <w:sz w:val="20"/>
                <w:szCs w:val="20"/>
                <w:lang w:bidi="ar"/>
              </w:rPr>
              <w:t>报告编号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5B14F">
            <w:pPr>
              <w:widowControl/>
              <w:jc w:val="center"/>
              <w:textAlignment w:val="center"/>
              <w:rPr>
                <w:color w:val="000000"/>
                <w:sz w:val="20"/>
                <w:szCs w:val="20"/>
              </w:rPr>
            </w:pPr>
            <w:r>
              <w:rPr>
                <w:color w:val="000000"/>
                <w:kern w:val="0"/>
                <w:sz w:val="20"/>
                <w:szCs w:val="20"/>
                <w:lang w:bidi="ar"/>
              </w:rPr>
              <w:t>检测日期</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1F9C4">
            <w:pPr>
              <w:widowControl/>
              <w:jc w:val="center"/>
              <w:textAlignment w:val="center"/>
              <w:rPr>
                <w:color w:val="000000"/>
                <w:sz w:val="20"/>
                <w:szCs w:val="20"/>
              </w:rPr>
            </w:pPr>
            <w:r>
              <w:rPr>
                <w:color w:val="000000"/>
                <w:kern w:val="0"/>
                <w:sz w:val="20"/>
                <w:szCs w:val="20"/>
                <w:lang w:bidi="ar"/>
              </w:rPr>
              <w:t>检测类型</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62F7D">
            <w:pPr>
              <w:widowControl/>
              <w:jc w:val="center"/>
              <w:textAlignment w:val="center"/>
              <w:rPr>
                <w:color w:val="000000"/>
                <w:sz w:val="20"/>
                <w:szCs w:val="20"/>
              </w:rPr>
            </w:pPr>
            <w:r>
              <w:rPr>
                <w:color w:val="000000"/>
                <w:kern w:val="0"/>
                <w:sz w:val="20"/>
                <w:szCs w:val="20"/>
                <w:lang w:bidi="ar"/>
              </w:rPr>
              <w:t>检测机构</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576B2">
            <w:pPr>
              <w:widowControl/>
              <w:jc w:val="center"/>
              <w:textAlignment w:val="center"/>
              <w:rPr>
                <w:color w:val="000000"/>
                <w:sz w:val="20"/>
                <w:szCs w:val="20"/>
              </w:rPr>
            </w:pPr>
            <w:r>
              <w:rPr>
                <w:color w:val="000000"/>
                <w:kern w:val="0"/>
                <w:sz w:val="20"/>
                <w:szCs w:val="20"/>
                <w:lang w:bidi="ar"/>
              </w:rPr>
              <w:t>采样群体</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AECEF">
            <w:pPr>
              <w:widowControl/>
              <w:jc w:val="center"/>
              <w:textAlignment w:val="center"/>
              <w:rPr>
                <w:color w:val="000000"/>
                <w:sz w:val="20"/>
                <w:szCs w:val="20"/>
              </w:rPr>
            </w:pPr>
            <w:r>
              <w:rPr>
                <w:color w:val="000000"/>
                <w:kern w:val="0"/>
                <w:sz w:val="20"/>
                <w:szCs w:val="20"/>
                <w:lang w:bidi="ar"/>
              </w:rPr>
              <w:t>采样群体存栏量</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8D36C">
            <w:pPr>
              <w:widowControl/>
              <w:jc w:val="center"/>
              <w:textAlignment w:val="center"/>
              <w:rPr>
                <w:color w:val="000000"/>
                <w:sz w:val="20"/>
                <w:szCs w:val="20"/>
              </w:rPr>
            </w:pPr>
            <w:r>
              <w:rPr>
                <w:color w:val="000000"/>
                <w:kern w:val="0"/>
                <w:sz w:val="20"/>
                <w:szCs w:val="20"/>
                <w:lang w:bidi="ar"/>
              </w:rPr>
              <w:t>采样数量</w:t>
            </w:r>
          </w:p>
        </w:tc>
        <w:tc>
          <w:tcPr>
            <w:tcW w:w="8910"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8B1EE">
            <w:pPr>
              <w:widowControl/>
              <w:jc w:val="center"/>
              <w:textAlignment w:val="center"/>
              <w:rPr>
                <w:color w:val="000000"/>
                <w:sz w:val="20"/>
                <w:szCs w:val="20"/>
              </w:rPr>
            </w:pPr>
            <w:r>
              <w:rPr>
                <w:color w:val="000000"/>
                <w:kern w:val="0"/>
                <w:sz w:val="20"/>
                <w:szCs w:val="20"/>
                <w:lang w:bidi="ar"/>
              </w:rPr>
              <w:t>检测项目及结果</w:t>
            </w:r>
          </w:p>
        </w:tc>
      </w:tr>
      <w:tr w14:paraId="146E3460">
        <w:tblPrEx>
          <w:tblCellMar>
            <w:top w:w="0" w:type="dxa"/>
            <w:left w:w="108" w:type="dxa"/>
            <w:bottom w:w="0" w:type="dxa"/>
            <w:right w:w="108" w:type="dxa"/>
          </w:tblCellMar>
        </w:tblPrEx>
        <w:trPr>
          <w:trHeight w:val="81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571FA">
            <w:pPr>
              <w:jc w:val="center"/>
              <w:rPr>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6C9B3">
            <w:pPr>
              <w:jc w:val="center"/>
              <w:rPr>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1BD75">
            <w:pPr>
              <w:jc w:val="center"/>
              <w:rPr>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F5AC8">
            <w:pPr>
              <w:jc w:val="center"/>
              <w:rPr>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0CB50">
            <w:pPr>
              <w:jc w:val="center"/>
              <w:rPr>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8DB7F">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0629B">
            <w:pPr>
              <w:jc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1E432">
            <w:pPr>
              <w:widowControl/>
              <w:jc w:val="center"/>
              <w:textAlignment w:val="center"/>
              <w:rPr>
                <w:color w:val="000000"/>
                <w:sz w:val="20"/>
                <w:szCs w:val="20"/>
              </w:rPr>
            </w:pPr>
            <w:r>
              <w:rPr>
                <w:color w:val="000000"/>
                <w:kern w:val="0"/>
                <w:sz w:val="20"/>
                <w:szCs w:val="20"/>
                <w:lang w:bidi="ar"/>
              </w:rPr>
              <w:t>口蹄疫O型抗体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A3A1B">
            <w:pPr>
              <w:widowControl/>
              <w:jc w:val="center"/>
              <w:textAlignment w:val="center"/>
              <w:rPr>
                <w:color w:val="000000"/>
                <w:sz w:val="20"/>
                <w:szCs w:val="20"/>
              </w:rPr>
            </w:pPr>
            <w:r>
              <w:rPr>
                <w:color w:val="000000"/>
                <w:kern w:val="0"/>
                <w:sz w:val="20"/>
                <w:szCs w:val="20"/>
                <w:lang w:bidi="ar"/>
              </w:rPr>
              <w:t>口蹄疫A型抗体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59F66">
            <w:pPr>
              <w:widowControl/>
              <w:jc w:val="center"/>
              <w:textAlignment w:val="center"/>
              <w:rPr>
                <w:color w:val="000000"/>
                <w:sz w:val="20"/>
                <w:szCs w:val="20"/>
              </w:rPr>
            </w:pPr>
            <w:r>
              <w:rPr>
                <w:color w:val="000000"/>
                <w:kern w:val="0"/>
                <w:sz w:val="20"/>
                <w:szCs w:val="20"/>
                <w:lang w:bidi="ar"/>
              </w:rPr>
              <w:t>口蹄疫非结构蛋白抗体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23023">
            <w:pPr>
              <w:widowControl/>
              <w:jc w:val="center"/>
              <w:textAlignment w:val="center"/>
              <w:rPr>
                <w:color w:val="000000"/>
                <w:sz w:val="20"/>
                <w:szCs w:val="20"/>
              </w:rPr>
            </w:pPr>
            <w:r>
              <w:rPr>
                <w:color w:val="000000"/>
                <w:kern w:val="0"/>
                <w:sz w:val="20"/>
                <w:szCs w:val="20"/>
                <w:lang w:bidi="ar"/>
              </w:rPr>
              <w:t>口蹄疫病原</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7A308">
            <w:pPr>
              <w:widowControl/>
              <w:jc w:val="center"/>
              <w:textAlignment w:val="center"/>
              <w:rPr>
                <w:color w:val="000000"/>
                <w:sz w:val="20"/>
                <w:szCs w:val="20"/>
              </w:rPr>
            </w:pPr>
            <w:r>
              <w:rPr>
                <w:color w:val="000000"/>
                <w:kern w:val="0"/>
                <w:sz w:val="20"/>
                <w:szCs w:val="20"/>
                <w:lang w:bidi="ar"/>
              </w:rPr>
              <w:t>布鲁氏菌病抗体</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FC8B2">
            <w:pPr>
              <w:widowControl/>
              <w:jc w:val="center"/>
              <w:textAlignment w:val="center"/>
              <w:rPr>
                <w:color w:val="000000"/>
                <w:sz w:val="20"/>
                <w:szCs w:val="20"/>
              </w:rPr>
            </w:pPr>
            <w:r>
              <w:rPr>
                <w:color w:val="000000"/>
                <w:kern w:val="0"/>
                <w:sz w:val="20"/>
                <w:szCs w:val="20"/>
                <w:lang w:bidi="ar"/>
              </w:rPr>
              <w:t>布鲁氏菌病病原</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D2293">
            <w:pPr>
              <w:widowControl/>
              <w:jc w:val="center"/>
              <w:textAlignment w:val="center"/>
              <w:rPr>
                <w:color w:val="000000"/>
                <w:sz w:val="20"/>
                <w:szCs w:val="20"/>
              </w:rPr>
            </w:pPr>
            <w:r>
              <w:rPr>
                <w:color w:val="000000"/>
                <w:kern w:val="0"/>
                <w:sz w:val="20"/>
                <w:szCs w:val="20"/>
                <w:lang w:bidi="ar"/>
              </w:rPr>
              <w:t>结核菌素r干扰素</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0D97C">
            <w:pPr>
              <w:widowControl/>
              <w:jc w:val="center"/>
              <w:textAlignment w:val="center"/>
              <w:rPr>
                <w:color w:val="000000"/>
                <w:sz w:val="20"/>
                <w:szCs w:val="20"/>
              </w:rPr>
            </w:pPr>
            <w:r>
              <w:rPr>
                <w:color w:val="000000"/>
                <w:kern w:val="0"/>
                <w:sz w:val="20"/>
                <w:szCs w:val="20"/>
                <w:lang w:bidi="ar"/>
              </w:rPr>
              <w:t>结核菌素变态反应</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A38D6">
            <w:pPr>
              <w:widowControl/>
              <w:jc w:val="center"/>
              <w:textAlignment w:val="center"/>
              <w:rPr>
                <w:color w:val="000000"/>
                <w:sz w:val="20"/>
                <w:szCs w:val="20"/>
              </w:rPr>
            </w:pPr>
            <w:r>
              <w:rPr>
                <w:color w:val="000000"/>
                <w:kern w:val="0"/>
                <w:sz w:val="20"/>
                <w:szCs w:val="20"/>
                <w:lang w:bidi="ar"/>
              </w:rPr>
              <w:t>其他_____</w:t>
            </w:r>
          </w:p>
        </w:tc>
      </w:tr>
      <w:tr w14:paraId="1D582378">
        <w:tblPrEx>
          <w:tblCellMar>
            <w:top w:w="0" w:type="dxa"/>
            <w:left w:w="108" w:type="dxa"/>
            <w:bottom w:w="0" w:type="dxa"/>
            <w:right w:w="108" w:type="dxa"/>
          </w:tblCellMar>
        </w:tblPrEx>
        <w:trPr>
          <w:trHeight w:val="51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109F1">
            <w:pPr>
              <w:jc w:val="center"/>
              <w:rPr>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BAFF1">
            <w:pPr>
              <w:jc w:val="center"/>
              <w:rPr>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BB290">
            <w:pPr>
              <w:jc w:val="center"/>
              <w:rPr>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5B319">
            <w:pPr>
              <w:jc w:val="center"/>
              <w:rPr>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5422D">
            <w:pPr>
              <w:jc w:val="center"/>
              <w:rPr>
                <w:color w:val="000000"/>
                <w:sz w:val="20"/>
                <w:szCs w:val="20"/>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5B1C0">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191C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2BF077">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4BD13B">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E0210AD">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86EA34">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ACC9C1">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54AAA0">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9F1F27">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C84C15">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F650BC">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002878">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A327EA">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304391">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66FAB1">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2055F08">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2E963B">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nil"/>
            </w:tcBorders>
            <w:shd w:val="clear" w:color="auto" w:fill="FFFFFF"/>
            <w:noWrap w:val="0"/>
            <w:vAlign w:val="top"/>
          </w:tcPr>
          <w:p w14:paraId="3A4B6FE3">
            <w:pPr>
              <w:widowControl/>
              <w:jc w:val="center"/>
              <w:textAlignment w:val="top"/>
              <w:rPr>
                <w:color w:val="000000"/>
                <w:sz w:val="20"/>
                <w:szCs w:val="20"/>
              </w:rPr>
            </w:pPr>
            <w:r>
              <w:rPr>
                <w:color w:val="000000"/>
                <w:kern w:val="0"/>
                <w:sz w:val="20"/>
                <w:szCs w:val="20"/>
                <w:lang w:bidi="ar"/>
              </w:rPr>
              <w:t>阳性数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4616898">
            <w:pPr>
              <w:widowControl/>
              <w:jc w:val="center"/>
              <w:textAlignment w:val="top"/>
              <w:rPr>
                <w:color w:val="000000"/>
                <w:sz w:val="20"/>
                <w:szCs w:val="20"/>
              </w:rPr>
            </w:pPr>
            <w:r>
              <w:rPr>
                <w:color w:val="000000"/>
                <w:kern w:val="0"/>
                <w:sz w:val="20"/>
                <w:szCs w:val="20"/>
                <w:lang w:bidi="ar"/>
              </w:rPr>
              <w:t>检测数</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7CB63D">
            <w:pPr>
              <w:widowControl/>
              <w:jc w:val="center"/>
              <w:textAlignment w:val="top"/>
              <w:rPr>
                <w:color w:val="000000"/>
                <w:sz w:val="20"/>
                <w:szCs w:val="20"/>
              </w:rPr>
            </w:pPr>
            <w:r>
              <w:rPr>
                <w:color w:val="000000"/>
                <w:kern w:val="0"/>
                <w:sz w:val="20"/>
                <w:szCs w:val="20"/>
                <w:lang w:bidi="ar"/>
              </w:rPr>
              <w:t>阳性数</w:t>
            </w:r>
          </w:p>
        </w:tc>
      </w:tr>
      <w:tr w14:paraId="62A14324">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52F15DE">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2FAFAC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F24C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11429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095F2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8AE34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65C48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6E17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F0E8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7E5D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398C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BCB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0D10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2ABF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E44B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9442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DAFD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37B9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3E7A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3300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6B8A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2DF3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C610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3B2A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903F6">
            <w:pPr>
              <w:jc w:val="center"/>
              <w:rPr>
                <w:color w:val="000000"/>
                <w:sz w:val="20"/>
                <w:szCs w:val="20"/>
              </w:rPr>
            </w:pPr>
          </w:p>
        </w:tc>
      </w:tr>
      <w:tr w14:paraId="7D8B3802">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3AE8A66">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1FE8EA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7AF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4C10A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8DBBE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9ED0C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33D2E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11B2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3D74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C034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1269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047D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E9B5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4972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89EF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013A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9891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7FA3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B482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89EE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44F3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9897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D852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51A7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A5AA5">
            <w:pPr>
              <w:jc w:val="center"/>
              <w:rPr>
                <w:color w:val="000000"/>
                <w:sz w:val="20"/>
                <w:szCs w:val="20"/>
              </w:rPr>
            </w:pPr>
          </w:p>
        </w:tc>
      </w:tr>
      <w:tr w14:paraId="75E517F2">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9AE0479">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159D08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DC4A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EB4C0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CFA7F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43D59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C9822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9BBB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7A30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047C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3E0F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9C13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BDDE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B4BD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44E9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85E3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DF34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9306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A1CE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01DE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DC16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44E1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3C6A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2A7F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FDB2B">
            <w:pPr>
              <w:jc w:val="center"/>
              <w:rPr>
                <w:color w:val="000000"/>
                <w:sz w:val="20"/>
                <w:szCs w:val="20"/>
              </w:rPr>
            </w:pPr>
          </w:p>
        </w:tc>
      </w:tr>
      <w:tr w14:paraId="29C5BC0C">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182F484">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53BAD0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3F01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4D002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B5BC4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D7014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40414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48E7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F392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9DE7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3C9C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8060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FC0B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84C1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5A6B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A383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739A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BFB5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21BC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A1E8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BD32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D477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C776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272B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AA86F">
            <w:pPr>
              <w:jc w:val="center"/>
              <w:rPr>
                <w:color w:val="000000"/>
                <w:sz w:val="20"/>
                <w:szCs w:val="20"/>
              </w:rPr>
            </w:pPr>
          </w:p>
        </w:tc>
      </w:tr>
      <w:tr w14:paraId="107E636C">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AAF3E0">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9009B06">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1FA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D211F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72E43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6534C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EF58B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D6DC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664F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9C4A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368F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FDD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6A00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DDE2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9A78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E2A6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CDA5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21A3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6335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55C8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890F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9F0A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67C0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255A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17A85">
            <w:pPr>
              <w:jc w:val="center"/>
              <w:rPr>
                <w:color w:val="000000"/>
                <w:sz w:val="20"/>
                <w:szCs w:val="20"/>
              </w:rPr>
            </w:pPr>
          </w:p>
        </w:tc>
      </w:tr>
      <w:tr w14:paraId="7350D7C0">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F85A068">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7BE4ED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9AC8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3D8C3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0AB35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137DB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CD4CE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0F7B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095B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74D7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7DC2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EA5E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5712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05ED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4BD0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3D65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958C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3DD4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4853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B44A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3BCE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5FC4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96B9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D0AD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1EA22">
            <w:pPr>
              <w:jc w:val="center"/>
              <w:rPr>
                <w:color w:val="000000"/>
                <w:sz w:val="20"/>
                <w:szCs w:val="20"/>
              </w:rPr>
            </w:pPr>
          </w:p>
        </w:tc>
      </w:tr>
      <w:tr w14:paraId="6F49B7DF">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E696AD7">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F25B1F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012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612E6B">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23C70E">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C5B23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DD8F7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E334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6B5D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2949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68CB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7097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D079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9311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A218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EE0C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E307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FFC9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F552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09F4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C646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9416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490E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2959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11447">
            <w:pPr>
              <w:jc w:val="center"/>
              <w:rPr>
                <w:color w:val="000000"/>
                <w:sz w:val="20"/>
                <w:szCs w:val="20"/>
              </w:rPr>
            </w:pPr>
          </w:p>
        </w:tc>
      </w:tr>
      <w:tr w14:paraId="1F8DA11B">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CC86ADF">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947722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DD3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41199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D692F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0BA42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EEAB0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F5AD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BEEB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2A65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5FCC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2926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164A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D45E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178C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F589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A0A8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BA82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D8D8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8E20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1427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CC72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727E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7F91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CF0C5">
            <w:pPr>
              <w:jc w:val="center"/>
              <w:rPr>
                <w:color w:val="000000"/>
                <w:sz w:val="20"/>
                <w:szCs w:val="20"/>
              </w:rPr>
            </w:pPr>
          </w:p>
        </w:tc>
      </w:tr>
      <w:tr w14:paraId="4F3B5C17">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132A30A">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8CB814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18FA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46276A">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03BEA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B0D77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F6CA2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6E04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1CB1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6C9F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4903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638F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6A5E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27E5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0856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9292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AD82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09A8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D5ED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40A3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531C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407D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870C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F23E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EEEE1">
            <w:pPr>
              <w:jc w:val="center"/>
              <w:rPr>
                <w:color w:val="000000"/>
                <w:sz w:val="20"/>
                <w:szCs w:val="20"/>
              </w:rPr>
            </w:pPr>
          </w:p>
        </w:tc>
      </w:tr>
      <w:tr w14:paraId="26D700E7">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7AF8E55">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D9A560F">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42CB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0223F0">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6216B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DFADD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FD920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FBC0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7BCB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030A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B3E3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1D65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D64B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9262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8F3D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5A19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EA87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15BB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8DC6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1C11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80C4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013A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69F3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7D01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BF699">
            <w:pPr>
              <w:jc w:val="center"/>
              <w:rPr>
                <w:color w:val="000000"/>
                <w:sz w:val="20"/>
                <w:szCs w:val="20"/>
              </w:rPr>
            </w:pPr>
          </w:p>
        </w:tc>
      </w:tr>
      <w:tr w14:paraId="654A6DFE">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E3A9B7A">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095809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4FB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130247">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52DF43">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89D679">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D08AF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C071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92C4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0B03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3FAA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02CA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C6B0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1413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FF92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EE3C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2317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5D75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7D65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4811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0A07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7912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F378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22F7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ABBBC">
            <w:pPr>
              <w:jc w:val="center"/>
              <w:rPr>
                <w:color w:val="000000"/>
                <w:sz w:val="20"/>
                <w:szCs w:val="20"/>
              </w:rPr>
            </w:pPr>
          </w:p>
        </w:tc>
      </w:tr>
      <w:tr w14:paraId="0E741669">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114D8CB">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238A801">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66F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9C3F9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2E142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508F8C">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9C76D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142C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1116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475E2">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7438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93B9F">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F7CE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407A9">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0BD7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34CC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C9B7">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CB82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AB24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F9864">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BB68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6A84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D2320">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3A67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44846">
            <w:pPr>
              <w:jc w:val="center"/>
              <w:rPr>
                <w:color w:val="000000"/>
                <w:sz w:val="20"/>
                <w:szCs w:val="20"/>
              </w:rPr>
            </w:pPr>
          </w:p>
        </w:tc>
      </w:tr>
      <w:tr w14:paraId="01C576F7">
        <w:tblPrEx>
          <w:tblCellMar>
            <w:top w:w="0" w:type="dxa"/>
            <w:left w:w="108" w:type="dxa"/>
            <w:bottom w:w="0" w:type="dxa"/>
            <w:right w:w="108" w:type="dxa"/>
          </w:tblCellMar>
        </w:tblPrEx>
        <w:trPr>
          <w:trHeight w:val="3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0A117C2">
            <w:pPr>
              <w:jc w:val="center"/>
              <w:rPr>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2E5086D">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E4E5">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4C5792">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EE9A08">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473604">
            <w:pPr>
              <w:jc w:val="center"/>
              <w:rPr>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F5DD2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5E0C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27AB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BBAB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C0CF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87C3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3A401">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1CB78">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B0EF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F080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2A60A">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8A4FE">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DA3BC">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C3D75">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21373">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D4F86">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621FD">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D833B">
            <w:pPr>
              <w:jc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0B93C">
            <w:pPr>
              <w:jc w:val="center"/>
              <w:rPr>
                <w:color w:val="000000"/>
                <w:sz w:val="20"/>
                <w:szCs w:val="20"/>
              </w:rPr>
            </w:pPr>
          </w:p>
        </w:tc>
      </w:tr>
      <w:tr w14:paraId="1C3FD6AB">
        <w:tblPrEx>
          <w:tblCellMar>
            <w:top w:w="0" w:type="dxa"/>
            <w:left w:w="108" w:type="dxa"/>
            <w:bottom w:w="0" w:type="dxa"/>
            <w:right w:w="108" w:type="dxa"/>
          </w:tblCellMar>
        </w:tblPrEx>
        <w:trPr>
          <w:trHeight w:val="3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EBE25">
            <w:pPr>
              <w:widowControl/>
              <w:jc w:val="center"/>
              <w:textAlignment w:val="center"/>
              <w:rPr>
                <w:color w:val="000000"/>
                <w:sz w:val="20"/>
                <w:szCs w:val="20"/>
              </w:rPr>
            </w:pPr>
            <w:r>
              <w:rPr>
                <w:color w:val="000000"/>
                <w:kern w:val="0"/>
                <w:sz w:val="20"/>
                <w:szCs w:val="20"/>
                <w:lang w:bidi="ar"/>
              </w:rPr>
              <w:t>汇总</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12C63">
            <w:pPr>
              <w:widowControl/>
              <w:jc w:val="center"/>
              <w:textAlignment w:val="center"/>
              <w:rPr>
                <w:color w:val="000000"/>
                <w:sz w:val="20"/>
                <w:szCs w:val="20"/>
              </w:rPr>
            </w:pP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40E26">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7137B">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1A5EC">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5F6FC">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43813">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CAC9F">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3C30B">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0CBBA">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8A19D">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F3DE4">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E1770">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02196">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586EF">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21127">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89746">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E997D">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634B3">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6115E">
            <w:pPr>
              <w:widowControl/>
              <w:jc w:val="center"/>
              <w:textAlignment w:val="cente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878B0">
            <w:pPr>
              <w:widowControl/>
              <w:jc w:val="center"/>
              <w:textAlignment w:val="center"/>
              <w:rPr>
                <w:color w:val="000000"/>
                <w:sz w:val="20"/>
                <w:szCs w:val="20"/>
              </w:rPr>
            </w:pPr>
          </w:p>
        </w:tc>
      </w:tr>
      <w:tr w14:paraId="7AECCCB7">
        <w:tblPrEx>
          <w:tblCellMar>
            <w:top w:w="0" w:type="dxa"/>
            <w:left w:w="108" w:type="dxa"/>
            <w:bottom w:w="0" w:type="dxa"/>
            <w:right w:w="108" w:type="dxa"/>
          </w:tblCellMar>
        </w:tblPrEx>
        <w:trPr>
          <w:trHeight w:val="37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5DD86A">
            <w:pPr>
              <w:widowControl/>
              <w:jc w:val="center"/>
              <w:textAlignment w:val="bottom"/>
              <w:rPr>
                <w:color w:val="000000"/>
                <w:sz w:val="20"/>
                <w:szCs w:val="20"/>
              </w:rPr>
            </w:pPr>
            <w:r>
              <w:rPr>
                <w:color w:val="000000"/>
                <w:kern w:val="0"/>
                <w:sz w:val="20"/>
                <w:szCs w:val="20"/>
                <w:lang w:bidi="ar"/>
              </w:rPr>
              <w:t>平均阳性率/合格率</w:t>
            </w: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AC7C3">
            <w:pPr>
              <w:jc w:val="center"/>
              <w:rPr>
                <w:color w:val="00000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96762">
            <w:pPr>
              <w:jc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7B4AD">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E1289">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A8564">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DABCC">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DB0E5">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202FE">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236EC">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EFE47">
            <w:pPr>
              <w:widowControl/>
              <w:jc w:val="center"/>
              <w:textAlignment w:val="center"/>
              <w:rPr>
                <w:color w:val="000000"/>
                <w:sz w:val="20"/>
                <w:szCs w:val="20"/>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4D63F">
            <w:pPr>
              <w:widowControl/>
              <w:jc w:val="center"/>
              <w:textAlignment w:val="center"/>
              <w:rPr>
                <w:color w:val="000000"/>
                <w:sz w:val="20"/>
                <w:szCs w:val="20"/>
              </w:rPr>
            </w:pPr>
          </w:p>
        </w:tc>
      </w:tr>
      <w:tr w14:paraId="5FDFBCB0">
        <w:tblPrEx>
          <w:tblCellMar>
            <w:top w:w="0" w:type="dxa"/>
            <w:left w:w="108" w:type="dxa"/>
            <w:bottom w:w="0" w:type="dxa"/>
            <w:right w:w="108" w:type="dxa"/>
          </w:tblCellMar>
        </w:tblPrEx>
        <w:trPr>
          <w:trHeight w:val="585" w:hRule="atLeast"/>
        </w:trPr>
        <w:tc>
          <w:tcPr>
            <w:tcW w:w="15001" w:type="dxa"/>
            <w:gridSpan w:val="25"/>
            <w:tcBorders>
              <w:top w:val="nil"/>
              <w:left w:val="nil"/>
              <w:bottom w:val="nil"/>
              <w:right w:val="nil"/>
            </w:tcBorders>
            <w:noWrap w:val="0"/>
            <w:vAlign w:val="top"/>
          </w:tcPr>
          <w:p w14:paraId="245D5036">
            <w:pPr>
              <w:widowControl/>
              <w:jc w:val="left"/>
              <w:textAlignment w:val="top"/>
              <w:rPr>
                <w:color w:val="000000"/>
                <w:sz w:val="20"/>
                <w:szCs w:val="20"/>
              </w:rPr>
            </w:pPr>
            <w:r>
              <w:rPr>
                <w:color w:val="000000"/>
                <w:kern w:val="0"/>
                <w:sz w:val="20"/>
                <w:szCs w:val="20"/>
                <w:lang w:bidi="ar"/>
              </w:rPr>
              <w:t>注：以每次检测为单元填写本表，检测类型包括自检（本场自行检测或者本场所在集团公司实验室进行的监测）、委托检验（由本场送样，委托第三方机构进行的检测）、监督检验（由兽医行政相关部门自行采样或者监督采样进行的检验）；本表最后两行自动统计，请勿修改；若一页不够，可复制本表填写。</w:t>
            </w:r>
          </w:p>
        </w:tc>
      </w:tr>
    </w:tbl>
    <w:p w14:paraId="2F411285">
      <w:pPr>
        <w:widowControl/>
        <w:kinsoku w:val="0"/>
        <w:autoSpaceDE w:val="0"/>
        <w:autoSpaceDN w:val="0"/>
        <w:adjustRightInd w:val="0"/>
        <w:snapToGrid w:val="0"/>
        <w:spacing w:after="160"/>
        <w:jc w:val="left"/>
        <w:textAlignment w:val="baseline"/>
        <w:rPr>
          <w:rFonts w:eastAsia="等线"/>
          <w:snapToGrid w:val="0"/>
          <w:color w:val="000000"/>
          <w:kern w:val="0"/>
          <w:szCs w:val="21"/>
        </w:rPr>
        <w:sectPr>
          <w:pgSz w:w="16840" w:h="11905" w:orient="landscape"/>
          <w:pgMar w:top="1134" w:right="850" w:bottom="850" w:left="850" w:header="0" w:footer="485" w:gutter="0"/>
          <w:cols w:space="720" w:num="1"/>
        </w:sectPr>
      </w:pPr>
    </w:p>
    <w:tbl>
      <w:tblPr>
        <w:tblStyle w:val="3"/>
        <w:tblW w:w="9911" w:type="dxa"/>
        <w:tblInd w:w="93" w:type="dxa"/>
        <w:tblLayout w:type="fixed"/>
        <w:tblCellMar>
          <w:top w:w="0" w:type="dxa"/>
          <w:left w:w="108" w:type="dxa"/>
          <w:bottom w:w="0" w:type="dxa"/>
          <w:right w:w="108" w:type="dxa"/>
        </w:tblCellMar>
      </w:tblPr>
      <w:tblGrid>
        <w:gridCol w:w="600"/>
        <w:gridCol w:w="911"/>
        <w:gridCol w:w="690"/>
        <w:gridCol w:w="1080"/>
        <w:gridCol w:w="1080"/>
        <w:gridCol w:w="1125"/>
        <w:gridCol w:w="1335"/>
        <w:gridCol w:w="780"/>
        <w:gridCol w:w="780"/>
        <w:gridCol w:w="1530"/>
      </w:tblGrid>
      <w:tr w14:paraId="59AD15BD">
        <w:tblPrEx>
          <w:tblCellMar>
            <w:top w:w="0" w:type="dxa"/>
            <w:left w:w="108" w:type="dxa"/>
            <w:bottom w:w="0" w:type="dxa"/>
            <w:right w:w="108" w:type="dxa"/>
          </w:tblCellMar>
        </w:tblPrEx>
        <w:trPr>
          <w:trHeight w:val="510" w:hRule="atLeast"/>
        </w:trPr>
        <w:tc>
          <w:tcPr>
            <w:tcW w:w="9911" w:type="dxa"/>
            <w:gridSpan w:val="10"/>
            <w:tcBorders>
              <w:top w:val="nil"/>
              <w:left w:val="nil"/>
              <w:bottom w:val="nil"/>
              <w:right w:val="nil"/>
            </w:tcBorders>
            <w:noWrap/>
            <w:vAlign w:val="center"/>
          </w:tcPr>
          <w:p w14:paraId="14F3603F">
            <w:pPr>
              <w:widowControl/>
              <w:jc w:val="center"/>
              <w:textAlignment w:val="center"/>
              <w:rPr>
                <w:rFonts w:eastAsia="黑体"/>
                <w:b/>
                <w:bCs/>
                <w:color w:val="000000"/>
                <w:sz w:val="32"/>
                <w:szCs w:val="32"/>
              </w:rPr>
            </w:pPr>
            <w:r>
              <w:rPr>
                <w:rFonts w:eastAsia="黑体"/>
                <w:b/>
                <w:bCs/>
                <w:color w:val="000000"/>
                <w:kern w:val="0"/>
                <w:sz w:val="32"/>
                <w:szCs w:val="32"/>
                <w:lang w:bidi="ar"/>
              </w:rPr>
              <w:t>表8 主要管理人员、技术人员和获证特有工种人员名单</w:t>
            </w:r>
          </w:p>
        </w:tc>
      </w:tr>
      <w:tr w14:paraId="25CEACE6">
        <w:tblPrEx>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9F7352">
            <w:pPr>
              <w:widowControl/>
              <w:jc w:val="center"/>
              <w:textAlignment w:val="center"/>
              <w:rPr>
                <w:color w:val="000000"/>
                <w:szCs w:val="21"/>
              </w:rPr>
            </w:pPr>
            <w:r>
              <w:rPr>
                <w:color w:val="000000"/>
                <w:kern w:val="0"/>
                <w:szCs w:val="21"/>
                <w:lang w:bidi="ar"/>
              </w:rPr>
              <w:t>序号</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D074235">
            <w:pPr>
              <w:widowControl/>
              <w:jc w:val="center"/>
              <w:textAlignment w:val="center"/>
              <w:rPr>
                <w:color w:val="000000"/>
                <w:szCs w:val="21"/>
              </w:rPr>
            </w:pPr>
            <w:r>
              <w:rPr>
                <w:color w:val="000000"/>
                <w:kern w:val="0"/>
                <w:szCs w:val="21"/>
                <w:lang w:bidi="ar"/>
              </w:rPr>
              <w:t>姓名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E1523FA">
            <w:pPr>
              <w:widowControl/>
              <w:jc w:val="center"/>
              <w:textAlignment w:val="center"/>
              <w:rPr>
                <w:color w:val="000000"/>
                <w:szCs w:val="21"/>
              </w:rPr>
            </w:pPr>
            <w:r>
              <w:rPr>
                <w:color w:val="000000"/>
                <w:kern w:val="0"/>
                <w:szCs w:val="21"/>
                <w:lang w:bidi="ar"/>
              </w:rPr>
              <w:t>性别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6D1DE">
            <w:pPr>
              <w:widowControl/>
              <w:jc w:val="center"/>
              <w:textAlignment w:val="center"/>
              <w:rPr>
                <w:color w:val="000000"/>
                <w:szCs w:val="21"/>
              </w:rPr>
            </w:pPr>
            <w:r>
              <w:rPr>
                <w:color w:val="000000"/>
                <w:kern w:val="0"/>
                <w:szCs w:val="21"/>
                <w:lang w:bidi="ar"/>
              </w:rPr>
              <w:t>出生年月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A5A39B">
            <w:pPr>
              <w:widowControl/>
              <w:jc w:val="center"/>
              <w:textAlignment w:val="center"/>
              <w:rPr>
                <w:color w:val="000000"/>
                <w:szCs w:val="21"/>
              </w:rPr>
            </w:pPr>
            <w:r>
              <w:rPr>
                <w:color w:val="000000"/>
                <w:kern w:val="0"/>
                <w:szCs w:val="21"/>
                <w:lang w:bidi="ar"/>
              </w:rPr>
              <w:t>本场职务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32322D">
            <w:pPr>
              <w:widowControl/>
              <w:jc w:val="center"/>
              <w:textAlignment w:val="center"/>
              <w:rPr>
                <w:color w:val="000000"/>
                <w:szCs w:val="21"/>
              </w:rPr>
            </w:pPr>
            <w:r>
              <w:rPr>
                <w:color w:val="000000"/>
                <w:kern w:val="0"/>
                <w:szCs w:val="21"/>
                <w:lang w:bidi="ar"/>
              </w:rPr>
              <w:t>在本场工作时间</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11B2E89">
            <w:pPr>
              <w:widowControl/>
              <w:jc w:val="center"/>
              <w:textAlignment w:val="center"/>
              <w:rPr>
                <w:color w:val="000000"/>
                <w:szCs w:val="21"/>
              </w:rPr>
            </w:pPr>
            <w:r>
              <w:rPr>
                <w:color w:val="000000"/>
                <w:kern w:val="0"/>
                <w:szCs w:val="21"/>
                <w:lang w:bidi="ar"/>
              </w:rPr>
              <w:t>从事的本岗位的时间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2CBFD3E">
            <w:pPr>
              <w:widowControl/>
              <w:jc w:val="center"/>
              <w:textAlignment w:val="center"/>
              <w:rPr>
                <w:color w:val="000000"/>
                <w:szCs w:val="21"/>
              </w:rPr>
            </w:pPr>
            <w:r>
              <w:rPr>
                <w:color w:val="000000"/>
                <w:kern w:val="0"/>
                <w:szCs w:val="21"/>
                <w:lang w:bidi="ar"/>
              </w:rPr>
              <w:t>职称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62FBFE8">
            <w:pPr>
              <w:widowControl/>
              <w:jc w:val="center"/>
              <w:textAlignment w:val="center"/>
              <w:rPr>
                <w:color w:val="000000"/>
                <w:szCs w:val="21"/>
              </w:rPr>
            </w:pPr>
            <w:r>
              <w:rPr>
                <w:color w:val="000000"/>
                <w:kern w:val="0"/>
                <w:szCs w:val="21"/>
                <w:lang w:bidi="ar"/>
              </w:rPr>
              <w:t>学历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972BB6">
            <w:pPr>
              <w:widowControl/>
              <w:jc w:val="center"/>
              <w:textAlignment w:val="center"/>
              <w:rPr>
                <w:color w:val="000000"/>
                <w:szCs w:val="21"/>
              </w:rPr>
            </w:pPr>
            <w:r>
              <w:rPr>
                <w:color w:val="000000"/>
                <w:kern w:val="0"/>
                <w:szCs w:val="21"/>
                <w:lang w:bidi="ar"/>
              </w:rPr>
              <w:t>毕业院校</w:t>
            </w:r>
          </w:p>
        </w:tc>
      </w:tr>
      <w:tr w14:paraId="41AFA039">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690FB8E">
            <w:pPr>
              <w:widowControl/>
              <w:jc w:val="center"/>
              <w:textAlignment w:val="center"/>
              <w:rPr>
                <w:color w:val="000000"/>
                <w:szCs w:val="21"/>
              </w:rPr>
            </w:pPr>
            <w:r>
              <w:rPr>
                <w:color w:val="000000"/>
                <w:kern w:val="0"/>
                <w:szCs w:val="21"/>
                <w:lang w:bidi="ar"/>
              </w:rPr>
              <w:t>1</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9E7B3F5">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E95F769">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EFD08B">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8894CB">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176FF7">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EAF6516">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F6A42DE">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0E89783">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51C7DB">
            <w:pPr>
              <w:jc w:val="center"/>
              <w:rPr>
                <w:rFonts w:eastAsia="仿宋_GB2312"/>
                <w:color w:val="000000"/>
                <w:szCs w:val="21"/>
              </w:rPr>
            </w:pPr>
          </w:p>
        </w:tc>
      </w:tr>
      <w:tr w14:paraId="15BFF7AB">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D605EF6">
            <w:pPr>
              <w:widowControl/>
              <w:jc w:val="center"/>
              <w:textAlignment w:val="center"/>
              <w:rPr>
                <w:color w:val="000000"/>
                <w:szCs w:val="21"/>
              </w:rPr>
            </w:pPr>
            <w:r>
              <w:rPr>
                <w:color w:val="000000"/>
                <w:kern w:val="0"/>
                <w:szCs w:val="21"/>
                <w:lang w:bidi="ar"/>
              </w:rPr>
              <w:t>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A426099">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591EAF">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2671BF">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17FA90">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7B8730">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52DF425">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0A74E87">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57822F">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4BFF7D">
            <w:pPr>
              <w:jc w:val="center"/>
              <w:rPr>
                <w:rFonts w:eastAsia="仿宋_GB2312"/>
                <w:color w:val="000000"/>
                <w:szCs w:val="21"/>
              </w:rPr>
            </w:pPr>
          </w:p>
        </w:tc>
      </w:tr>
      <w:tr w14:paraId="1785FD8B">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430F97A">
            <w:pPr>
              <w:widowControl/>
              <w:jc w:val="center"/>
              <w:textAlignment w:val="center"/>
              <w:rPr>
                <w:color w:val="000000"/>
                <w:szCs w:val="21"/>
              </w:rPr>
            </w:pPr>
            <w:r>
              <w:rPr>
                <w:color w:val="000000"/>
                <w:kern w:val="0"/>
                <w:szCs w:val="21"/>
                <w:lang w:bidi="ar"/>
              </w:rPr>
              <w:t>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289E7C3">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0B8EA10">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A5B81">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4C3916">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DE44A9">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70CF054">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D6371BC">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1C077DA">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49F5F9">
            <w:pPr>
              <w:jc w:val="center"/>
              <w:rPr>
                <w:rFonts w:eastAsia="仿宋_GB2312"/>
                <w:color w:val="000000"/>
                <w:szCs w:val="21"/>
              </w:rPr>
            </w:pPr>
          </w:p>
        </w:tc>
      </w:tr>
      <w:tr w14:paraId="3C48A87A">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3F86404">
            <w:pPr>
              <w:widowControl/>
              <w:jc w:val="center"/>
              <w:textAlignment w:val="center"/>
              <w:rPr>
                <w:color w:val="000000"/>
                <w:szCs w:val="21"/>
              </w:rPr>
            </w:pPr>
            <w:r>
              <w:rPr>
                <w:color w:val="000000"/>
                <w:kern w:val="0"/>
                <w:szCs w:val="21"/>
                <w:lang w:bidi="ar"/>
              </w:rPr>
              <w:t>4</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41F5839">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0E8FD4">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701C91">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8155B6">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E86E9A">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6A26E6D">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3CBD6D">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0BC42DD">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95EA670">
            <w:pPr>
              <w:jc w:val="center"/>
              <w:rPr>
                <w:rFonts w:eastAsia="仿宋_GB2312"/>
                <w:color w:val="000000"/>
                <w:szCs w:val="21"/>
              </w:rPr>
            </w:pPr>
          </w:p>
        </w:tc>
      </w:tr>
      <w:tr w14:paraId="1B6547C4">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118EBFB">
            <w:pPr>
              <w:widowControl/>
              <w:jc w:val="center"/>
              <w:textAlignment w:val="center"/>
              <w:rPr>
                <w:color w:val="000000"/>
                <w:szCs w:val="21"/>
              </w:rPr>
            </w:pPr>
            <w:r>
              <w:rPr>
                <w:color w:val="000000"/>
                <w:kern w:val="0"/>
                <w:szCs w:val="21"/>
                <w:lang w:bidi="ar"/>
              </w:rPr>
              <w:t>5</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043DB078">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9D79A9E">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BB3309">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D82917">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788695">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F7B50C6">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8B60667">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73D779">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B9DD96A">
            <w:pPr>
              <w:jc w:val="center"/>
              <w:rPr>
                <w:rFonts w:eastAsia="仿宋_GB2312"/>
                <w:color w:val="000000"/>
                <w:szCs w:val="21"/>
              </w:rPr>
            </w:pPr>
          </w:p>
        </w:tc>
      </w:tr>
      <w:tr w14:paraId="67726770">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83AC9D7">
            <w:pPr>
              <w:widowControl/>
              <w:jc w:val="center"/>
              <w:textAlignment w:val="center"/>
              <w:rPr>
                <w:color w:val="000000"/>
                <w:szCs w:val="21"/>
              </w:rPr>
            </w:pPr>
            <w:r>
              <w:rPr>
                <w:color w:val="000000"/>
                <w:kern w:val="0"/>
                <w:szCs w:val="21"/>
                <w:lang w:bidi="ar"/>
              </w:rPr>
              <w:t>6</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F803AB1">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E12301">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DE795E">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2352BE">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0D30D2">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8415513">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7360C2">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D62C80">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35FFC2">
            <w:pPr>
              <w:jc w:val="center"/>
              <w:rPr>
                <w:rFonts w:eastAsia="仿宋_GB2312"/>
                <w:color w:val="000000"/>
                <w:szCs w:val="21"/>
              </w:rPr>
            </w:pPr>
          </w:p>
        </w:tc>
      </w:tr>
      <w:tr w14:paraId="3B887071">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8BAAF09">
            <w:pPr>
              <w:widowControl/>
              <w:jc w:val="center"/>
              <w:textAlignment w:val="center"/>
              <w:rPr>
                <w:color w:val="000000"/>
                <w:szCs w:val="21"/>
              </w:rPr>
            </w:pPr>
            <w:r>
              <w:rPr>
                <w:color w:val="000000"/>
                <w:kern w:val="0"/>
                <w:szCs w:val="21"/>
                <w:lang w:bidi="ar"/>
              </w:rPr>
              <w:t>7</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086AEFC">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89CBAB2">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667E0F">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8B2DF5">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E17E0E">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442F7AB">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1D1C15">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5886104">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9BC22E2">
            <w:pPr>
              <w:jc w:val="center"/>
              <w:rPr>
                <w:rFonts w:eastAsia="仿宋_GB2312"/>
                <w:color w:val="000000"/>
                <w:szCs w:val="21"/>
              </w:rPr>
            </w:pPr>
          </w:p>
        </w:tc>
      </w:tr>
      <w:tr w14:paraId="5B669AAC">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6519C62">
            <w:pPr>
              <w:widowControl/>
              <w:jc w:val="center"/>
              <w:textAlignment w:val="center"/>
              <w:rPr>
                <w:color w:val="000000"/>
                <w:szCs w:val="21"/>
              </w:rPr>
            </w:pPr>
            <w:r>
              <w:rPr>
                <w:color w:val="000000"/>
                <w:kern w:val="0"/>
                <w:szCs w:val="21"/>
                <w:lang w:bidi="ar"/>
              </w:rPr>
              <w:t>8</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D054F7B">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30AC585">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5BEDAD">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27497D4">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6DB825">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7C8602F">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F99C97E">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91BFFD3">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DA2061">
            <w:pPr>
              <w:jc w:val="center"/>
              <w:rPr>
                <w:rFonts w:eastAsia="仿宋_GB2312"/>
                <w:color w:val="000000"/>
                <w:szCs w:val="21"/>
              </w:rPr>
            </w:pPr>
          </w:p>
        </w:tc>
      </w:tr>
      <w:tr w14:paraId="0772E65C">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ACE560A">
            <w:pPr>
              <w:widowControl/>
              <w:jc w:val="center"/>
              <w:textAlignment w:val="center"/>
              <w:rPr>
                <w:color w:val="000000"/>
                <w:szCs w:val="21"/>
              </w:rPr>
            </w:pPr>
            <w:r>
              <w:rPr>
                <w:color w:val="000000"/>
                <w:kern w:val="0"/>
                <w:szCs w:val="21"/>
                <w:lang w:bidi="ar"/>
              </w:rPr>
              <w:t>9</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E8836A1">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1045245">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57E8C2">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26F4C7">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11ED4B">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4065513">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2843E63">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A2747CF">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005C41">
            <w:pPr>
              <w:jc w:val="center"/>
              <w:rPr>
                <w:rFonts w:eastAsia="仿宋_GB2312"/>
                <w:color w:val="000000"/>
                <w:szCs w:val="21"/>
              </w:rPr>
            </w:pPr>
          </w:p>
        </w:tc>
      </w:tr>
      <w:tr w14:paraId="42496263">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4E92BE">
            <w:pPr>
              <w:widowControl/>
              <w:jc w:val="center"/>
              <w:textAlignment w:val="center"/>
              <w:rPr>
                <w:color w:val="000000"/>
                <w:szCs w:val="21"/>
              </w:rPr>
            </w:pPr>
            <w:r>
              <w:rPr>
                <w:color w:val="000000"/>
                <w:kern w:val="0"/>
                <w:szCs w:val="21"/>
                <w:lang w:bidi="ar"/>
              </w:rPr>
              <w:t>10</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711ECCA">
            <w:pPr>
              <w:jc w:val="center"/>
              <w:rPr>
                <w:rFonts w:eastAsia="仿宋_GB2312"/>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45BD987">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78924F">
            <w:pPr>
              <w:jc w:val="center"/>
              <w:rPr>
                <w:rFonts w:eastAsia="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4989AE">
            <w:pPr>
              <w:jc w:val="center"/>
              <w:rPr>
                <w:rFonts w:eastAsia="仿宋_GB2312"/>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9D91D8">
            <w:pPr>
              <w:jc w:val="center"/>
              <w:rPr>
                <w:rFonts w:eastAsia="仿宋_GB2312"/>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EAA3B17">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2C0C42">
            <w:pPr>
              <w:jc w:val="center"/>
              <w:rPr>
                <w:rFonts w:eastAsia="仿宋_GB2312"/>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1C73BBB">
            <w:pPr>
              <w:jc w:val="center"/>
              <w:rPr>
                <w:rFonts w:eastAsia="仿宋_GB2312"/>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C4BA740">
            <w:pPr>
              <w:jc w:val="center"/>
              <w:rPr>
                <w:rFonts w:eastAsia="仿宋_GB2312"/>
                <w:color w:val="000000"/>
                <w:szCs w:val="21"/>
              </w:rPr>
            </w:pPr>
          </w:p>
        </w:tc>
      </w:tr>
      <w:tr w14:paraId="536032ED">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D34A758">
            <w:pPr>
              <w:widowControl/>
              <w:jc w:val="center"/>
              <w:textAlignment w:val="center"/>
              <w:rPr>
                <w:color w:val="000000"/>
                <w:szCs w:val="21"/>
              </w:rPr>
            </w:pPr>
            <w:r>
              <w:rPr>
                <w:color w:val="000000"/>
                <w:kern w:val="0"/>
                <w:szCs w:val="21"/>
                <w:lang w:bidi="ar"/>
              </w:rPr>
              <w:t>11</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D14C0A3">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7C8300">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FBCEDC">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DEA58A">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2D6A5C">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275577B">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ADFA72">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B5BE6DF">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2D008E6">
            <w:pPr>
              <w:jc w:val="center"/>
              <w:rPr>
                <w:rFonts w:eastAsia="仿宋_GB2312"/>
                <w:b/>
                <w:bCs/>
                <w:color w:val="000000"/>
                <w:szCs w:val="21"/>
              </w:rPr>
            </w:pPr>
          </w:p>
        </w:tc>
      </w:tr>
      <w:tr w14:paraId="2D40C2B3">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3FC1F01">
            <w:pPr>
              <w:widowControl/>
              <w:jc w:val="center"/>
              <w:textAlignment w:val="center"/>
              <w:rPr>
                <w:color w:val="000000"/>
                <w:szCs w:val="21"/>
              </w:rPr>
            </w:pPr>
            <w:r>
              <w:rPr>
                <w:color w:val="000000"/>
                <w:kern w:val="0"/>
                <w:szCs w:val="21"/>
                <w:lang w:bidi="ar"/>
              </w:rPr>
              <w:t>12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BB2DAF5">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A9021F5">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F7CAAE">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78AE9F">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B25EF5">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985CFE9">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44F99E6">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BEA6C72">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A0A604">
            <w:pPr>
              <w:jc w:val="center"/>
              <w:rPr>
                <w:rFonts w:eastAsia="仿宋_GB2312"/>
                <w:b/>
                <w:bCs/>
                <w:color w:val="000000"/>
                <w:szCs w:val="21"/>
              </w:rPr>
            </w:pPr>
          </w:p>
        </w:tc>
      </w:tr>
      <w:tr w14:paraId="6A8D59CA">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DF9D92D">
            <w:pPr>
              <w:widowControl/>
              <w:jc w:val="center"/>
              <w:textAlignment w:val="center"/>
              <w:rPr>
                <w:color w:val="000000"/>
                <w:szCs w:val="21"/>
              </w:rPr>
            </w:pPr>
            <w:r>
              <w:rPr>
                <w:color w:val="000000"/>
                <w:kern w:val="0"/>
                <w:szCs w:val="21"/>
                <w:lang w:bidi="ar"/>
              </w:rPr>
              <w:t>13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6B7F962">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CA7357C">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1AD013">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58BF2D">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94F912">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9E3AC9B">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6BEB094">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86B47A7">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7CB9D4">
            <w:pPr>
              <w:jc w:val="center"/>
              <w:rPr>
                <w:rFonts w:eastAsia="仿宋_GB2312"/>
                <w:b/>
                <w:bCs/>
                <w:color w:val="000000"/>
                <w:szCs w:val="21"/>
              </w:rPr>
            </w:pPr>
          </w:p>
        </w:tc>
      </w:tr>
      <w:tr w14:paraId="672F0EA5">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8D52AED">
            <w:pPr>
              <w:widowControl/>
              <w:jc w:val="center"/>
              <w:textAlignment w:val="center"/>
              <w:rPr>
                <w:color w:val="000000"/>
                <w:szCs w:val="21"/>
              </w:rPr>
            </w:pPr>
            <w:r>
              <w:rPr>
                <w:color w:val="000000"/>
                <w:kern w:val="0"/>
                <w:szCs w:val="21"/>
                <w:lang w:bidi="ar"/>
              </w:rPr>
              <w:t>14</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EF43637">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632816A">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CFB4DA">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A5EB0E">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BD5514">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49C57F3">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D0D6EAF">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53DEF8">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7D31A6">
            <w:pPr>
              <w:jc w:val="center"/>
              <w:rPr>
                <w:rFonts w:eastAsia="仿宋_GB2312"/>
                <w:b/>
                <w:bCs/>
                <w:color w:val="000000"/>
                <w:szCs w:val="21"/>
              </w:rPr>
            </w:pPr>
          </w:p>
        </w:tc>
      </w:tr>
      <w:tr w14:paraId="7E9E1C14">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BC5CE38">
            <w:pPr>
              <w:widowControl/>
              <w:jc w:val="center"/>
              <w:textAlignment w:val="center"/>
              <w:rPr>
                <w:color w:val="000000"/>
                <w:szCs w:val="21"/>
              </w:rPr>
            </w:pPr>
            <w:r>
              <w:rPr>
                <w:color w:val="000000"/>
                <w:kern w:val="0"/>
                <w:szCs w:val="21"/>
                <w:lang w:bidi="ar"/>
              </w:rPr>
              <w:t>15</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65D9305">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1EA13B5">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719D32">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F24816">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FA340E">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4F9998F">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53309D9">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3E1187B">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158CFE">
            <w:pPr>
              <w:jc w:val="center"/>
              <w:rPr>
                <w:rFonts w:eastAsia="仿宋_GB2312"/>
                <w:b/>
                <w:bCs/>
                <w:color w:val="000000"/>
                <w:szCs w:val="21"/>
              </w:rPr>
            </w:pPr>
          </w:p>
        </w:tc>
      </w:tr>
      <w:tr w14:paraId="383B7844">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C18B0D8">
            <w:pPr>
              <w:widowControl/>
              <w:jc w:val="center"/>
              <w:textAlignment w:val="center"/>
              <w:rPr>
                <w:color w:val="000000"/>
                <w:szCs w:val="21"/>
              </w:rPr>
            </w:pPr>
            <w:r>
              <w:rPr>
                <w:color w:val="000000"/>
                <w:kern w:val="0"/>
                <w:szCs w:val="21"/>
                <w:lang w:bidi="ar"/>
              </w:rPr>
              <w:t>16</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3B995EE">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0198CBC">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48620B">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5F611E">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96C31A">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BFF9ACB">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9509CDE">
            <w:pPr>
              <w:widowControl/>
              <w:jc w:val="center"/>
              <w:textAlignment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9863DD0">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AC5A3F">
            <w:pPr>
              <w:jc w:val="center"/>
              <w:rPr>
                <w:rFonts w:eastAsia="仿宋_GB2312"/>
                <w:b/>
                <w:bCs/>
                <w:color w:val="000000"/>
                <w:szCs w:val="21"/>
              </w:rPr>
            </w:pPr>
          </w:p>
        </w:tc>
      </w:tr>
      <w:tr w14:paraId="22796665">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7DA4C67">
            <w:pPr>
              <w:widowControl/>
              <w:jc w:val="center"/>
              <w:textAlignment w:val="center"/>
              <w:rPr>
                <w:color w:val="000000"/>
                <w:szCs w:val="21"/>
              </w:rPr>
            </w:pPr>
            <w:r>
              <w:rPr>
                <w:color w:val="000000"/>
                <w:kern w:val="0"/>
                <w:szCs w:val="21"/>
                <w:lang w:bidi="ar"/>
              </w:rPr>
              <w:t>17</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F5C9D43">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AEE2AA6">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4C4A06">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671C10">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809EC6">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D28C7F3">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25D9D2A">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FB41701">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266D0A">
            <w:pPr>
              <w:jc w:val="center"/>
              <w:rPr>
                <w:rFonts w:eastAsia="仿宋_GB2312"/>
                <w:b/>
                <w:bCs/>
                <w:color w:val="000000"/>
                <w:szCs w:val="21"/>
              </w:rPr>
            </w:pPr>
          </w:p>
        </w:tc>
      </w:tr>
      <w:tr w14:paraId="4233E3E4">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9F6EBC0">
            <w:pPr>
              <w:widowControl/>
              <w:jc w:val="center"/>
              <w:textAlignment w:val="center"/>
              <w:rPr>
                <w:color w:val="000000"/>
                <w:szCs w:val="21"/>
              </w:rPr>
            </w:pPr>
            <w:r>
              <w:rPr>
                <w:color w:val="000000"/>
                <w:kern w:val="0"/>
                <w:szCs w:val="21"/>
                <w:lang w:bidi="ar"/>
              </w:rPr>
              <w:t>18</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1866FF4">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E01118C">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971B84">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C0105D">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F41F96">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CE036F2">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67E5EE">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E8BBA66">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C8A4C7">
            <w:pPr>
              <w:jc w:val="center"/>
              <w:rPr>
                <w:rFonts w:eastAsia="仿宋_GB2312"/>
                <w:b/>
                <w:bCs/>
                <w:color w:val="000000"/>
                <w:szCs w:val="21"/>
              </w:rPr>
            </w:pPr>
          </w:p>
        </w:tc>
      </w:tr>
      <w:tr w14:paraId="5C836258">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DE4E03">
            <w:pPr>
              <w:widowControl/>
              <w:jc w:val="center"/>
              <w:textAlignment w:val="center"/>
              <w:rPr>
                <w:color w:val="000000"/>
                <w:szCs w:val="21"/>
              </w:rPr>
            </w:pPr>
            <w:r>
              <w:rPr>
                <w:color w:val="000000"/>
                <w:kern w:val="0"/>
                <w:szCs w:val="21"/>
                <w:lang w:bidi="ar"/>
              </w:rPr>
              <w:t>19</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1F21C61">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C157D3">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894DCB">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2C475A">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12AC24">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7340E6E">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4F37E1F">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97DE80A">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F6CAA58">
            <w:pPr>
              <w:jc w:val="center"/>
              <w:rPr>
                <w:rFonts w:eastAsia="仿宋_GB2312"/>
                <w:b/>
                <w:bCs/>
                <w:color w:val="000000"/>
                <w:szCs w:val="21"/>
              </w:rPr>
            </w:pPr>
          </w:p>
        </w:tc>
      </w:tr>
      <w:tr w14:paraId="7DDC6D43">
        <w:tblPrEx>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9A88EC9">
            <w:pPr>
              <w:widowControl/>
              <w:jc w:val="center"/>
              <w:textAlignment w:val="center"/>
              <w:rPr>
                <w:color w:val="000000"/>
                <w:szCs w:val="21"/>
              </w:rPr>
            </w:pPr>
            <w:r>
              <w:rPr>
                <w:color w:val="000000"/>
                <w:kern w:val="0"/>
                <w:szCs w:val="21"/>
                <w:lang w:bidi="ar"/>
              </w:rPr>
              <w:t>20</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82776C7">
            <w:pPr>
              <w:jc w:val="center"/>
              <w:rPr>
                <w:rFonts w:eastAsia="仿宋_GB2312"/>
                <w:b/>
                <w:bCs/>
                <w:color w:val="000000"/>
                <w:szCs w:val="21"/>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FAF705A">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90C697">
            <w:pPr>
              <w:jc w:val="center"/>
              <w:rPr>
                <w:rFonts w:eastAsia="仿宋_GB2312"/>
                <w:b/>
                <w:bCs/>
                <w:color w:val="000000"/>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11CA29">
            <w:pPr>
              <w:jc w:val="center"/>
              <w:rPr>
                <w:rFonts w:eastAsia="仿宋_GB2312"/>
                <w:b/>
                <w:bCs/>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02FD45">
            <w:pPr>
              <w:jc w:val="center"/>
              <w:rPr>
                <w:rFonts w:eastAsia="仿宋_GB2312"/>
                <w:b/>
                <w:bCs/>
                <w:color w:val="000000"/>
                <w:szCs w:val="21"/>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BEAF5D">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B965A7A">
            <w:pPr>
              <w:jc w:val="center"/>
              <w:rPr>
                <w:rFonts w:eastAsia="仿宋_GB2312"/>
                <w:b/>
                <w:bCs/>
                <w:color w:val="000000"/>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8E769B">
            <w:pPr>
              <w:jc w:val="center"/>
              <w:rPr>
                <w:rFonts w:eastAsia="仿宋_GB2312"/>
                <w:b/>
                <w:bCs/>
                <w:color w:val="000000"/>
                <w:szCs w:val="21"/>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3D09DA9">
            <w:pPr>
              <w:jc w:val="center"/>
              <w:rPr>
                <w:rFonts w:eastAsia="仿宋_GB2312"/>
                <w:b/>
                <w:bCs/>
                <w:color w:val="000000"/>
                <w:szCs w:val="21"/>
              </w:rPr>
            </w:pPr>
          </w:p>
        </w:tc>
      </w:tr>
    </w:tbl>
    <w:p w14:paraId="72C2D427">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Cs w:val="21"/>
        </w:rPr>
        <w:br w:type="page"/>
      </w:r>
    </w:p>
    <w:tbl>
      <w:tblPr>
        <w:tblStyle w:val="3"/>
        <w:tblW w:w="9881" w:type="dxa"/>
        <w:tblInd w:w="93" w:type="dxa"/>
        <w:tblLayout w:type="fixed"/>
        <w:tblCellMar>
          <w:top w:w="0" w:type="dxa"/>
          <w:left w:w="108" w:type="dxa"/>
          <w:bottom w:w="0" w:type="dxa"/>
          <w:right w:w="108" w:type="dxa"/>
        </w:tblCellMar>
      </w:tblPr>
      <w:tblGrid>
        <w:gridCol w:w="686"/>
        <w:gridCol w:w="4875"/>
        <w:gridCol w:w="2895"/>
        <w:gridCol w:w="1425"/>
      </w:tblGrid>
      <w:tr w14:paraId="5F6144D0">
        <w:tblPrEx>
          <w:tblCellMar>
            <w:top w:w="0" w:type="dxa"/>
            <w:left w:w="108" w:type="dxa"/>
            <w:bottom w:w="0" w:type="dxa"/>
            <w:right w:w="108" w:type="dxa"/>
          </w:tblCellMar>
        </w:tblPrEx>
        <w:trPr>
          <w:trHeight w:val="510" w:hRule="atLeast"/>
        </w:trPr>
        <w:tc>
          <w:tcPr>
            <w:tcW w:w="9881" w:type="dxa"/>
            <w:gridSpan w:val="4"/>
            <w:tcBorders>
              <w:top w:val="nil"/>
              <w:left w:val="nil"/>
              <w:bottom w:val="single" w:color="000000" w:sz="4" w:space="0"/>
              <w:right w:val="nil"/>
            </w:tcBorders>
            <w:noWrap/>
            <w:vAlign w:val="center"/>
          </w:tcPr>
          <w:p w14:paraId="778B5E92">
            <w:pPr>
              <w:widowControl/>
              <w:jc w:val="center"/>
              <w:textAlignment w:val="center"/>
              <w:rPr>
                <w:rFonts w:eastAsia="黑体"/>
                <w:b/>
                <w:bCs/>
                <w:color w:val="000000"/>
                <w:sz w:val="32"/>
                <w:szCs w:val="32"/>
              </w:rPr>
            </w:pPr>
            <w:r>
              <w:rPr>
                <w:rFonts w:eastAsia="黑体"/>
                <w:b/>
                <w:bCs/>
                <w:color w:val="000000"/>
                <w:kern w:val="0"/>
                <w:sz w:val="32"/>
                <w:szCs w:val="32"/>
                <w:lang w:bidi="ar"/>
              </w:rPr>
              <w:t>表9 技术规程与管理制度清单</w:t>
            </w:r>
          </w:p>
        </w:tc>
      </w:tr>
      <w:tr w14:paraId="1EE6978E">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B3807CC">
            <w:pPr>
              <w:widowControl/>
              <w:jc w:val="center"/>
              <w:textAlignment w:val="center"/>
              <w:rPr>
                <w:color w:val="000000"/>
                <w:szCs w:val="21"/>
              </w:rPr>
            </w:pPr>
            <w:r>
              <w:rPr>
                <w:color w:val="000000"/>
                <w:kern w:val="0"/>
                <w:szCs w:val="21"/>
                <w:lang w:bidi="ar"/>
              </w:rPr>
              <w:t>序号</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6333AA88">
            <w:pPr>
              <w:widowControl/>
              <w:jc w:val="center"/>
              <w:textAlignment w:val="center"/>
              <w:rPr>
                <w:color w:val="000000"/>
                <w:szCs w:val="21"/>
              </w:rPr>
            </w:pPr>
            <w:r>
              <w:rPr>
                <w:color w:val="000000"/>
                <w:kern w:val="0"/>
                <w:szCs w:val="21"/>
                <w:lang w:bidi="ar"/>
              </w:rPr>
              <w:t>技术规程/管理制度名称</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BE8334">
            <w:pPr>
              <w:widowControl/>
              <w:jc w:val="center"/>
              <w:textAlignment w:val="center"/>
              <w:rPr>
                <w:color w:val="000000"/>
                <w:szCs w:val="21"/>
              </w:rPr>
            </w:pPr>
            <w:r>
              <w:rPr>
                <w:color w:val="000000"/>
                <w:kern w:val="0"/>
                <w:szCs w:val="21"/>
                <w:lang w:bidi="ar"/>
              </w:rPr>
              <w:t>制定时间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5EF443C">
            <w:pPr>
              <w:widowControl/>
              <w:jc w:val="center"/>
              <w:textAlignment w:val="center"/>
              <w:rPr>
                <w:color w:val="000000"/>
                <w:szCs w:val="21"/>
              </w:rPr>
            </w:pPr>
            <w:r>
              <w:rPr>
                <w:color w:val="000000"/>
                <w:kern w:val="0"/>
                <w:szCs w:val="21"/>
                <w:lang w:bidi="ar"/>
              </w:rPr>
              <w:t>备注</w:t>
            </w:r>
          </w:p>
        </w:tc>
      </w:tr>
      <w:tr w14:paraId="5E307932">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E485B67">
            <w:pPr>
              <w:widowControl/>
              <w:jc w:val="center"/>
              <w:textAlignment w:val="center"/>
              <w:rPr>
                <w:color w:val="000000"/>
                <w:szCs w:val="21"/>
              </w:rPr>
            </w:pPr>
            <w:r>
              <w:rPr>
                <w:color w:val="000000"/>
                <w:kern w:val="0"/>
                <w:szCs w:val="21"/>
                <w:lang w:bidi="ar"/>
              </w:rPr>
              <w:t>1</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02495FA8">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B5671DA">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F9536F6">
            <w:pPr>
              <w:jc w:val="center"/>
              <w:rPr>
                <w:color w:val="000000"/>
                <w:szCs w:val="21"/>
              </w:rPr>
            </w:pPr>
          </w:p>
        </w:tc>
      </w:tr>
      <w:tr w14:paraId="41DFE40B">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AD4AD22">
            <w:pPr>
              <w:widowControl/>
              <w:jc w:val="center"/>
              <w:textAlignment w:val="center"/>
              <w:rPr>
                <w:color w:val="000000"/>
                <w:szCs w:val="21"/>
              </w:rPr>
            </w:pPr>
            <w:r>
              <w:rPr>
                <w:color w:val="000000"/>
                <w:kern w:val="0"/>
                <w:szCs w:val="21"/>
                <w:lang w:bidi="ar"/>
              </w:rPr>
              <w:t>2</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48E967B6">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41B2FA">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23793D5">
            <w:pPr>
              <w:jc w:val="center"/>
              <w:rPr>
                <w:color w:val="000000"/>
                <w:szCs w:val="21"/>
              </w:rPr>
            </w:pPr>
          </w:p>
        </w:tc>
      </w:tr>
      <w:tr w14:paraId="0B820F8A">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EC8A79E">
            <w:pPr>
              <w:widowControl/>
              <w:jc w:val="center"/>
              <w:textAlignment w:val="center"/>
              <w:rPr>
                <w:color w:val="000000"/>
                <w:szCs w:val="21"/>
              </w:rPr>
            </w:pPr>
            <w:r>
              <w:rPr>
                <w:color w:val="000000"/>
                <w:kern w:val="0"/>
                <w:szCs w:val="21"/>
                <w:lang w:bidi="ar"/>
              </w:rPr>
              <w:t>3</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43C98509">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5687043">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E845806">
            <w:pPr>
              <w:jc w:val="center"/>
              <w:rPr>
                <w:color w:val="000000"/>
                <w:szCs w:val="21"/>
              </w:rPr>
            </w:pPr>
          </w:p>
        </w:tc>
      </w:tr>
      <w:tr w14:paraId="70E6A0DF">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8475589">
            <w:pPr>
              <w:widowControl/>
              <w:jc w:val="center"/>
              <w:textAlignment w:val="center"/>
              <w:rPr>
                <w:color w:val="000000"/>
                <w:szCs w:val="21"/>
              </w:rPr>
            </w:pPr>
            <w:r>
              <w:rPr>
                <w:color w:val="000000"/>
                <w:kern w:val="0"/>
                <w:szCs w:val="21"/>
                <w:lang w:bidi="ar"/>
              </w:rPr>
              <w:t>4</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16F292F6">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3A3844C">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7011501">
            <w:pPr>
              <w:jc w:val="center"/>
              <w:rPr>
                <w:color w:val="000000"/>
                <w:szCs w:val="21"/>
              </w:rPr>
            </w:pPr>
          </w:p>
        </w:tc>
      </w:tr>
      <w:tr w14:paraId="19C0B8BC">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DEFC55E">
            <w:pPr>
              <w:widowControl/>
              <w:jc w:val="center"/>
              <w:textAlignment w:val="center"/>
              <w:rPr>
                <w:color w:val="000000"/>
                <w:szCs w:val="21"/>
              </w:rPr>
            </w:pPr>
            <w:r>
              <w:rPr>
                <w:color w:val="000000"/>
                <w:kern w:val="0"/>
                <w:szCs w:val="21"/>
                <w:lang w:bidi="ar"/>
              </w:rPr>
              <w:t>5</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30B13AC1">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C4A12B">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3CBC30">
            <w:pPr>
              <w:jc w:val="center"/>
              <w:rPr>
                <w:color w:val="000000"/>
                <w:szCs w:val="21"/>
              </w:rPr>
            </w:pPr>
          </w:p>
        </w:tc>
      </w:tr>
      <w:tr w14:paraId="51F9326F">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297866F">
            <w:pPr>
              <w:widowControl/>
              <w:jc w:val="center"/>
              <w:textAlignment w:val="center"/>
              <w:rPr>
                <w:color w:val="000000"/>
                <w:szCs w:val="21"/>
              </w:rPr>
            </w:pPr>
            <w:r>
              <w:rPr>
                <w:color w:val="000000"/>
                <w:kern w:val="0"/>
                <w:szCs w:val="21"/>
                <w:lang w:bidi="ar"/>
              </w:rPr>
              <w:t>6</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303D72D6">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522AA0">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8AB830B">
            <w:pPr>
              <w:jc w:val="center"/>
              <w:rPr>
                <w:color w:val="000000"/>
                <w:szCs w:val="21"/>
              </w:rPr>
            </w:pPr>
          </w:p>
        </w:tc>
      </w:tr>
      <w:tr w14:paraId="76316C0D">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0351C75">
            <w:pPr>
              <w:widowControl/>
              <w:jc w:val="center"/>
              <w:textAlignment w:val="center"/>
              <w:rPr>
                <w:color w:val="000000"/>
                <w:szCs w:val="21"/>
              </w:rPr>
            </w:pPr>
            <w:r>
              <w:rPr>
                <w:color w:val="000000"/>
                <w:kern w:val="0"/>
                <w:szCs w:val="21"/>
                <w:lang w:bidi="ar"/>
              </w:rPr>
              <w:t>7</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17BCF63A">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EB0C41">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DCDCC9">
            <w:pPr>
              <w:jc w:val="center"/>
              <w:rPr>
                <w:color w:val="000000"/>
                <w:szCs w:val="21"/>
              </w:rPr>
            </w:pPr>
          </w:p>
        </w:tc>
      </w:tr>
      <w:tr w14:paraId="0353D877">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32340F2">
            <w:pPr>
              <w:widowControl/>
              <w:jc w:val="center"/>
              <w:textAlignment w:val="center"/>
              <w:rPr>
                <w:color w:val="000000"/>
                <w:szCs w:val="21"/>
              </w:rPr>
            </w:pPr>
            <w:r>
              <w:rPr>
                <w:color w:val="000000"/>
                <w:kern w:val="0"/>
                <w:szCs w:val="21"/>
                <w:lang w:bidi="ar"/>
              </w:rPr>
              <w:t>8</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5CA3B725">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D8716E">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CF893C7">
            <w:pPr>
              <w:jc w:val="center"/>
              <w:rPr>
                <w:color w:val="000000"/>
                <w:szCs w:val="21"/>
              </w:rPr>
            </w:pPr>
          </w:p>
        </w:tc>
      </w:tr>
      <w:tr w14:paraId="28B19CD5">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E4AA1B4">
            <w:pPr>
              <w:widowControl/>
              <w:jc w:val="center"/>
              <w:textAlignment w:val="center"/>
              <w:rPr>
                <w:color w:val="000000"/>
                <w:szCs w:val="21"/>
              </w:rPr>
            </w:pPr>
            <w:r>
              <w:rPr>
                <w:color w:val="000000"/>
                <w:kern w:val="0"/>
                <w:szCs w:val="21"/>
                <w:lang w:bidi="ar"/>
              </w:rPr>
              <w:t>9</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24BD31BF">
            <w:pPr>
              <w:jc w:val="cente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082F60B">
            <w:pPr>
              <w:jc w:val="cente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47A324A">
            <w:pPr>
              <w:jc w:val="center"/>
              <w:rPr>
                <w:color w:val="000000"/>
                <w:szCs w:val="21"/>
              </w:rPr>
            </w:pPr>
          </w:p>
        </w:tc>
      </w:tr>
      <w:tr w14:paraId="202001C8">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8211D80">
            <w:pPr>
              <w:widowControl/>
              <w:jc w:val="center"/>
              <w:textAlignment w:val="center"/>
              <w:rPr>
                <w:color w:val="000000"/>
                <w:szCs w:val="21"/>
              </w:rPr>
            </w:pPr>
            <w:r>
              <w:rPr>
                <w:color w:val="000000"/>
                <w:kern w:val="0"/>
                <w:szCs w:val="21"/>
                <w:lang w:bidi="ar"/>
              </w:rPr>
              <w:t>10</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6CE04038">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E92D9D">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67010A13">
            <w:pPr>
              <w:rPr>
                <w:color w:val="000000"/>
                <w:szCs w:val="21"/>
              </w:rPr>
            </w:pPr>
          </w:p>
        </w:tc>
      </w:tr>
      <w:tr w14:paraId="24443BCD">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20047C4">
            <w:pPr>
              <w:widowControl/>
              <w:jc w:val="center"/>
              <w:textAlignment w:val="center"/>
              <w:rPr>
                <w:color w:val="000000"/>
                <w:szCs w:val="21"/>
              </w:rPr>
            </w:pPr>
            <w:r>
              <w:rPr>
                <w:color w:val="000000"/>
                <w:kern w:val="0"/>
                <w:szCs w:val="21"/>
                <w:lang w:bidi="ar"/>
              </w:rPr>
              <w:t>11</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47F0EFEB">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E74CB3">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5B6E5C3E">
            <w:pPr>
              <w:rPr>
                <w:color w:val="000000"/>
                <w:szCs w:val="21"/>
              </w:rPr>
            </w:pPr>
          </w:p>
        </w:tc>
      </w:tr>
      <w:tr w14:paraId="36DBA37B">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1FB4E3F">
            <w:pPr>
              <w:widowControl/>
              <w:jc w:val="center"/>
              <w:textAlignment w:val="center"/>
              <w:rPr>
                <w:color w:val="000000"/>
                <w:szCs w:val="21"/>
              </w:rPr>
            </w:pPr>
            <w:r>
              <w:rPr>
                <w:color w:val="000000"/>
                <w:kern w:val="0"/>
                <w:szCs w:val="21"/>
                <w:lang w:bidi="ar"/>
              </w:rPr>
              <w:t>12</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36247D12">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3BE805">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02A85C39">
            <w:pPr>
              <w:rPr>
                <w:color w:val="000000"/>
                <w:szCs w:val="21"/>
              </w:rPr>
            </w:pPr>
          </w:p>
        </w:tc>
      </w:tr>
      <w:tr w14:paraId="550F2E6A">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8CEEC68">
            <w:pPr>
              <w:widowControl/>
              <w:jc w:val="center"/>
              <w:textAlignment w:val="center"/>
              <w:rPr>
                <w:color w:val="000000"/>
                <w:szCs w:val="21"/>
              </w:rPr>
            </w:pPr>
            <w:r>
              <w:rPr>
                <w:color w:val="000000"/>
                <w:kern w:val="0"/>
                <w:szCs w:val="21"/>
                <w:lang w:bidi="ar"/>
              </w:rPr>
              <w:t>13</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5BF03CD2">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68BB33">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00233266">
            <w:pPr>
              <w:rPr>
                <w:color w:val="000000"/>
                <w:szCs w:val="21"/>
              </w:rPr>
            </w:pPr>
          </w:p>
        </w:tc>
      </w:tr>
      <w:tr w14:paraId="146FD0BE">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E0AE928">
            <w:pPr>
              <w:widowControl/>
              <w:jc w:val="center"/>
              <w:textAlignment w:val="center"/>
              <w:rPr>
                <w:color w:val="000000"/>
                <w:szCs w:val="21"/>
              </w:rPr>
            </w:pPr>
            <w:r>
              <w:rPr>
                <w:color w:val="000000"/>
                <w:kern w:val="0"/>
                <w:szCs w:val="21"/>
                <w:lang w:bidi="ar"/>
              </w:rPr>
              <w:t>14</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2CA62071">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1CF860C">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4138815B">
            <w:pPr>
              <w:rPr>
                <w:color w:val="000000"/>
                <w:szCs w:val="21"/>
              </w:rPr>
            </w:pPr>
          </w:p>
        </w:tc>
      </w:tr>
      <w:tr w14:paraId="649F5E5B">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739BD3F">
            <w:pPr>
              <w:widowControl/>
              <w:jc w:val="center"/>
              <w:textAlignment w:val="center"/>
              <w:rPr>
                <w:color w:val="000000"/>
                <w:szCs w:val="21"/>
              </w:rPr>
            </w:pPr>
            <w:r>
              <w:rPr>
                <w:color w:val="000000"/>
                <w:kern w:val="0"/>
                <w:szCs w:val="21"/>
                <w:lang w:bidi="ar"/>
              </w:rPr>
              <w:t>15</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25C020BE">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25E2FC">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5AEB0BA6">
            <w:pPr>
              <w:rPr>
                <w:color w:val="000000"/>
                <w:szCs w:val="21"/>
              </w:rPr>
            </w:pPr>
          </w:p>
        </w:tc>
      </w:tr>
      <w:tr w14:paraId="70F1B9C1">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4E34628">
            <w:pPr>
              <w:widowControl/>
              <w:jc w:val="center"/>
              <w:textAlignment w:val="center"/>
              <w:rPr>
                <w:color w:val="000000"/>
                <w:szCs w:val="21"/>
              </w:rPr>
            </w:pPr>
            <w:r>
              <w:rPr>
                <w:color w:val="000000"/>
                <w:kern w:val="0"/>
                <w:szCs w:val="21"/>
                <w:lang w:bidi="ar"/>
              </w:rPr>
              <w:t>16</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5F0E0A5A">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4E0449">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12D617B8">
            <w:pPr>
              <w:rPr>
                <w:color w:val="000000"/>
                <w:szCs w:val="21"/>
              </w:rPr>
            </w:pPr>
          </w:p>
        </w:tc>
      </w:tr>
      <w:tr w14:paraId="15F65585">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225CB6D">
            <w:pPr>
              <w:widowControl/>
              <w:jc w:val="center"/>
              <w:textAlignment w:val="center"/>
              <w:rPr>
                <w:color w:val="000000"/>
                <w:szCs w:val="21"/>
              </w:rPr>
            </w:pPr>
            <w:r>
              <w:rPr>
                <w:color w:val="000000"/>
                <w:kern w:val="0"/>
                <w:szCs w:val="21"/>
                <w:lang w:bidi="ar"/>
              </w:rPr>
              <w:t>17</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34AF6CB9">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47C353">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70FB221B">
            <w:pPr>
              <w:rPr>
                <w:color w:val="000000"/>
                <w:szCs w:val="21"/>
              </w:rPr>
            </w:pPr>
          </w:p>
        </w:tc>
      </w:tr>
      <w:tr w14:paraId="0102DD0E">
        <w:tblPrEx>
          <w:tblCellMar>
            <w:top w:w="0" w:type="dxa"/>
            <w:left w:w="108" w:type="dxa"/>
            <w:bottom w:w="0" w:type="dxa"/>
            <w:right w:w="108"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135DCB8">
            <w:pPr>
              <w:widowControl/>
              <w:jc w:val="center"/>
              <w:textAlignment w:val="center"/>
              <w:rPr>
                <w:color w:val="000000"/>
                <w:szCs w:val="21"/>
              </w:rPr>
            </w:pPr>
            <w:r>
              <w:rPr>
                <w:color w:val="000000"/>
                <w:kern w:val="0"/>
                <w:szCs w:val="21"/>
                <w:lang w:bidi="ar"/>
              </w:rPr>
              <w:t>18</w:t>
            </w:r>
          </w:p>
        </w:tc>
        <w:tc>
          <w:tcPr>
            <w:tcW w:w="4875" w:type="dxa"/>
            <w:tcBorders>
              <w:top w:val="single" w:color="000000" w:sz="4" w:space="0"/>
              <w:left w:val="single" w:color="000000" w:sz="4" w:space="0"/>
              <w:bottom w:val="single" w:color="000000" w:sz="4" w:space="0"/>
              <w:right w:val="single" w:color="000000" w:sz="4" w:space="0"/>
            </w:tcBorders>
            <w:noWrap w:val="0"/>
            <w:vAlign w:val="center"/>
          </w:tcPr>
          <w:p w14:paraId="769B5A22">
            <w:pPr>
              <w:rPr>
                <w:color w:val="000000"/>
                <w:szCs w:val="21"/>
              </w:rPr>
            </w:pP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401C10">
            <w:pPr>
              <w:rPr>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ign w:val="bottom"/>
          </w:tcPr>
          <w:p w14:paraId="51427331">
            <w:pPr>
              <w:rPr>
                <w:color w:val="000000"/>
                <w:szCs w:val="21"/>
              </w:rPr>
            </w:pPr>
          </w:p>
        </w:tc>
      </w:tr>
      <w:tr w14:paraId="72B70D7A">
        <w:tblPrEx>
          <w:tblCellMar>
            <w:top w:w="0" w:type="dxa"/>
            <w:left w:w="108" w:type="dxa"/>
            <w:bottom w:w="0" w:type="dxa"/>
            <w:right w:w="108" w:type="dxa"/>
          </w:tblCellMar>
        </w:tblPrEx>
        <w:trPr>
          <w:trHeight w:val="645" w:hRule="atLeast"/>
        </w:trPr>
        <w:tc>
          <w:tcPr>
            <w:tcW w:w="9881" w:type="dxa"/>
            <w:gridSpan w:val="4"/>
            <w:tcBorders>
              <w:top w:val="single" w:color="000000" w:sz="4" w:space="0"/>
              <w:left w:val="single" w:color="000000" w:sz="4" w:space="0"/>
              <w:bottom w:val="single" w:color="000000" w:sz="4" w:space="0"/>
              <w:right w:val="single" w:color="000000" w:sz="4" w:space="0"/>
            </w:tcBorders>
            <w:noWrap w:val="0"/>
            <w:vAlign w:val="center"/>
          </w:tcPr>
          <w:p w14:paraId="6CDF1128">
            <w:pPr>
              <w:rPr>
                <w:color w:val="000000"/>
                <w:szCs w:val="21"/>
              </w:rPr>
            </w:pPr>
            <w:r>
              <w:rPr>
                <w:color w:val="000000"/>
                <w:szCs w:val="21"/>
              </w:rPr>
              <w:t>注：包括种畜禽饲养、防疫、管理等技术规程和制度等；仅提供制度名称，不需要提供制度内容和文件。</w:t>
            </w:r>
          </w:p>
        </w:tc>
      </w:tr>
    </w:tbl>
    <w:p w14:paraId="63974337">
      <w:pPr>
        <w:widowControl/>
        <w:kinsoku w:val="0"/>
        <w:autoSpaceDE w:val="0"/>
        <w:autoSpaceDN w:val="0"/>
        <w:adjustRightInd w:val="0"/>
        <w:snapToGrid w:val="0"/>
        <w:spacing w:after="160"/>
        <w:jc w:val="left"/>
        <w:textAlignment w:val="baseline"/>
        <w:rPr>
          <w:rFonts w:eastAsia="等线"/>
          <w:snapToGrid w:val="0"/>
          <w:color w:val="000000"/>
          <w:kern w:val="0"/>
          <w:szCs w:val="21"/>
        </w:rPr>
      </w:pPr>
      <w:r>
        <w:rPr>
          <w:rFonts w:eastAsia="等线"/>
          <w:snapToGrid w:val="0"/>
          <w:color w:val="000000"/>
          <w:kern w:val="0"/>
          <w:sz w:val="22"/>
        </w:rPr>
        <w:br w:type="page"/>
      </w:r>
    </w:p>
    <w:tbl>
      <w:tblPr>
        <w:tblStyle w:val="3"/>
        <w:tblW w:w="9796" w:type="dxa"/>
        <w:tblInd w:w="93" w:type="dxa"/>
        <w:tblLayout w:type="autofit"/>
        <w:tblCellMar>
          <w:top w:w="0" w:type="dxa"/>
          <w:left w:w="108" w:type="dxa"/>
          <w:bottom w:w="0" w:type="dxa"/>
          <w:right w:w="108" w:type="dxa"/>
        </w:tblCellMar>
      </w:tblPr>
      <w:tblGrid>
        <w:gridCol w:w="1546"/>
        <w:gridCol w:w="8250"/>
      </w:tblGrid>
      <w:tr w14:paraId="6EA4BCC0">
        <w:tblPrEx>
          <w:tblCellMar>
            <w:top w:w="0" w:type="dxa"/>
            <w:left w:w="108" w:type="dxa"/>
            <w:bottom w:w="0" w:type="dxa"/>
            <w:right w:w="108" w:type="dxa"/>
          </w:tblCellMar>
        </w:tblPrEx>
        <w:trPr>
          <w:trHeight w:val="510" w:hRule="atLeast"/>
        </w:trPr>
        <w:tc>
          <w:tcPr>
            <w:tcW w:w="9796" w:type="dxa"/>
            <w:gridSpan w:val="2"/>
            <w:tcBorders>
              <w:top w:val="single" w:color="000000" w:sz="4" w:space="0"/>
              <w:left w:val="single" w:color="000000" w:sz="4" w:space="0"/>
              <w:bottom w:val="single" w:color="000000" w:sz="4" w:space="0"/>
              <w:right w:val="single" w:color="000000" w:sz="4" w:space="0"/>
            </w:tcBorders>
            <w:noWrap/>
            <w:vAlign w:val="center"/>
          </w:tcPr>
          <w:p w14:paraId="57927499">
            <w:pPr>
              <w:widowControl/>
              <w:jc w:val="center"/>
              <w:textAlignment w:val="center"/>
              <w:rPr>
                <w:rFonts w:eastAsia="黑体"/>
                <w:b/>
                <w:bCs/>
                <w:color w:val="000000"/>
                <w:sz w:val="32"/>
                <w:szCs w:val="32"/>
              </w:rPr>
            </w:pPr>
            <w:r>
              <w:rPr>
                <w:rFonts w:eastAsia="黑体"/>
                <w:b/>
                <w:bCs/>
                <w:color w:val="000000"/>
                <w:kern w:val="0"/>
                <w:sz w:val="32"/>
                <w:szCs w:val="32"/>
                <w:lang w:bidi="ar"/>
              </w:rPr>
              <w:t xml:space="preserve">表10 </w:t>
            </w:r>
            <w:r>
              <w:rPr>
                <w:rFonts w:hint="eastAsia" w:eastAsia="黑体"/>
                <w:b/>
                <w:bCs/>
                <w:color w:val="000000"/>
                <w:kern w:val="0"/>
                <w:sz w:val="32"/>
                <w:szCs w:val="32"/>
                <w:lang w:val="en-US" w:eastAsia="zh-CN" w:bidi="ar"/>
              </w:rPr>
              <w:t>省级</w:t>
            </w:r>
            <w:r>
              <w:rPr>
                <w:rFonts w:eastAsia="黑体"/>
                <w:b/>
                <w:bCs/>
                <w:color w:val="000000"/>
                <w:kern w:val="0"/>
                <w:sz w:val="32"/>
                <w:szCs w:val="32"/>
                <w:lang w:bidi="ar"/>
              </w:rPr>
              <w:t>动物疫病净化场资格评审意见表</w:t>
            </w:r>
          </w:p>
        </w:tc>
      </w:tr>
      <w:tr w14:paraId="128FD84D">
        <w:tblPrEx>
          <w:tblCellMar>
            <w:top w:w="0" w:type="dxa"/>
            <w:left w:w="108" w:type="dxa"/>
            <w:bottom w:w="0" w:type="dxa"/>
            <w:right w:w="108" w:type="dxa"/>
          </w:tblCellMar>
        </w:tblPrEx>
        <w:trPr>
          <w:trHeight w:val="435" w:hRule="atLeast"/>
        </w:trPr>
        <w:tc>
          <w:tcPr>
            <w:tcW w:w="1546" w:type="dxa"/>
            <w:vMerge w:val="restart"/>
            <w:tcBorders>
              <w:top w:val="nil"/>
              <w:left w:val="single" w:color="000000" w:sz="4" w:space="0"/>
              <w:bottom w:val="single" w:color="000000" w:sz="4" w:space="0"/>
              <w:right w:val="single" w:color="000000" w:sz="4" w:space="0"/>
            </w:tcBorders>
            <w:noWrap w:val="0"/>
            <w:vAlign w:val="center"/>
          </w:tcPr>
          <w:p w14:paraId="50DDAF56">
            <w:pPr>
              <w:jc w:val="center"/>
              <w:rPr>
                <w:color w:val="000000"/>
                <w:szCs w:val="21"/>
              </w:rPr>
            </w:pPr>
            <w:r>
              <w:rPr>
                <w:rFonts w:hint="eastAsia"/>
                <w:color w:val="000000"/>
                <w:kern w:val="0"/>
                <w:szCs w:val="21"/>
                <w:lang w:val="en-US" w:eastAsia="zh-CN" w:bidi="ar"/>
              </w:rPr>
              <w:t>县</w:t>
            </w:r>
            <w:r>
              <w:rPr>
                <w:color w:val="000000"/>
                <w:kern w:val="0"/>
                <w:szCs w:val="21"/>
                <w:lang w:bidi="ar"/>
              </w:rPr>
              <w:t>级农业农村</w:t>
            </w:r>
            <w:r>
              <w:rPr>
                <w:rFonts w:hint="eastAsia" w:ascii="Times New Roman" w:hAnsi="Times New Roman" w:eastAsia="宋体" w:cs="Times New Roman"/>
                <w:color w:val="000000"/>
                <w:kern w:val="0"/>
                <w:szCs w:val="21"/>
                <w:lang w:eastAsia="zh-CN" w:bidi="ar"/>
              </w:rPr>
              <w:t>（</w:t>
            </w:r>
            <w:r>
              <w:rPr>
                <w:rFonts w:hint="eastAsia" w:ascii="Times New Roman" w:hAnsi="Times New Roman" w:eastAsia="宋体" w:cs="Times New Roman"/>
                <w:color w:val="000000"/>
                <w:kern w:val="0"/>
                <w:szCs w:val="21"/>
                <w:lang w:val="en-US" w:eastAsia="zh-CN" w:bidi="ar"/>
              </w:rPr>
              <w:t>畜牧兽医</w:t>
            </w:r>
            <w:r>
              <w:rPr>
                <w:rFonts w:hint="eastAsia" w:ascii="Times New Roman" w:hAnsi="Times New Roman" w:eastAsia="宋体" w:cs="Times New Roman"/>
                <w:color w:val="000000"/>
                <w:kern w:val="0"/>
                <w:szCs w:val="21"/>
                <w:lang w:eastAsia="zh-CN" w:bidi="ar"/>
              </w:rPr>
              <w:t>）</w:t>
            </w:r>
            <w:r>
              <w:rPr>
                <w:rFonts w:ascii="Times New Roman" w:hAnsi="Times New Roman" w:eastAsia="宋体" w:cs="Times New Roman"/>
                <w:color w:val="000000"/>
                <w:kern w:val="0"/>
                <w:szCs w:val="21"/>
                <w:lang w:bidi="ar"/>
              </w:rPr>
              <w:t>主管部</w:t>
            </w:r>
            <w:r>
              <w:rPr>
                <w:color w:val="000000"/>
                <w:kern w:val="0"/>
                <w:szCs w:val="21"/>
                <w:lang w:bidi="ar"/>
              </w:rPr>
              <w:t>门</w:t>
            </w:r>
            <w:r>
              <w:rPr>
                <w:rFonts w:hint="eastAsia"/>
                <w:color w:val="000000"/>
                <w:kern w:val="0"/>
                <w:szCs w:val="21"/>
                <w:lang w:val="en-US" w:eastAsia="zh-CN" w:bidi="ar"/>
              </w:rPr>
              <w:t>审</w:t>
            </w:r>
            <w:r>
              <w:rPr>
                <w:color w:val="000000"/>
                <w:kern w:val="0"/>
                <w:szCs w:val="21"/>
                <w:lang w:bidi="ar"/>
              </w:rPr>
              <w:t>核意见</w:t>
            </w:r>
          </w:p>
        </w:tc>
        <w:tc>
          <w:tcPr>
            <w:tcW w:w="8250" w:type="dxa"/>
            <w:tcBorders>
              <w:top w:val="nil"/>
              <w:left w:val="single" w:color="000000" w:sz="4" w:space="0"/>
              <w:bottom w:val="nil"/>
              <w:right w:val="single" w:color="000000" w:sz="4" w:space="0"/>
            </w:tcBorders>
            <w:noWrap w:val="0"/>
            <w:vAlign w:val="center"/>
          </w:tcPr>
          <w:p w14:paraId="238BD40D">
            <w:pPr>
              <w:jc w:val="left"/>
              <w:rPr>
                <w:color w:val="000000"/>
                <w:szCs w:val="21"/>
              </w:rPr>
            </w:pPr>
          </w:p>
        </w:tc>
      </w:tr>
      <w:tr w14:paraId="7D377879">
        <w:tblPrEx>
          <w:tblCellMar>
            <w:top w:w="0" w:type="dxa"/>
            <w:left w:w="108" w:type="dxa"/>
            <w:bottom w:w="0" w:type="dxa"/>
            <w:right w:w="108" w:type="dxa"/>
          </w:tblCellMar>
        </w:tblPrEx>
        <w:trPr>
          <w:trHeight w:val="435" w:hRule="atLeast"/>
        </w:trPr>
        <w:tc>
          <w:tcPr>
            <w:tcW w:w="1546" w:type="dxa"/>
            <w:vMerge w:val="continue"/>
            <w:tcBorders>
              <w:top w:val="nil"/>
              <w:left w:val="single" w:color="000000" w:sz="4" w:space="0"/>
              <w:bottom w:val="single" w:color="000000" w:sz="4" w:space="0"/>
              <w:right w:val="single" w:color="000000" w:sz="4" w:space="0"/>
            </w:tcBorders>
            <w:noWrap w:val="0"/>
            <w:vAlign w:val="center"/>
          </w:tcPr>
          <w:p w14:paraId="2F9C7830">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67C18B37">
            <w:pPr>
              <w:jc w:val="left"/>
              <w:rPr>
                <w:color w:val="000000"/>
                <w:szCs w:val="21"/>
              </w:rPr>
            </w:pPr>
          </w:p>
        </w:tc>
      </w:tr>
      <w:tr w14:paraId="5876CD29">
        <w:tblPrEx>
          <w:tblCellMar>
            <w:top w:w="0" w:type="dxa"/>
            <w:left w:w="108" w:type="dxa"/>
            <w:bottom w:w="0" w:type="dxa"/>
            <w:right w:w="108" w:type="dxa"/>
          </w:tblCellMar>
        </w:tblPrEx>
        <w:trPr>
          <w:trHeight w:val="435" w:hRule="atLeast"/>
        </w:trPr>
        <w:tc>
          <w:tcPr>
            <w:tcW w:w="1546" w:type="dxa"/>
            <w:vMerge w:val="continue"/>
            <w:tcBorders>
              <w:top w:val="nil"/>
              <w:left w:val="single" w:color="000000" w:sz="4" w:space="0"/>
              <w:bottom w:val="single" w:color="000000" w:sz="4" w:space="0"/>
              <w:right w:val="single" w:color="000000" w:sz="4" w:space="0"/>
            </w:tcBorders>
            <w:noWrap w:val="0"/>
            <w:vAlign w:val="center"/>
          </w:tcPr>
          <w:p w14:paraId="4C55A3B9">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238B297C">
            <w:pPr>
              <w:jc w:val="left"/>
              <w:rPr>
                <w:color w:val="000000"/>
                <w:szCs w:val="21"/>
              </w:rPr>
            </w:pPr>
          </w:p>
          <w:p w14:paraId="1C9FCAC0">
            <w:pPr>
              <w:jc w:val="left"/>
              <w:rPr>
                <w:color w:val="000000"/>
                <w:szCs w:val="21"/>
              </w:rPr>
            </w:pPr>
          </w:p>
          <w:p w14:paraId="70E4A83B">
            <w:pPr>
              <w:jc w:val="left"/>
              <w:rPr>
                <w:color w:val="000000"/>
                <w:szCs w:val="21"/>
              </w:rPr>
            </w:pPr>
          </w:p>
          <w:p w14:paraId="4F561960">
            <w:pPr>
              <w:jc w:val="left"/>
              <w:rPr>
                <w:color w:val="000000"/>
                <w:szCs w:val="21"/>
              </w:rPr>
            </w:pPr>
          </w:p>
          <w:p w14:paraId="42539FFD">
            <w:pPr>
              <w:jc w:val="left"/>
              <w:rPr>
                <w:color w:val="000000"/>
                <w:szCs w:val="21"/>
              </w:rPr>
            </w:pPr>
          </w:p>
          <w:p w14:paraId="783D723E">
            <w:pPr>
              <w:jc w:val="left"/>
              <w:rPr>
                <w:color w:val="000000"/>
                <w:szCs w:val="21"/>
              </w:rPr>
            </w:pPr>
          </w:p>
          <w:p w14:paraId="6E84BA83">
            <w:pPr>
              <w:jc w:val="left"/>
              <w:rPr>
                <w:color w:val="000000"/>
                <w:szCs w:val="21"/>
              </w:rPr>
            </w:pPr>
          </w:p>
          <w:p w14:paraId="5CAA0EB6">
            <w:pPr>
              <w:jc w:val="left"/>
              <w:rPr>
                <w:color w:val="000000"/>
                <w:szCs w:val="21"/>
              </w:rPr>
            </w:pPr>
          </w:p>
          <w:p w14:paraId="15B31559">
            <w:pPr>
              <w:jc w:val="left"/>
              <w:rPr>
                <w:color w:val="000000"/>
                <w:szCs w:val="21"/>
              </w:rPr>
            </w:pPr>
          </w:p>
          <w:p w14:paraId="292C6201">
            <w:pPr>
              <w:jc w:val="left"/>
              <w:rPr>
                <w:color w:val="000000"/>
                <w:szCs w:val="21"/>
              </w:rPr>
            </w:pPr>
          </w:p>
          <w:p w14:paraId="315DC727">
            <w:pPr>
              <w:jc w:val="left"/>
              <w:rPr>
                <w:color w:val="000000"/>
                <w:szCs w:val="21"/>
              </w:rPr>
            </w:pPr>
          </w:p>
          <w:p w14:paraId="6F9A1C33">
            <w:pPr>
              <w:jc w:val="left"/>
              <w:rPr>
                <w:color w:val="000000"/>
                <w:szCs w:val="21"/>
              </w:rPr>
            </w:pPr>
          </w:p>
        </w:tc>
      </w:tr>
      <w:tr w14:paraId="51A4FD15">
        <w:tblPrEx>
          <w:tblCellMar>
            <w:top w:w="0" w:type="dxa"/>
            <w:left w:w="108" w:type="dxa"/>
            <w:bottom w:w="0" w:type="dxa"/>
            <w:right w:w="108" w:type="dxa"/>
          </w:tblCellMar>
        </w:tblPrEx>
        <w:trPr>
          <w:trHeight w:val="435" w:hRule="atLeast"/>
        </w:trPr>
        <w:tc>
          <w:tcPr>
            <w:tcW w:w="1546" w:type="dxa"/>
            <w:vMerge w:val="continue"/>
            <w:tcBorders>
              <w:top w:val="nil"/>
              <w:left w:val="single" w:color="000000" w:sz="4" w:space="0"/>
              <w:bottom w:val="single" w:color="000000" w:sz="4" w:space="0"/>
              <w:right w:val="single" w:color="000000" w:sz="4" w:space="0"/>
            </w:tcBorders>
            <w:noWrap w:val="0"/>
            <w:vAlign w:val="center"/>
          </w:tcPr>
          <w:p w14:paraId="4BB9E4F3">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3984A427">
            <w:pPr>
              <w:jc w:val="left"/>
              <w:rPr>
                <w:color w:val="000000"/>
                <w:szCs w:val="21"/>
              </w:rPr>
            </w:pPr>
          </w:p>
        </w:tc>
      </w:tr>
      <w:tr w14:paraId="0DFC6C16">
        <w:tblPrEx>
          <w:tblCellMar>
            <w:top w:w="0" w:type="dxa"/>
            <w:left w:w="108" w:type="dxa"/>
            <w:bottom w:w="0" w:type="dxa"/>
            <w:right w:w="108" w:type="dxa"/>
          </w:tblCellMar>
        </w:tblPrEx>
        <w:trPr>
          <w:trHeight w:val="435" w:hRule="atLeast"/>
        </w:trPr>
        <w:tc>
          <w:tcPr>
            <w:tcW w:w="1546" w:type="dxa"/>
            <w:vMerge w:val="continue"/>
            <w:tcBorders>
              <w:top w:val="nil"/>
              <w:left w:val="single" w:color="000000" w:sz="4" w:space="0"/>
              <w:bottom w:val="single" w:color="000000" w:sz="4" w:space="0"/>
              <w:right w:val="single" w:color="000000" w:sz="4" w:space="0"/>
            </w:tcBorders>
            <w:noWrap w:val="0"/>
            <w:vAlign w:val="center"/>
          </w:tcPr>
          <w:p w14:paraId="316A78F0">
            <w:pPr>
              <w:jc w:val="center"/>
              <w:rPr>
                <w:color w:val="000000"/>
                <w:szCs w:val="21"/>
              </w:rPr>
            </w:pPr>
          </w:p>
        </w:tc>
        <w:tc>
          <w:tcPr>
            <w:tcW w:w="0" w:type="auto"/>
            <w:tcBorders>
              <w:top w:val="nil"/>
              <w:left w:val="single" w:color="000000" w:sz="4" w:space="0"/>
              <w:bottom w:val="nil"/>
              <w:right w:val="single" w:color="000000" w:sz="4" w:space="0"/>
            </w:tcBorders>
            <w:noWrap/>
            <w:vAlign w:val="bottom"/>
          </w:tcPr>
          <w:p w14:paraId="1A0E1996">
            <w:pPr>
              <w:rPr>
                <w:color w:val="000000"/>
                <w:sz w:val="24"/>
                <w:szCs w:val="24"/>
              </w:rPr>
            </w:pPr>
          </w:p>
          <w:p w14:paraId="7378469E">
            <w:pPr>
              <w:rPr>
                <w:color w:val="000000"/>
                <w:sz w:val="24"/>
                <w:szCs w:val="24"/>
              </w:rPr>
            </w:pPr>
          </w:p>
        </w:tc>
      </w:tr>
      <w:tr w14:paraId="71AFDE12">
        <w:tblPrEx>
          <w:tblCellMar>
            <w:top w:w="0" w:type="dxa"/>
            <w:left w:w="108" w:type="dxa"/>
            <w:bottom w:w="0" w:type="dxa"/>
            <w:right w:w="108" w:type="dxa"/>
          </w:tblCellMar>
        </w:tblPrEx>
        <w:trPr>
          <w:trHeight w:val="435" w:hRule="atLeast"/>
        </w:trPr>
        <w:tc>
          <w:tcPr>
            <w:tcW w:w="1546" w:type="dxa"/>
            <w:vMerge w:val="continue"/>
            <w:tcBorders>
              <w:top w:val="nil"/>
              <w:left w:val="single" w:color="000000" w:sz="4" w:space="0"/>
              <w:bottom w:val="single" w:color="000000" w:sz="4" w:space="0"/>
              <w:right w:val="single" w:color="000000" w:sz="4" w:space="0"/>
            </w:tcBorders>
            <w:noWrap w:val="0"/>
            <w:vAlign w:val="center"/>
          </w:tcPr>
          <w:p w14:paraId="6B78C741">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2F488E77">
            <w:pPr>
              <w:widowControl/>
              <w:jc w:val="left"/>
              <w:textAlignment w:val="center"/>
              <w:rPr>
                <w:color w:val="000000"/>
                <w:szCs w:val="21"/>
              </w:rPr>
            </w:pPr>
            <w:r>
              <w:rPr>
                <w:color w:val="000000"/>
                <w:kern w:val="0"/>
                <w:szCs w:val="21"/>
                <w:lang w:bidi="ar"/>
              </w:rPr>
              <w:t xml:space="preserve">  负责人签字:                                  公 章:  </w:t>
            </w:r>
          </w:p>
        </w:tc>
      </w:tr>
      <w:tr w14:paraId="564B92F3">
        <w:tblPrEx>
          <w:tblCellMar>
            <w:top w:w="0" w:type="dxa"/>
            <w:left w:w="108" w:type="dxa"/>
            <w:bottom w:w="0" w:type="dxa"/>
            <w:right w:w="108" w:type="dxa"/>
          </w:tblCellMar>
        </w:tblPrEx>
        <w:trPr>
          <w:trHeight w:val="540" w:hRule="atLeast"/>
        </w:trPr>
        <w:tc>
          <w:tcPr>
            <w:tcW w:w="1546" w:type="dxa"/>
            <w:vMerge w:val="continue"/>
            <w:tcBorders>
              <w:top w:val="nil"/>
              <w:left w:val="single" w:color="000000" w:sz="4" w:space="0"/>
              <w:bottom w:val="single" w:color="000000" w:sz="4" w:space="0"/>
              <w:right w:val="single" w:color="000000" w:sz="4" w:space="0"/>
            </w:tcBorders>
            <w:noWrap w:val="0"/>
            <w:vAlign w:val="center"/>
          </w:tcPr>
          <w:p w14:paraId="5A1BC115">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78BF7348">
            <w:pPr>
              <w:widowControl/>
              <w:jc w:val="left"/>
              <w:textAlignment w:val="center"/>
              <w:rPr>
                <w:color w:val="000000"/>
                <w:kern w:val="0"/>
                <w:szCs w:val="21"/>
                <w:lang w:bidi="ar"/>
              </w:rPr>
            </w:pPr>
            <w:r>
              <w:rPr>
                <w:color w:val="000000"/>
                <w:kern w:val="0"/>
                <w:szCs w:val="21"/>
                <w:lang w:bidi="ar"/>
              </w:rPr>
              <w:t xml:space="preserve">  </w:t>
            </w:r>
          </w:p>
          <w:p w14:paraId="5590E520">
            <w:pPr>
              <w:widowControl/>
              <w:ind w:firstLine="210" w:firstLineChars="100"/>
              <w:jc w:val="left"/>
              <w:textAlignment w:val="center"/>
              <w:rPr>
                <w:color w:val="000000"/>
                <w:kern w:val="0"/>
                <w:szCs w:val="21"/>
                <w:lang w:bidi="ar"/>
              </w:rPr>
            </w:pPr>
            <w:r>
              <w:rPr>
                <w:color w:val="000000"/>
                <w:kern w:val="0"/>
                <w:szCs w:val="21"/>
                <w:lang w:bidi="ar"/>
              </w:rPr>
              <w:t xml:space="preserve">日期:        </w:t>
            </w:r>
          </w:p>
          <w:p w14:paraId="1E29C58C">
            <w:pPr>
              <w:widowControl/>
              <w:jc w:val="left"/>
              <w:textAlignment w:val="center"/>
              <w:rPr>
                <w:color w:val="000000"/>
                <w:szCs w:val="21"/>
              </w:rPr>
            </w:pPr>
            <w:r>
              <w:rPr>
                <w:color w:val="000000"/>
                <w:kern w:val="0"/>
                <w:szCs w:val="21"/>
                <w:lang w:bidi="ar"/>
              </w:rPr>
              <w:t xml:space="preserve">                              </w:t>
            </w:r>
          </w:p>
        </w:tc>
      </w:tr>
      <w:tr w14:paraId="18A661E3">
        <w:tblPrEx>
          <w:tblCellMar>
            <w:top w:w="0" w:type="dxa"/>
            <w:left w:w="108" w:type="dxa"/>
            <w:bottom w:w="0" w:type="dxa"/>
            <w:right w:w="108" w:type="dxa"/>
          </w:tblCellMar>
        </w:tblPrEx>
        <w:trPr>
          <w:trHeight w:val="540" w:hRule="atLeast"/>
        </w:trPr>
        <w:tc>
          <w:tcPr>
            <w:tcW w:w="1546" w:type="dxa"/>
            <w:vMerge w:val="continue"/>
            <w:tcBorders>
              <w:top w:val="nil"/>
              <w:left w:val="single" w:color="000000" w:sz="4" w:space="0"/>
              <w:bottom w:val="single" w:color="000000" w:sz="4" w:space="0"/>
              <w:right w:val="single" w:color="000000" w:sz="4" w:space="0"/>
            </w:tcBorders>
            <w:noWrap w:val="0"/>
            <w:vAlign w:val="center"/>
          </w:tcPr>
          <w:p w14:paraId="418E7399">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15388959">
            <w:pPr>
              <w:jc w:val="left"/>
              <w:rPr>
                <w:color w:val="000000"/>
                <w:szCs w:val="21"/>
              </w:rPr>
            </w:pPr>
          </w:p>
        </w:tc>
      </w:tr>
      <w:tr w14:paraId="7395812F">
        <w:tblPrEx>
          <w:tblCellMar>
            <w:top w:w="0" w:type="dxa"/>
            <w:left w:w="108" w:type="dxa"/>
            <w:bottom w:w="0" w:type="dxa"/>
            <w:right w:w="108" w:type="dxa"/>
          </w:tblCellMar>
        </w:tblPrEx>
        <w:trPr>
          <w:trHeight w:val="435" w:hRule="atLeast"/>
        </w:trPr>
        <w:tc>
          <w:tcPr>
            <w:tcW w:w="1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613A60">
            <w:pPr>
              <w:widowControl/>
              <w:jc w:val="center"/>
              <w:textAlignment w:val="center"/>
              <w:rPr>
                <w:color w:val="000000"/>
                <w:szCs w:val="21"/>
              </w:rPr>
            </w:pPr>
            <w:r>
              <w:rPr>
                <w:color w:val="000000"/>
                <w:kern w:val="0"/>
                <w:szCs w:val="21"/>
                <w:lang w:bidi="ar"/>
              </w:rPr>
              <w:t>市级农业农村</w:t>
            </w:r>
            <w:r>
              <w:rPr>
                <w:rFonts w:hint="eastAsia" w:ascii="Times New Roman" w:hAnsi="Times New Roman" w:eastAsia="宋体" w:cs="Times New Roman"/>
                <w:color w:val="000000"/>
                <w:kern w:val="0"/>
                <w:szCs w:val="21"/>
                <w:lang w:eastAsia="zh-CN" w:bidi="ar"/>
              </w:rPr>
              <w:t>（</w:t>
            </w:r>
            <w:r>
              <w:rPr>
                <w:rFonts w:hint="eastAsia" w:ascii="Times New Roman" w:hAnsi="Times New Roman" w:eastAsia="宋体" w:cs="Times New Roman"/>
                <w:color w:val="000000"/>
                <w:kern w:val="0"/>
                <w:szCs w:val="21"/>
                <w:lang w:val="en-US" w:eastAsia="zh-CN" w:bidi="ar"/>
              </w:rPr>
              <w:t>畜牧兽医</w:t>
            </w:r>
            <w:r>
              <w:rPr>
                <w:rFonts w:hint="eastAsia" w:ascii="Times New Roman" w:hAnsi="Times New Roman" w:eastAsia="宋体" w:cs="Times New Roman"/>
                <w:color w:val="000000"/>
                <w:kern w:val="0"/>
                <w:szCs w:val="21"/>
                <w:lang w:eastAsia="zh-CN" w:bidi="ar"/>
              </w:rPr>
              <w:t>）</w:t>
            </w:r>
            <w:r>
              <w:rPr>
                <w:color w:val="000000"/>
                <w:kern w:val="0"/>
                <w:szCs w:val="21"/>
                <w:lang w:bidi="ar"/>
              </w:rPr>
              <w:t>主管部门复核意见</w:t>
            </w:r>
          </w:p>
        </w:tc>
        <w:tc>
          <w:tcPr>
            <w:tcW w:w="8250" w:type="dxa"/>
            <w:tcBorders>
              <w:top w:val="single" w:color="000000" w:sz="4" w:space="0"/>
              <w:left w:val="single" w:color="000000" w:sz="4" w:space="0"/>
              <w:bottom w:val="nil"/>
              <w:right w:val="single" w:color="000000" w:sz="4" w:space="0"/>
            </w:tcBorders>
            <w:noWrap w:val="0"/>
            <w:vAlign w:val="center"/>
          </w:tcPr>
          <w:p w14:paraId="5F2E23BD">
            <w:pPr>
              <w:jc w:val="left"/>
              <w:rPr>
                <w:color w:val="000000"/>
                <w:szCs w:val="21"/>
              </w:rPr>
            </w:pPr>
          </w:p>
        </w:tc>
      </w:tr>
      <w:tr w14:paraId="0230E7A5">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7843D">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5BE897B1">
            <w:pPr>
              <w:jc w:val="left"/>
              <w:rPr>
                <w:color w:val="000000"/>
                <w:szCs w:val="21"/>
              </w:rPr>
            </w:pPr>
          </w:p>
          <w:p w14:paraId="111B9E7B">
            <w:pPr>
              <w:jc w:val="left"/>
              <w:rPr>
                <w:color w:val="000000"/>
                <w:szCs w:val="21"/>
              </w:rPr>
            </w:pPr>
          </w:p>
          <w:p w14:paraId="0FC66045">
            <w:pPr>
              <w:jc w:val="left"/>
              <w:rPr>
                <w:color w:val="000000"/>
                <w:szCs w:val="21"/>
              </w:rPr>
            </w:pPr>
          </w:p>
          <w:p w14:paraId="3292404A">
            <w:pPr>
              <w:jc w:val="left"/>
              <w:rPr>
                <w:color w:val="000000"/>
                <w:szCs w:val="21"/>
              </w:rPr>
            </w:pPr>
          </w:p>
          <w:p w14:paraId="6217D427">
            <w:pPr>
              <w:jc w:val="left"/>
              <w:rPr>
                <w:color w:val="000000"/>
                <w:szCs w:val="21"/>
              </w:rPr>
            </w:pPr>
          </w:p>
          <w:p w14:paraId="7BF85AF1">
            <w:pPr>
              <w:jc w:val="left"/>
              <w:rPr>
                <w:color w:val="000000"/>
                <w:szCs w:val="21"/>
              </w:rPr>
            </w:pPr>
          </w:p>
        </w:tc>
      </w:tr>
      <w:tr w14:paraId="2D52327B">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F4D1D">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139B4DDE">
            <w:pPr>
              <w:jc w:val="left"/>
              <w:rPr>
                <w:color w:val="000000"/>
                <w:szCs w:val="21"/>
              </w:rPr>
            </w:pPr>
          </w:p>
        </w:tc>
      </w:tr>
      <w:tr w14:paraId="3043C268">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9B1FF">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63E6CCDB">
            <w:pPr>
              <w:jc w:val="left"/>
              <w:rPr>
                <w:color w:val="000000"/>
                <w:szCs w:val="21"/>
              </w:rPr>
            </w:pPr>
          </w:p>
        </w:tc>
      </w:tr>
      <w:tr w14:paraId="1A664D7E">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DC84D">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4D00BF50">
            <w:pPr>
              <w:jc w:val="left"/>
              <w:rPr>
                <w:color w:val="000000"/>
                <w:szCs w:val="21"/>
              </w:rPr>
            </w:pPr>
          </w:p>
          <w:p w14:paraId="1EB0FFC0">
            <w:pPr>
              <w:jc w:val="left"/>
              <w:rPr>
                <w:color w:val="000000"/>
                <w:szCs w:val="21"/>
              </w:rPr>
            </w:pPr>
          </w:p>
          <w:p w14:paraId="2335DB8F">
            <w:pPr>
              <w:jc w:val="left"/>
              <w:rPr>
                <w:color w:val="000000"/>
                <w:szCs w:val="21"/>
              </w:rPr>
            </w:pPr>
          </w:p>
          <w:p w14:paraId="65F2E895">
            <w:pPr>
              <w:jc w:val="left"/>
              <w:rPr>
                <w:color w:val="000000"/>
                <w:szCs w:val="21"/>
              </w:rPr>
            </w:pPr>
          </w:p>
        </w:tc>
      </w:tr>
      <w:tr w14:paraId="13FECC5E">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124EF">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26813B41">
            <w:pPr>
              <w:jc w:val="left"/>
              <w:rPr>
                <w:color w:val="000000"/>
                <w:szCs w:val="21"/>
              </w:rPr>
            </w:pPr>
          </w:p>
        </w:tc>
      </w:tr>
      <w:tr w14:paraId="1E1EEB50">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64A39">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422981AE">
            <w:pPr>
              <w:widowControl/>
              <w:jc w:val="left"/>
              <w:textAlignment w:val="center"/>
              <w:rPr>
                <w:color w:val="000000"/>
                <w:szCs w:val="21"/>
              </w:rPr>
            </w:pPr>
            <w:r>
              <w:rPr>
                <w:color w:val="000000"/>
                <w:kern w:val="0"/>
                <w:szCs w:val="21"/>
                <w:lang w:bidi="ar"/>
              </w:rPr>
              <w:t xml:space="preserve">  负责人签字:                                  公 章:  </w:t>
            </w:r>
          </w:p>
        </w:tc>
      </w:tr>
      <w:tr w14:paraId="04FDAE49">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8C9DB">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290402B0">
            <w:pPr>
              <w:widowControl/>
              <w:jc w:val="left"/>
              <w:textAlignment w:val="center"/>
              <w:rPr>
                <w:color w:val="000000"/>
                <w:szCs w:val="21"/>
              </w:rPr>
            </w:pPr>
            <w:r>
              <w:rPr>
                <w:color w:val="000000"/>
                <w:kern w:val="0"/>
                <w:szCs w:val="21"/>
                <w:lang w:bidi="ar"/>
              </w:rPr>
              <w:t xml:space="preserve">  日期:                                      </w:t>
            </w:r>
          </w:p>
        </w:tc>
      </w:tr>
      <w:tr w14:paraId="219AD987">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99E1E">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25DBC874">
            <w:pPr>
              <w:jc w:val="left"/>
              <w:rPr>
                <w:color w:val="000000"/>
                <w:szCs w:val="21"/>
              </w:rPr>
            </w:pPr>
          </w:p>
        </w:tc>
      </w:tr>
      <w:tr w14:paraId="007C8E73">
        <w:tblPrEx>
          <w:tblCellMar>
            <w:top w:w="0" w:type="dxa"/>
            <w:left w:w="108" w:type="dxa"/>
            <w:bottom w:w="0" w:type="dxa"/>
            <w:right w:w="108" w:type="dxa"/>
          </w:tblCellMar>
        </w:tblPrEx>
        <w:trPr>
          <w:trHeight w:val="435" w:hRule="atLeast"/>
        </w:trPr>
        <w:tc>
          <w:tcPr>
            <w:tcW w:w="1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B3190">
            <w:pPr>
              <w:jc w:val="center"/>
              <w:rPr>
                <w:color w:val="000000"/>
                <w:szCs w:val="21"/>
              </w:rPr>
            </w:pPr>
          </w:p>
        </w:tc>
        <w:tc>
          <w:tcPr>
            <w:tcW w:w="8250" w:type="dxa"/>
            <w:tcBorders>
              <w:top w:val="nil"/>
              <w:left w:val="single" w:color="000000" w:sz="4" w:space="0"/>
              <w:bottom w:val="nil"/>
              <w:right w:val="single" w:color="000000" w:sz="4" w:space="0"/>
            </w:tcBorders>
            <w:noWrap w:val="0"/>
            <w:vAlign w:val="center"/>
          </w:tcPr>
          <w:p w14:paraId="7BD0A926">
            <w:pPr>
              <w:jc w:val="left"/>
              <w:rPr>
                <w:color w:val="000000"/>
                <w:szCs w:val="21"/>
              </w:rPr>
            </w:pPr>
          </w:p>
        </w:tc>
      </w:tr>
      <w:tr w14:paraId="162696D5">
        <w:tblPrEx>
          <w:tblCellMar>
            <w:top w:w="0" w:type="dxa"/>
            <w:left w:w="108" w:type="dxa"/>
            <w:bottom w:w="0" w:type="dxa"/>
            <w:right w:w="108" w:type="dxa"/>
          </w:tblCellMar>
        </w:tblPrEx>
        <w:trPr>
          <w:trHeight w:val="780" w:hRule="atLeast"/>
        </w:trPr>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F46C524">
            <w:pPr>
              <w:widowControl/>
              <w:jc w:val="center"/>
              <w:textAlignment w:val="center"/>
              <w:rPr>
                <w:color w:val="000000"/>
                <w:szCs w:val="21"/>
              </w:rPr>
            </w:pPr>
            <w:r>
              <w:rPr>
                <w:color w:val="000000"/>
                <w:kern w:val="0"/>
                <w:szCs w:val="21"/>
                <w:lang w:bidi="ar"/>
              </w:rPr>
              <w:t>备  注</w:t>
            </w:r>
          </w:p>
        </w:tc>
        <w:tc>
          <w:tcPr>
            <w:tcW w:w="8250" w:type="dxa"/>
            <w:tcBorders>
              <w:top w:val="single" w:color="000000" w:sz="4" w:space="0"/>
              <w:left w:val="single" w:color="000000" w:sz="4" w:space="0"/>
              <w:bottom w:val="single" w:color="000000" w:sz="4" w:space="0"/>
              <w:right w:val="single" w:color="000000" w:sz="4" w:space="0"/>
            </w:tcBorders>
            <w:noWrap w:val="0"/>
            <w:vAlign w:val="center"/>
          </w:tcPr>
          <w:p w14:paraId="1A72DE1B">
            <w:pPr>
              <w:jc w:val="left"/>
              <w:rPr>
                <w:color w:val="000000"/>
                <w:szCs w:val="21"/>
              </w:rPr>
            </w:pPr>
          </w:p>
        </w:tc>
      </w:tr>
    </w:tbl>
    <w:p w14:paraId="156C3795">
      <w:pPr>
        <w:widowControl/>
        <w:kinsoku w:val="0"/>
        <w:autoSpaceDE w:val="0"/>
        <w:autoSpaceDN w:val="0"/>
        <w:adjustRightInd w:val="0"/>
        <w:snapToGrid w:val="0"/>
        <w:spacing w:after="160"/>
        <w:jc w:val="left"/>
        <w:textAlignment w:val="baseline"/>
        <w:rPr>
          <w:rFonts w:eastAsia="等线"/>
          <w:snapToGrid w:val="0"/>
          <w:color w:val="000000"/>
          <w:kern w:val="0"/>
          <w:szCs w:val="21"/>
        </w:rPr>
      </w:pPr>
    </w:p>
    <w:p w14:paraId="2994D624">
      <w:pPr>
        <w:widowControl/>
        <w:kinsoku w:val="0"/>
        <w:autoSpaceDE w:val="0"/>
        <w:autoSpaceDN w:val="0"/>
        <w:adjustRightInd w:val="0"/>
        <w:snapToGrid w:val="0"/>
        <w:spacing w:after="160"/>
        <w:jc w:val="left"/>
        <w:textAlignment w:val="baseline"/>
        <w:rPr>
          <w:rFonts w:eastAsia="等线"/>
          <w:snapToGrid w:val="0"/>
          <w:color w:val="000000"/>
          <w:kern w:val="0"/>
          <w:szCs w:val="21"/>
        </w:rPr>
      </w:pPr>
    </w:p>
    <w:p w14:paraId="74D620FC">
      <w:pPr>
        <w:widowControl/>
        <w:kinsoku w:val="0"/>
        <w:autoSpaceDE w:val="0"/>
        <w:autoSpaceDN w:val="0"/>
        <w:adjustRightInd w:val="0"/>
        <w:snapToGrid w:val="0"/>
        <w:spacing w:after="160"/>
        <w:jc w:val="left"/>
        <w:textAlignment w:val="baseline"/>
        <w:rPr>
          <w:rFonts w:eastAsia="等线"/>
          <w:snapToGrid w:val="0"/>
          <w:color w:val="000000"/>
          <w:kern w:val="0"/>
          <w:szCs w:val="21"/>
        </w:rPr>
        <w:sectPr>
          <w:pgSz w:w="11905" w:h="16840"/>
          <w:pgMar w:top="850" w:right="850" w:bottom="850" w:left="1134" w:header="0" w:footer="485" w:gutter="0"/>
          <w:cols w:space="720" w:num="1"/>
        </w:sectPr>
      </w:pPr>
    </w:p>
    <w:p w14:paraId="7BE830AC">
      <w:pPr>
        <w:keepNext/>
        <w:keepLines/>
        <w:widowControl/>
        <w:jc w:val="left"/>
        <w:textAlignment w:val="baseline"/>
        <w:rPr>
          <w:rFonts w:eastAsia="黑体"/>
          <w:bCs/>
          <w:kern w:val="0"/>
          <w:sz w:val="32"/>
          <w:szCs w:val="32"/>
        </w:rPr>
      </w:pPr>
      <w:r>
        <w:rPr>
          <w:rFonts w:eastAsia="黑体"/>
          <w:bCs/>
          <w:kern w:val="0"/>
          <w:sz w:val="32"/>
          <w:szCs w:val="32"/>
        </w:rPr>
        <w:t>附件1-2</w:t>
      </w:r>
    </w:p>
    <w:p w14:paraId="779A04DC">
      <w:pPr>
        <w:keepNext/>
        <w:keepLines/>
        <w:widowControl/>
        <w:jc w:val="center"/>
        <w:textAlignment w:val="baseline"/>
        <w:rPr>
          <w:rFonts w:hint="eastAsia" w:ascii="方正公文小标宋" w:hAnsi="方正公文小标宋" w:eastAsia="方正公文小标宋" w:cs="方正公文小标宋"/>
          <w:kern w:val="0"/>
          <w:sz w:val="44"/>
          <w:szCs w:val="44"/>
        </w:rPr>
      </w:pPr>
      <w:r>
        <w:rPr>
          <w:rFonts w:hint="eastAsia" w:ascii="方正公文小标宋" w:hAnsi="方正公文小标宋" w:eastAsia="方正公文小标宋" w:cs="方正公文小标宋"/>
          <w:kern w:val="0"/>
          <w:sz w:val="44"/>
          <w:szCs w:val="44"/>
        </w:rPr>
        <w:t>动物疫病净化场牌匾制式</w:t>
      </w:r>
    </w:p>
    <w:p w14:paraId="3B489252">
      <w:pPr>
        <w:widowControl/>
        <w:jc w:val="left"/>
        <w:rPr>
          <w:rFonts w:hint="eastAsia"/>
        </w:rPr>
      </w:pPr>
    </w:p>
    <w:p w14:paraId="458C7C43">
      <w:pPr>
        <w:widowControl/>
        <w:adjustRightInd w:val="0"/>
        <w:snapToGrid w:val="0"/>
        <w:spacing w:after="200"/>
        <w:ind w:left="600"/>
        <w:jc w:val="left"/>
        <w:outlineLvl w:val="0"/>
        <w:rPr>
          <w:rFonts w:eastAsia="楷体_GB2312"/>
          <w:b/>
          <w:kern w:val="0"/>
          <w:sz w:val="32"/>
          <w:szCs w:val="32"/>
        </w:rPr>
      </w:pPr>
      <w:r>
        <w:rPr>
          <w:rFonts w:eastAsia="楷体_GB2312"/>
          <w:b/>
          <w:kern w:val="0"/>
          <w:sz w:val="32"/>
          <w:szCs w:val="32"/>
        </w:rPr>
        <w:t>（一）样式及说明</w:t>
      </w:r>
    </w:p>
    <w:p w14:paraId="6C868946">
      <w:pPr>
        <w:widowControl/>
        <w:adjustRightInd w:val="0"/>
        <w:snapToGrid w:val="0"/>
        <w:spacing w:after="200"/>
        <w:ind w:left="600"/>
        <w:jc w:val="center"/>
        <w:outlineLvl w:val="0"/>
        <w:rPr>
          <w:rFonts w:eastAsia="仿宋_GB2312"/>
          <w:b/>
          <w:kern w:val="0"/>
          <w:sz w:val="30"/>
          <w:szCs w:val="30"/>
        </w:rPr>
      </w:pPr>
      <w:r>
        <w:drawing>
          <wp:inline distT="0" distB="0" distL="114300" distR="114300">
            <wp:extent cx="4743450" cy="2256790"/>
            <wp:effectExtent l="0" t="0" r="11430" b="1397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9"/>
                    <a:stretch>
                      <a:fillRect/>
                    </a:stretch>
                  </pic:blipFill>
                  <pic:spPr>
                    <a:xfrm>
                      <a:off x="0" y="0"/>
                      <a:ext cx="4743450" cy="2256790"/>
                    </a:xfrm>
                    <a:prstGeom prst="rect">
                      <a:avLst/>
                    </a:prstGeom>
                    <a:noFill/>
                    <a:ln>
                      <a:noFill/>
                    </a:ln>
                  </pic:spPr>
                </pic:pic>
              </a:graphicData>
            </a:graphic>
          </wp:inline>
        </w:drawing>
      </w:r>
    </w:p>
    <w:p w14:paraId="54160FDF">
      <w:pPr>
        <w:widowControl/>
        <w:adjustRightInd w:val="0"/>
        <w:snapToGrid w:val="0"/>
        <w:spacing w:after="200"/>
        <w:ind w:left="600"/>
        <w:jc w:val="left"/>
        <w:outlineLvl w:val="0"/>
        <w:rPr>
          <w:rFonts w:eastAsia="楷体_GB2312"/>
          <w:b/>
          <w:kern w:val="0"/>
          <w:sz w:val="32"/>
          <w:szCs w:val="32"/>
        </w:rPr>
      </w:pPr>
      <w:r>
        <w:rPr>
          <w:rFonts w:eastAsia="楷体_GB2312"/>
          <w:b/>
          <w:kern w:val="0"/>
          <w:sz w:val="32"/>
          <w:szCs w:val="32"/>
        </w:rPr>
        <w:t>（二）制式及说明</w:t>
      </w:r>
      <w:r>
        <w:drawing>
          <wp:anchor distT="0" distB="0" distL="114300" distR="114300" simplePos="0" relativeHeight="251676672" behindDoc="0" locked="0" layoutInCell="1" allowOverlap="1">
            <wp:simplePos x="0" y="0"/>
            <wp:positionH relativeFrom="page">
              <wp:posOffset>664845</wp:posOffset>
            </wp:positionH>
            <wp:positionV relativeFrom="page">
              <wp:posOffset>5588635</wp:posOffset>
            </wp:positionV>
            <wp:extent cx="6402070" cy="3413125"/>
            <wp:effectExtent l="0" t="0" r="13970" b="635"/>
            <wp:wrapTopAndBottom/>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20"/>
                    <a:stretch>
                      <a:fillRect/>
                    </a:stretch>
                  </pic:blipFill>
                  <pic:spPr>
                    <a:xfrm>
                      <a:off x="0" y="0"/>
                      <a:ext cx="6402070" cy="3413125"/>
                    </a:xfrm>
                    <a:prstGeom prst="rect">
                      <a:avLst/>
                    </a:prstGeom>
                    <a:noFill/>
                    <a:ln>
                      <a:noFill/>
                    </a:ln>
                  </pic:spPr>
                </pic:pic>
              </a:graphicData>
            </a:graphic>
          </wp:anchor>
        </w:drawing>
      </w:r>
    </w:p>
    <w:p w14:paraId="4DB11530">
      <w:pPr>
        <w:widowControl/>
        <w:adjustRightInd w:val="0"/>
        <w:snapToGrid w:val="0"/>
        <w:spacing w:after="200"/>
        <w:ind w:left="600"/>
        <w:jc w:val="left"/>
        <w:outlineLvl w:val="0"/>
        <w:rPr>
          <w:rFonts w:eastAsia="楷体_GB2312"/>
          <w:b/>
          <w:kern w:val="0"/>
          <w:sz w:val="32"/>
          <w:szCs w:val="32"/>
        </w:rPr>
      </w:pPr>
    </w:p>
    <w:p w14:paraId="13599C9B">
      <w:pPr>
        <w:widowControl/>
        <w:adjustRightInd w:val="0"/>
        <w:snapToGrid w:val="0"/>
        <w:spacing w:after="200"/>
        <w:ind w:left="600"/>
        <w:jc w:val="left"/>
        <w:outlineLvl w:val="0"/>
        <w:rPr>
          <w:rFonts w:eastAsia="楷体_GB2312"/>
          <w:b/>
          <w:kern w:val="0"/>
          <w:sz w:val="32"/>
          <w:szCs w:val="32"/>
        </w:rPr>
      </w:pPr>
      <w:r>
        <w:rPr>
          <w:rFonts w:eastAsia="楷体_GB2312"/>
          <w:b/>
          <w:kern w:val="0"/>
          <w:sz w:val="32"/>
          <w:szCs w:val="32"/>
        </w:rPr>
        <w:t>（三）编号规则</w:t>
      </w:r>
    </w:p>
    <w:p w14:paraId="6EF9EA76">
      <w:pPr>
        <w:widowControl/>
        <w:adjustRightInd w:val="0"/>
        <w:snapToGrid w:val="0"/>
        <w:spacing w:after="200"/>
        <w:ind w:left="600"/>
        <w:jc w:val="left"/>
        <w:outlineLvl w:val="0"/>
        <w:rPr>
          <w:rFonts w:eastAsia="仿宋_GB2312"/>
          <w:b/>
          <w:kern w:val="0"/>
          <w:sz w:val="30"/>
          <w:szCs w:val="30"/>
        </w:rPr>
      </w:pPr>
      <w:r>
        <w:rPr>
          <w:rFonts w:eastAsia="仿宋_GB2312"/>
          <w:b/>
          <w:kern w:val="0"/>
          <w:sz w:val="30"/>
          <w:szCs w:val="30"/>
        </w:rPr>
        <w:t>1</w:t>
      </w:r>
      <w:r>
        <w:rPr>
          <w:rFonts w:hint="eastAsia" w:eastAsia="仿宋_GB2312"/>
          <w:b/>
          <w:kern w:val="0"/>
          <w:sz w:val="30"/>
          <w:szCs w:val="30"/>
        </w:rPr>
        <w:t>、</w:t>
      </w:r>
      <w:r>
        <w:rPr>
          <w:rFonts w:eastAsia="仿宋_GB2312"/>
          <w:b/>
          <w:kern w:val="0"/>
          <w:sz w:val="30"/>
          <w:szCs w:val="30"/>
        </w:rPr>
        <w:t>编号示例及说明</w:t>
      </w:r>
    </w:p>
    <w:p w14:paraId="74D323D9">
      <w:pPr>
        <w:widowControl/>
        <w:adjustRightInd w:val="0"/>
        <w:snapToGrid w:val="0"/>
        <w:spacing w:after="200"/>
        <w:ind w:left="600"/>
        <w:jc w:val="left"/>
        <w:outlineLvl w:val="0"/>
        <w:rPr>
          <w:rFonts w:eastAsia="仿宋_GB2312"/>
          <w:b/>
          <w:kern w:val="0"/>
          <w:sz w:val="30"/>
          <w:szCs w:val="30"/>
        </w:rPr>
      </w:pPr>
      <w:r>
        <w:drawing>
          <wp:inline distT="0" distB="0" distL="114300" distR="114300">
            <wp:extent cx="4046855" cy="2159635"/>
            <wp:effectExtent l="0" t="0" r="698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4046855" cy="2159635"/>
                    </a:xfrm>
                    <a:prstGeom prst="rect">
                      <a:avLst/>
                    </a:prstGeom>
                    <a:noFill/>
                    <a:ln>
                      <a:noFill/>
                    </a:ln>
                  </pic:spPr>
                </pic:pic>
              </a:graphicData>
            </a:graphic>
          </wp:inline>
        </w:drawing>
      </w:r>
    </w:p>
    <w:p w14:paraId="39435EA8">
      <w:pPr>
        <w:widowControl/>
        <w:adjustRightInd w:val="0"/>
        <w:snapToGrid w:val="0"/>
        <w:spacing w:after="200"/>
        <w:ind w:left="600"/>
        <w:jc w:val="left"/>
        <w:outlineLvl w:val="0"/>
        <w:rPr>
          <w:rFonts w:eastAsia="仿宋_GB2312"/>
          <w:b/>
          <w:kern w:val="0"/>
          <w:sz w:val="30"/>
          <w:szCs w:val="30"/>
        </w:rPr>
      </w:pPr>
      <w:r>
        <w:rPr>
          <w:rFonts w:eastAsia="仿宋_GB2312"/>
          <w:b/>
          <w:kern w:val="0"/>
          <w:sz w:val="30"/>
          <w:szCs w:val="30"/>
        </w:rPr>
        <w:t>2</w:t>
      </w:r>
      <w:r>
        <w:rPr>
          <w:rFonts w:hint="eastAsia" w:eastAsia="仿宋_GB2312"/>
          <w:b/>
          <w:kern w:val="0"/>
          <w:sz w:val="30"/>
          <w:szCs w:val="30"/>
        </w:rPr>
        <w:t>、</w:t>
      </w:r>
      <w:r>
        <w:rPr>
          <w:rFonts w:eastAsia="仿宋_GB2312"/>
          <w:b/>
          <w:kern w:val="0"/>
          <w:sz w:val="30"/>
          <w:szCs w:val="30"/>
        </w:rPr>
        <w:t>净化病种及编号</w:t>
      </w:r>
    </w:p>
    <w:p w14:paraId="51BF935B">
      <w:pPr>
        <w:widowControl/>
        <w:adjustRightInd w:val="0"/>
        <w:snapToGrid w:val="0"/>
        <w:spacing w:after="200"/>
        <w:ind w:left="600"/>
        <w:jc w:val="left"/>
        <w:outlineLvl w:val="0"/>
        <w:rPr>
          <w:rFonts w:eastAsia="仿宋_GB2312"/>
          <w:b w:val="0"/>
          <w:bCs/>
          <w:kern w:val="0"/>
          <w:sz w:val="30"/>
          <w:szCs w:val="30"/>
        </w:rPr>
      </w:pPr>
      <w:r>
        <w:rPr>
          <w:rFonts w:eastAsia="仿宋_GB2312"/>
          <w:b w:val="0"/>
          <w:bCs/>
          <w:kern w:val="0"/>
          <w:sz w:val="30"/>
          <w:szCs w:val="30"/>
        </w:rPr>
        <w:t>猪伪狂犬病</w:t>
      </w:r>
      <w:r>
        <w:rPr>
          <w:rFonts w:hint="eastAsia" w:eastAsia="仿宋_GB2312"/>
          <w:b w:val="0"/>
          <w:bCs/>
          <w:kern w:val="0"/>
          <w:sz w:val="30"/>
          <w:szCs w:val="30"/>
        </w:rPr>
        <w:t>：</w:t>
      </w:r>
      <w:r>
        <w:rPr>
          <w:rFonts w:eastAsia="仿宋_GB2312"/>
          <w:b w:val="0"/>
          <w:bCs/>
          <w:kern w:val="0"/>
          <w:sz w:val="30"/>
          <w:szCs w:val="30"/>
        </w:rPr>
        <w:t>1</w:t>
      </w:r>
    </w:p>
    <w:p w14:paraId="5888FBE0">
      <w:pPr>
        <w:widowControl/>
        <w:adjustRightInd w:val="0"/>
        <w:snapToGrid w:val="0"/>
        <w:spacing w:after="200"/>
        <w:ind w:left="600"/>
        <w:jc w:val="left"/>
        <w:outlineLvl w:val="0"/>
        <w:rPr>
          <w:rFonts w:eastAsia="仿宋_GB2312"/>
          <w:b w:val="0"/>
          <w:bCs/>
          <w:kern w:val="0"/>
          <w:sz w:val="30"/>
          <w:szCs w:val="30"/>
        </w:rPr>
      </w:pPr>
      <w:r>
        <w:rPr>
          <w:rFonts w:eastAsia="仿宋_GB2312"/>
          <w:b w:val="0"/>
          <w:bCs/>
          <w:kern w:val="0"/>
          <w:sz w:val="30"/>
          <w:szCs w:val="30"/>
        </w:rPr>
        <w:t>猪瘟</w:t>
      </w:r>
      <w:r>
        <w:rPr>
          <w:rFonts w:hint="eastAsia" w:eastAsia="仿宋_GB2312"/>
          <w:b w:val="0"/>
          <w:bCs/>
          <w:kern w:val="0"/>
          <w:sz w:val="30"/>
          <w:szCs w:val="30"/>
        </w:rPr>
        <w:t>：</w:t>
      </w:r>
      <w:r>
        <w:rPr>
          <w:rFonts w:eastAsia="仿宋_GB2312"/>
          <w:b w:val="0"/>
          <w:bCs/>
          <w:kern w:val="0"/>
          <w:sz w:val="30"/>
          <w:szCs w:val="30"/>
        </w:rPr>
        <w:t>2</w:t>
      </w:r>
    </w:p>
    <w:p w14:paraId="415DA2F5">
      <w:pPr>
        <w:widowControl/>
        <w:adjustRightInd w:val="0"/>
        <w:snapToGrid w:val="0"/>
        <w:spacing w:after="200"/>
        <w:ind w:firstLine="600" w:firstLineChars="200"/>
        <w:jc w:val="left"/>
        <w:outlineLvl w:val="0"/>
        <w:rPr>
          <w:rFonts w:hint="eastAsia" w:eastAsia="仿宋_GB2312"/>
          <w:b w:val="0"/>
          <w:bCs/>
          <w:kern w:val="0"/>
          <w:sz w:val="30"/>
          <w:szCs w:val="30"/>
        </w:rPr>
      </w:pPr>
      <w:r>
        <w:rPr>
          <w:rFonts w:eastAsia="仿宋_GB2312"/>
          <w:b w:val="0"/>
          <w:bCs/>
          <w:kern w:val="0"/>
          <w:sz w:val="30"/>
          <w:szCs w:val="30"/>
        </w:rPr>
        <w:t>猪繁殖与呼吸综合征</w:t>
      </w:r>
      <w:r>
        <w:rPr>
          <w:rFonts w:hint="eastAsia" w:eastAsia="仿宋_GB2312"/>
          <w:b w:val="0"/>
          <w:bCs/>
          <w:kern w:val="0"/>
          <w:sz w:val="30"/>
          <w:szCs w:val="30"/>
        </w:rPr>
        <w:t>：3</w:t>
      </w:r>
    </w:p>
    <w:p w14:paraId="44942BCB">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禽白血病</w:t>
      </w:r>
      <w:r>
        <w:rPr>
          <w:rFonts w:hint="eastAsia" w:eastAsia="仿宋_GB2312"/>
          <w:b w:val="0"/>
          <w:bCs/>
          <w:kern w:val="0"/>
          <w:sz w:val="30"/>
          <w:szCs w:val="30"/>
        </w:rPr>
        <w:t>：</w:t>
      </w:r>
      <w:r>
        <w:rPr>
          <w:rFonts w:eastAsia="仿宋_GB2312"/>
          <w:b w:val="0"/>
          <w:bCs/>
          <w:kern w:val="0"/>
          <w:sz w:val="30"/>
          <w:szCs w:val="30"/>
        </w:rPr>
        <w:t>4</w:t>
      </w:r>
    </w:p>
    <w:p w14:paraId="74BC96A5">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牛布鲁氏菌病</w:t>
      </w:r>
      <w:r>
        <w:rPr>
          <w:rFonts w:hint="eastAsia" w:eastAsia="仿宋_GB2312"/>
          <w:b w:val="0"/>
          <w:bCs/>
          <w:kern w:val="0"/>
          <w:sz w:val="30"/>
          <w:szCs w:val="30"/>
        </w:rPr>
        <w:t>：</w:t>
      </w:r>
      <w:r>
        <w:rPr>
          <w:rFonts w:eastAsia="仿宋_GB2312"/>
          <w:b w:val="0"/>
          <w:bCs/>
          <w:kern w:val="0"/>
          <w:sz w:val="30"/>
          <w:szCs w:val="30"/>
        </w:rPr>
        <w:t>5</w:t>
      </w:r>
    </w:p>
    <w:p w14:paraId="54D728DA">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牛结核病</w:t>
      </w:r>
      <w:r>
        <w:rPr>
          <w:rFonts w:hint="eastAsia" w:eastAsia="仿宋_GB2312"/>
          <w:b w:val="0"/>
          <w:bCs/>
          <w:kern w:val="0"/>
          <w:sz w:val="30"/>
          <w:szCs w:val="30"/>
        </w:rPr>
        <w:t>：</w:t>
      </w:r>
      <w:r>
        <w:rPr>
          <w:rFonts w:eastAsia="仿宋_GB2312"/>
          <w:b w:val="0"/>
          <w:bCs/>
          <w:kern w:val="0"/>
          <w:sz w:val="30"/>
          <w:szCs w:val="30"/>
        </w:rPr>
        <w:t>6</w:t>
      </w:r>
    </w:p>
    <w:p w14:paraId="3F59351E">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羊布鲁氏菌病</w:t>
      </w:r>
      <w:r>
        <w:rPr>
          <w:rFonts w:hint="eastAsia" w:eastAsia="仿宋_GB2312"/>
          <w:b w:val="0"/>
          <w:bCs/>
          <w:kern w:val="0"/>
          <w:sz w:val="30"/>
          <w:szCs w:val="30"/>
        </w:rPr>
        <w:t>：</w:t>
      </w:r>
      <w:r>
        <w:rPr>
          <w:rFonts w:eastAsia="仿宋_GB2312"/>
          <w:b w:val="0"/>
          <w:bCs/>
          <w:kern w:val="0"/>
          <w:sz w:val="30"/>
          <w:szCs w:val="30"/>
        </w:rPr>
        <w:t>7</w:t>
      </w:r>
    </w:p>
    <w:p w14:paraId="5E442D17">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非洲猪瘟</w:t>
      </w:r>
      <w:r>
        <w:rPr>
          <w:rFonts w:hint="eastAsia" w:eastAsia="仿宋_GB2312"/>
          <w:b w:val="0"/>
          <w:bCs/>
          <w:kern w:val="0"/>
          <w:sz w:val="30"/>
          <w:szCs w:val="30"/>
        </w:rPr>
        <w:t>：</w:t>
      </w:r>
      <w:r>
        <w:rPr>
          <w:rFonts w:eastAsia="仿宋_GB2312"/>
          <w:b w:val="0"/>
          <w:bCs/>
          <w:kern w:val="0"/>
          <w:sz w:val="30"/>
          <w:szCs w:val="30"/>
        </w:rPr>
        <w:t>8</w:t>
      </w:r>
    </w:p>
    <w:p w14:paraId="39F119DD">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猪口蹄疫</w:t>
      </w:r>
      <w:r>
        <w:rPr>
          <w:rFonts w:hint="eastAsia" w:eastAsia="仿宋_GB2312"/>
          <w:b w:val="0"/>
          <w:bCs/>
          <w:kern w:val="0"/>
          <w:sz w:val="30"/>
          <w:szCs w:val="30"/>
        </w:rPr>
        <w:t>：</w:t>
      </w:r>
      <w:r>
        <w:rPr>
          <w:rFonts w:eastAsia="仿宋_GB2312"/>
          <w:b w:val="0"/>
          <w:bCs/>
          <w:kern w:val="0"/>
          <w:sz w:val="30"/>
          <w:szCs w:val="30"/>
        </w:rPr>
        <w:t>9</w:t>
      </w:r>
    </w:p>
    <w:p w14:paraId="5984EF09">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牛口蹄疫</w:t>
      </w:r>
      <w:r>
        <w:rPr>
          <w:rFonts w:hint="eastAsia" w:eastAsia="仿宋_GB2312"/>
          <w:b w:val="0"/>
          <w:bCs/>
          <w:kern w:val="0"/>
          <w:sz w:val="30"/>
          <w:szCs w:val="30"/>
        </w:rPr>
        <w:t>：</w:t>
      </w:r>
      <w:r>
        <w:rPr>
          <w:rFonts w:eastAsia="仿宋_GB2312"/>
          <w:b w:val="0"/>
          <w:bCs/>
          <w:kern w:val="0"/>
          <w:sz w:val="30"/>
          <w:szCs w:val="30"/>
        </w:rPr>
        <w:t>10</w:t>
      </w:r>
    </w:p>
    <w:p w14:paraId="0C8165B3">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羊口蹄疫</w:t>
      </w:r>
      <w:r>
        <w:rPr>
          <w:rFonts w:hint="eastAsia" w:eastAsia="仿宋_GB2312"/>
          <w:b w:val="0"/>
          <w:bCs/>
          <w:kern w:val="0"/>
          <w:sz w:val="30"/>
          <w:szCs w:val="30"/>
        </w:rPr>
        <w:t>：</w:t>
      </w:r>
      <w:r>
        <w:rPr>
          <w:rFonts w:eastAsia="仿宋_GB2312"/>
          <w:b w:val="0"/>
          <w:bCs/>
          <w:kern w:val="0"/>
          <w:sz w:val="30"/>
          <w:szCs w:val="30"/>
        </w:rPr>
        <w:t>11</w:t>
      </w:r>
    </w:p>
    <w:p w14:paraId="668FF50F">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高致病性禽流感</w:t>
      </w:r>
      <w:r>
        <w:rPr>
          <w:rFonts w:hint="eastAsia" w:eastAsia="仿宋_GB2312"/>
          <w:b w:val="0"/>
          <w:bCs/>
          <w:kern w:val="0"/>
          <w:sz w:val="30"/>
          <w:szCs w:val="30"/>
        </w:rPr>
        <w:t>：</w:t>
      </w:r>
      <w:r>
        <w:rPr>
          <w:rFonts w:eastAsia="仿宋_GB2312"/>
          <w:b w:val="0"/>
          <w:bCs/>
          <w:kern w:val="0"/>
          <w:sz w:val="30"/>
          <w:szCs w:val="30"/>
        </w:rPr>
        <w:t>12</w:t>
      </w:r>
    </w:p>
    <w:p w14:paraId="369AA86C">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鸡白痢</w:t>
      </w:r>
      <w:r>
        <w:rPr>
          <w:rFonts w:hint="eastAsia" w:eastAsia="仿宋_GB2312"/>
          <w:b w:val="0"/>
          <w:bCs/>
          <w:kern w:val="0"/>
          <w:sz w:val="30"/>
          <w:szCs w:val="30"/>
        </w:rPr>
        <w:t>：</w:t>
      </w:r>
      <w:r>
        <w:rPr>
          <w:rFonts w:eastAsia="仿宋_GB2312"/>
          <w:b w:val="0"/>
          <w:bCs/>
          <w:kern w:val="0"/>
          <w:sz w:val="30"/>
          <w:szCs w:val="30"/>
        </w:rPr>
        <w:t>13</w:t>
      </w:r>
    </w:p>
    <w:p w14:paraId="20246DEB">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新城疫</w:t>
      </w:r>
      <w:r>
        <w:rPr>
          <w:rFonts w:hint="eastAsia" w:eastAsia="仿宋_GB2312"/>
          <w:b w:val="0"/>
          <w:bCs/>
          <w:kern w:val="0"/>
          <w:sz w:val="30"/>
          <w:szCs w:val="30"/>
        </w:rPr>
        <w:t>：</w:t>
      </w:r>
      <w:r>
        <w:rPr>
          <w:rFonts w:eastAsia="仿宋_GB2312"/>
          <w:b w:val="0"/>
          <w:bCs/>
          <w:kern w:val="0"/>
          <w:sz w:val="30"/>
          <w:szCs w:val="30"/>
        </w:rPr>
        <w:t>14</w:t>
      </w:r>
    </w:p>
    <w:p w14:paraId="0DCA923B">
      <w:pPr>
        <w:widowControl/>
        <w:adjustRightInd w:val="0"/>
        <w:snapToGrid w:val="0"/>
        <w:spacing w:after="200"/>
        <w:ind w:firstLine="600" w:firstLineChars="200"/>
        <w:jc w:val="left"/>
        <w:outlineLvl w:val="0"/>
        <w:rPr>
          <w:rFonts w:eastAsia="仿宋_GB2312"/>
          <w:b w:val="0"/>
          <w:bCs/>
          <w:kern w:val="0"/>
          <w:sz w:val="30"/>
          <w:szCs w:val="30"/>
        </w:rPr>
      </w:pPr>
      <w:r>
        <w:rPr>
          <w:rFonts w:eastAsia="仿宋_GB2312"/>
          <w:b w:val="0"/>
          <w:bCs/>
          <w:kern w:val="0"/>
          <w:sz w:val="30"/>
          <w:szCs w:val="30"/>
        </w:rPr>
        <w:t>禽支原体病</w:t>
      </w:r>
      <w:r>
        <w:rPr>
          <w:rFonts w:hint="eastAsia" w:eastAsia="仿宋_GB2312"/>
          <w:b w:val="0"/>
          <w:bCs/>
          <w:kern w:val="0"/>
          <w:sz w:val="30"/>
          <w:szCs w:val="30"/>
        </w:rPr>
        <w:t>：</w:t>
      </w:r>
      <w:r>
        <w:rPr>
          <w:rFonts w:eastAsia="仿宋_GB2312"/>
          <w:b w:val="0"/>
          <w:bCs/>
          <w:kern w:val="0"/>
          <w:sz w:val="30"/>
          <w:szCs w:val="30"/>
        </w:rPr>
        <w:t>15</w:t>
      </w:r>
    </w:p>
    <w:p w14:paraId="06B5106F">
      <w:pPr>
        <w:widowControl/>
        <w:adjustRightInd w:val="0"/>
        <w:snapToGrid w:val="0"/>
        <w:spacing w:after="200"/>
        <w:ind w:left="600"/>
        <w:jc w:val="left"/>
        <w:outlineLvl w:val="0"/>
        <w:rPr>
          <w:rFonts w:eastAsia="仿宋_GB2312"/>
          <w:b w:val="0"/>
          <w:bCs/>
          <w:kern w:val="0"/>
          <w:sz w:val="30"/>
          <w:szCs w:val="30"/>
        </w:rPr>
      </w:pPr>
      <w:r>
        <w:rPr>
          <w:rFonts w:eastAsia="仿宋_GB2312"/>
          <w:b w:val="0"/>
          <w:bCs/>
          <w:kern w:val="0"/>
          <w:sz w:val="30"/>
          <w:szCs w:val="30"/>
        </w:rPr>
        <w:t>小反刍兽疫：16</w:t>
      </w:r>
    </w:p>
    <w:p w14:paraId="0A933E2B">
      <w:pPr>
        <w:widowControl/>
        <w:adjustRightInd w:val="0"/>
        <w:snapToGrid w:val="0"/>
        <w:spacing w:after="200"/>
        <w:ind w:left="600"/>
        <w:jc w:val="left"/>
        <w:outlineLvl w:val="0"/>
        <w:rPr>
          <w:rFonts w:eastAsia="仿宋_GB2312"/>
          <w:b w:val="0"/>
          <w:bCs/>
          <w:kern w:val="0"/>
          <w:sz w:val="30"/>
          <w:szCs w:val="30"/>
        </w:rPr>
      </w:pPr>
      <w:r>
        <w:rPr>
          <w:rFonts w:eastAsia="仿宋_GB2312"/>
          <w:b w:val="0"/>
          <w:bCs/>
          <w:kern w:val="0"/>
          <w:sz w:val="30"/>
          <w:szCs w:val="30"/>
        </w:rPr>
        <w:t>鹿布鲁氏菌病</w:t>
      </w:r>
      <w:r>
        <w:rPr>
          <w:rFonts w:hint="eastAsia" w:eastAsia="仿宋_GB2312"/>
          <w:b w:val="0"/>
          <w:bCs/>
          <w:kern w:val="0"/>
          <w:sz w:val="30"/>
          <w:szCs w:val="30"/>
        </w:rPr>
        <w:t>：</w:t>
      </w:r>
      <w:r>
        <w:rPr>
          <w:rFonts w:eastAsia="仿宋_GB2312"/>
          <w:b w:val="0"/>
          <w:bCs/>
          <w:kern w:val="0"/>
          <w:sz w:val="30"/>
          <w:szCs w:val="30"/>
        </w:rPr>
        <w:t>17</w:t>
      </w:r>
    </w:p>
    <w:p w14:paraId="3A822A35">
      <w:pPr>
        <w:widowControl/>
        <w:adjustRightInd w:val="0"/>
        <w:snapToGrid w:val="0"/>
        <w:spacing w:after="200"/>
        <w:ind w:left="600"/>
        <w:jc w:val="left"/>
        <w:outlineLvl w:val="0"/>
        <w:rPr>
          <w:rFonts w:eastAsia="仿宋_GB2312"/>
          <w:b w:val="0"/>
          <w:bCs/>
          <w:kern w:val="0"/>
          <w:sz w:val="30"/>
          <w:szCs w:val="30"/>
        </w:rPr>
      </w:pPr>
      <w:r>
        <w:rPr>
          <w:rFonts w:eastAsia="仿宋_GB2312"/>
          <w:b w:val="0"/>
          <w:bCs/>
          <w:kern w:val="0"/>
          <w:sz w:val="30"/>
          <w:szCs w:val="30"/>
        </w:rPr>
        <w:t>鹿结核病</w:t>
      </w:r>
      <w:r>
        <w:rPr>
          <w:rFonts w:hint="eastAsia" w:eastAsia="仿宋_GB2312"/>
          <w:b w:val="0"/>
          <w:bCs/>
          <w:kern w:val="0"/>
          <w:sz w:val="30"/>
          <w:szCs w:val="30"/>
        </w:rPr>
        <w:t>：</w:t>
      </w:r>
      <w:r>
        <w:rPr>
          <w:rFonts w:eastAsia="仿宋_GB2312"/>
          <w:b w:val="0"/>
          <w:bCs/>
          <w:kern w:val="0"/>
          <w:sz w:val="30"/>
          <w:szCs w:val="30"/>
        </w:rPr>
        <w:t>18</w:t>
      </w:r>
    </w:p>
    <w:p w14:paraId="2AE47271">
      <w:pPr>
        <w:widowControl/>
        <w:adjustRightInd w:val="0"/>
        <w:snapToGrid w:val="0"/>
        <w:spacing w:after="200"/>
        <w:ind w:left="600"/>
        <w:jc w:val="left"/>
        <w:outlineLvl w:val="0"/>
        <w:rPr>
          <w:rFonts w:eastAsia="仿宋_GB2312"/>
          <w:b w:val="0"/>
          <w:bCs/>
          <w:kern w:val="0"/>
          <w:sz w:val="30"/>
          <w:szCs w:val="30"/>
        </w:rPr>
      </w:pPr>
      <w:r>
        <w:rPr>
          <w:rFonts w:eastAsia="仿宋_GB2312"/>
          <w:b w:val="0"/>
          <w:bCs/>
          <w:kern w:val="0"/>
          <w:sz w:val="30"/>
          <w:szCs w:val="30"/>
        </w:rPr>
        <w:t>鹿口蹄疫</w:t>
      </w:r>
      <w:r>
        <w:rPr>
          <w:rFonts w:hint="eastAsia" w:eastAsia="仿宋_GB2312"/>
          <w:b w:val="0"/>
          <w:bCs/>
          <w:kern w:val="0"/>
          <w:sz w:val="30"/>
          <w:szCs w:val="30"/>
        </w:rPr>
        <w:t>：</w:t>
      </w:r>
      <w:r>
        <w:rPr>
          <w:rFonts w:eastAsia="仿宋_GB2312"/>
          <w:b w:val="0"/>
          <w:bCs/>
          <w:kern w:val="0"/>
          <w:sz w:val="30"/>
          <w:szCs w:val="30"/>
        </w:rPr>
        <w:t>19</w:t>
      </w:r>
    </w:p>
    <w:p w14:paraId="454667D8">
      <w:pPr>
        <w:widowControl/>
        <w:adjustRightInd w:val="0"/>
        <w:snapToGrid w:val="0"/>
        <w:spacing w:after="200"/>
        <w:ind w:left="600"/>
        <w:jc w:val="left"/>
        <w:outlineLvl w:val="0"/>
        <w:rPr>
          <w:rFonts w:eastAsia="仿宋_GB2312"/>
          <w:b w:val="0"/>
          <w:bCs/>
          <w:kern w:val="0"/>
          <w:sz w:val="30"/>
          <w:szCs w:val="30"/>
        </w:rPr>
      </w:pPr>
      <w:r>
        <w:rPr>
          <w:rFonts w:hint="eastAsia" w:eastAsia="仿宋_GB2312"/>
          <w:b w:val="0"/>
          <w:bCs/>
          <w:kern w:val="0"/>
          <w:sz w:val="30"/>
          <w:szCs w:val="30"/>
          <w:lang w:val="en-US" w:eastAsia="zh-CN"/>
        </w:rPr>
        <w:t>禽</w:t>
      </w:r>
      <w:r>
        <w:rPr>
          <w:rFonts w:eastAsia="仿宋_GB2312"/>
          <w:b w:val="0"/>
          <w:bCs/>
          <w:kern w:val="0"/>
          <w:sz w:val="30"/>
          <w:szCs w:val="30"/>
        </w:rPr>
        <w:t>沙门氏菌病</w:t>
      </w:r>
      <w:r>
        <w:rPr>
          <w:rFonts w:hint="eastAsia" w:eastAsia="仿宋_GB2312"/>
          <w:b w:val="0"/>
          <w:bCs/>
          <w:kern w:val="0"/>
          <w:sz w:val="30"/>
          <w:szCs w:val="30"/>
          <w:lang w:eastAsia="zh-CN"/>
        </w:rPr>
        <w:t>（</w:t>
      </w:r>
      <w:r>
        <w:rPr>
          <w:rFonts w:hint="eastAsia" w:eastAsia="仿宋_GB2312"/>
          <w:b w:val="0"/>
          <w:bCs/>
          <w:kern w:val="0"/>
          <w:sz w:val="30"/>
          <w:szCs w:val="30"/>
          <w:lang w:val="en-US" w:eastAsia="zh-CN"/>
        </w:rPr>
        <w:t>鸭</w:t>
      </w:r>
      <w:r>
        <w:rPr>
          <w:rFonts w:hint="eastAsia" w:eastAsia="仿宋_GB2312"/>
          <w:b w:val="0"/>
          <w:bCs/>
          <w:kern w:val="0"/>
          <w:sz w:val="30"/>
          <w:szCs w:val="30"/>
          <w:lang w:eastAsia="zh-CN"/>
        </w:rPr>
        <w:t>）</w:t>
      </w:r>
      <w:r>
        <w:rPr>
          <w:rFonts w:eastAsia="仿宋_GB2312"/>
          <w:b w:val="0"/>
          <w:bCs/>
          <w:kern w:val="0"/>
          <w:sz w:val="30"/>
          <w:szCs w:val="30"/>
        </w:rPr>
        <w:t>：20</w:t>
      </w:r>
    </w:p>
    <w:p w14:paraId="49F015EB">
      <w:pPr>
        <w:widowControl/>
        <w:adjustRightInd w:val="0"/>
        <w:snapToGrid w:val="0"/>
        <w:spacing w:after="200"/>
        <w:ind w:left="600"/>
        <w:jc w:val="left"/>
        <w:outlineLvl w:val="0"/>
        <w:rPr>
          <w:rFonts w:eastAsia="仿宋_GB2312"/>
          <w:b w:val="0"/>
          <w:bCs/>
          <w:kern w:val="0"/>
          <w:sz w:val="30"/>
          <w:szCs w:val="30"/>
        </w:rPr>
      </w:pPr>
      <w:r>
        <w:rPr>
          <w:rFonts w:hint="eastAsia" w:eastAsia="仿宋_GB2312"/>
          <w:b w:val="0"/>
          <w:bCs/>
          <w:kern w:val="0"/>
          <w:sz w:val="30"/>
          <w:szCs w:val="30"/>
          <w:lang w:val="en-US" w:eastAsia="zh-CN"/>
        </w:rPr>
        <w:t>禽</w:t>
      </w:r>
      <w:r>
        <w:rPr>
          <w:rFonts w:eastAsia="仿宋_GB2312"/>
          <w:b w:val="0"/>
          <w:bCs/>
          <w:kern w:val="0"/>
          <w:sz w:val="30"/>
          <w:szCs w:val="30"/>
        </w:rPr>
        <w:t>沙门氏菌病</w:t>
      </w:r>
      <w:r>
        <w:rPr>
          <w:rFonts w:hint="eastAsia" w:eastAsia="仿宋_GB2312"/>
          <w:b w:val="0"/>
          <w:bCs/>
          <w:kern w:val="0"/>
          <w:sz w:val="30"/>
          <w:szCs w:val="30"/>
          <w:lang w:eastAsia="zh-CN"/>
        </w:rPr>
        <w:t>（</w:t>
      </w:r>
      <w:r>
        <w:rPr>
          <w:rFonts w:hint="eastAsia" w:eastAsia="仿宋_GB2312"/>
          <w:b w:val="0"/>
          <w:bCs/>
          <w:kern w:val="0"/>
          <w:sz w:val="30"/>
          <w:szCs w:val="30"/>
          <w:lang w:val="en-US" w:eastAsia="zh-CN"/>
        </w:rPr>
        <w:t>鸽</w:t>
      </w:r>
      <w:r>
        <w:rPr>
          <w:rFonts w:hint="eastAsia" w:eastAsia="仿宋_GB2312"/>
          <w:b w:val="0"/>
          <w:bCs/>
          <w:kern w:val="0"/>
          <w:sz w:val="30"/>
          <w:szCs w:val="30"/>
          <w:lang w:eastAsia="zh-CN"/>
        </w:rPr>
        <w:t>）</w:t>
      </w:r>
      <w:r>
        <w:rPr>
          <w:rFonts w:eastAsia="仿宋_GB2312"/>
          <w:b w:val="0"/>
          <w:bCs/>
          <w:kern w:val="0"/>
          <w:sz w:val="30"/>
          <w:szCs w:val="30"/>
        </w:rPr>
        <w:t>：21</w:t>
      </w:r>
    </w:p>
    <w:p w14:paraId="48159C53">
      <w:pPr>
        <w:widowControl/>
        <w:numPr>
          <w:ilvl w:val="0"/>
          <w:numId w:val="4"/>
        </w:numPr>
        <w:adjustRightInd w:val="0"/>
        <w:snapToGrid w:val="0"/>
        <w:spacing w:after="200"/>
        <w:ind w:left="600"/>
        <w:jc w:val="left"/>
        <w:outlineLvl w:val="0"/>
        <w:rPr>
          <w:rFonts w:eastAsia="楷体_GB2312"/>
          <w:b/>
          <w:kern w:val="0"/>
          <w:sz w:val="32"/>
          <w:szCs w:val="32"/>
        </w:rPr>
      </w:pPr>
      <w:r>
        <w:rPr>
          <w:rFonts w:eastAsia="楷体_GB2312"/>
          <w:b/>
          <w:kern w:val="0"/>
          <w:sz w:val="32"/>
          <w:szCs w:val="32"/>
        </w:rPr>
        <w:t>示例</w:t>
      </w:r>
    </w:p>
    <w:p w14:paraId="4ABFE891">
      <w:pPr>
        <w:widowControl/>
        <w:numPr>
          <w:ilvl w:val="0"/>
          <w:numId w:val="0"/>
        </w:numPr>
        <w:adjustRightInd w:val="0"/>
        <w:snapToGrid w:val="0"/>
        <w:spacing w:after="200"/>
        <w:jc w:val="left"/>
        <w:outlineLvl w:val="0"/>
        <w:rPr>
          <w:rFonts w:eastAsia="微软雅黑"/>
          <w:snapToGrid w:val="0"/>
          <w:color w:val="000000"/>
          <w:kern w:val="0"/>
          <w:sz w:val="36"/>
          <w:szCs w:val="36"/>
        </w:rPr>
      </w:pPr>
      <w:r>
        <w:rPr>
          <w:rFonts w:hint="eastAsia" w:eastAsia="楷体_GB2312"/>
          <w:b/>
          <w:kern w:val="0"/>
          <w:sz w:val="32"/>
          <w:szCs w:val="32"/>
          <w:lang w:eastAsia="zh-CN"/>
        </w:rPr>
        <w:drawing>
          <wp:inline distT="0" distB="0" distL="114300" distR="114300">
            <wp:extent cx="4288155" cy="2844800"/>
            <wp:effectExtent l="0" t="0" r="9525" b="5080"/>
            <wp:docPr id="1" name="图片 3" descr="2e78337dfa73228193ff171b892b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e78337dfa73228193ff171b892bb48"/>
                    <pic:cNvPicPr>
                      <a:picLocks noChangeAspect="1"/>
                    </pic:cNvPicPr>
                  </pic:nvPicPr>
                  <pic:blipFill>
                    <a:blip r:embed="rId22"/>
                    <a:stretch>
                      <a:fillRect/>
                    </a:stretch>
                  </pic:blipFill>
                  <pic:spPr>
                    <a:xfrm>
                      <a:off x="0" y="0"/>
                      <a:ext cx="4288155" cy="2844800"/>
                    </a:xfrm>
                    <a:prstGeom prst="rect">
                      <a:avLst/>
                    </a:prstGeom>
                    <a:noFill/>
                    <a:ln>
                      <a:noFill/>
                    </a:ln>
                  </pic:spPr>
                </pic:pic>
              </a:graphicData>
            </a:graphic>
          </wp:inline>
        </w:drawing>
      </w:r>
    </w:p>
    <w:p w14:paraId="56F72CC7">
      <w:pPr>
        <w:widowControl/>
        <w:kinsoku w:val="0"/>
        <w:autoSpaceDE w:val="0"/>
        <w:autoSpaceDN w:val="0"/>
        <w:adjustRightInd w:val="0"/>
        <w:snapToGrid w:val="0"/>
        <w:spacing w:after="160" w:line="3406" w:lineRule="exact"/>
        <w:jc w:val="left"/>
        <w:textAlignment w:val="baseline"/>
        <w:rPr>
          <w:rFonts w:eastAsia="等线"/>
          <w:snapToGrid w:val="0"/>
          <w:color w:val="000000"/>
          <w:kern w:val="0"/>
          <w:szCs w:val="21"/>
          <w:lang w:eastAsia="en-US"/>
        </w:rPr>
        <w:sectPr>
          <w:footerReference r:id="rId4" w:type="default"/>
          <w:pgSz w:w="11905" w:h="16840"/>
          <w:pgMar w:top="1984" w:right="1587" w:bottom="1701" w:left="1587" w:header="0" w:footer="485" w:gutter="0"/>
          <w:cols w:space="720" w:num="1"/>
        </w:sectPr>
      </w:pPr>
    </w:p>
    <w:p w14:paraId="2618701F"/>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01BF">
    <w:pPr>
      <w:spacing w:line="178" w:lineRule="auto"/>
      <w:rPr>
        <w:rFonts w:eastAsia="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E648">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07A8E648">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5570">
    <w:pPr>
      <w:spacing w:line="178" w:lineRule="auto"/>
      <w:ind w:right="26"/>
      <w:jc w:val="right"/>
      <w:rPr>
        <w:rFonts w:eastAsia="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864B1E">
                          <w:pPr>
                            <w:pStyle w:val="2"/>
                          </w:pPr>
                          <w:r>
                            <w:t xml:space="preserve">— </w:t>
                          </w:r>
                          <w:r>
                            <w:fldChar w:fldCharType="begin"/>
                          </w:r>
                          <w:r>
                            <w:instrText xml:space="preserve"> PAGE  \* MERGEFORMAT </w:instrText>
                          </w:r>
                          <w:r>
                            <w:fldChar w:fldCharType="separate"/>
                          </w:r>
                          <w:r>
                            <w:t>41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4C864B1E">
                    <w:pPr>
                      <w:pStyle w:val="2"/>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r>
      <w:rPr>
        <w:rFonts w:eastAsia="Times New Roman"/>
        <w:sz w:val="28"/>
        <w:szCs w:val="28"/>
      </w:rPr>
      <w:t>— 43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372C0"/>
    <w:multiLevelType w:val="singleLevel"/>
    <w:tmpl w:val="9F0372C0"/>
    <w:lvl w:ilvl="0" w:tentative="0">
      <w:start w:val="4"/>
      <w:numFmt w:val="chineseCounting"/>
      <w:suff w:val="nothing"/>
      <w:lvlText w:val="（%1）"/>
      <w:lvlJc w:val="left"/>
      <w:rPr>
        <w:rFonts w:hint="eastAsia"/>
      </w:rPr>
    </w:lvl>
  </w:abstractNum>
  <w:abstractNum w:abstractNumId="1">
    <w:nsid w:val="BEC7C8BF"/>
    <w:multiLevelType w:val="singleLevel"/>
    <w:tmpl w:val="BEC7C8BF"/>
    <w:lvl w:ilvl="0" w:tentative="0">
      <w:start w:val="3"/>
      <w:numFmt w:val="chineseCounting"/>
      <w:suff w:val="space"/>
      <w:lvlText w:val="第%1章"/>
      <w:lvlJc w:val="left"/>
      <w:rPr>
        <w:rFonts w:hint="eastAsia"/>
      </w:rPr>
    </w:lvl>
  </w:abstractNum>
  <w:abstractNum w:abstractNumId="2">
    <w:nsid w:val="FEC033F8"/>
    <w:multiLevelType w:val="singleLevel"/>
    <w:tmpl w:val="FEC033F8"/>
    <w:lvl w:ilvl="0" w:tentative="0">
      <w:start w:val="7"/>
      <w:numFmt w:val="chineseCounting"/>
      <w:suff w:val="space"/>
      <w:lvlText w:val="第%1条"/>
      <w:lvlJc w:val="left"/>
      <w:rPr>
        <w:rFonts w:hint="eastAsia"/>
        <w:b/>
        <w:bCs/>
      </w:rPr>
    </w:lvl>
  </w:abstractNum>
  <w:abstractNum w:abstractNumId="3">
    <w:nsid w:val="40B01B1E"/>
    <w:multiLevelType w:val="singleLevel"/>
    <w:tmpl w:val="40B01B1E"/>
    <w:lvl w:ilvl="0" w:tentative="0">
      <w:start w:val="4"/>
      <w:numFmt w:val="chineseCounting"/>
      <w:suff w:val="space"/>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MzE4NDk5ZWU4MTkyZDUxYjM2ZjgxN2U3OTQzOGEifQ=="/>
  </w:docVars>
  <w:rsids>
    <w:rsidRoot w:val="3F3F4257"/>
    <w:rsid w:val="20754BED"/>
    <w:rsid w:val="3F3F4257"/>
    <w:rsid w:val="66FA1924"/>
    <w:rsid w:val="798C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31"/>
    <w:qFormat/>
    <w:uiPriority w:val="0"/>
    <w:rPr>
      <w:rFonts w:hint="eastAsia" w:ascii="宋体" w:hAnsi="宋体" w:eastAsia="宋体" w:cs="宋体"/>
      <w:color w:val="000000"/>
      <w:sz w:val="20"/>
      <w:szCs w:val="20"/>
      <w:u w:val="none"/>
    </w:rPr>
  </w:style>
  <w:style w:type="character" w:customStyle="1" w:styleId="6">
    <w:name w:val="font61"/>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12585</Words>
  <Characters>13023</Characters>
  <Lines>0</Lines>
  <Paragraphs>0</Paragraphs>
  <TotalTime>1</TotalTime>
  <ScaleCrop>false</ScaleCrop>
  <LinksUpToDate>false</LinksUpToDate>
  <CharactersWithSpaces>14076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2025-05-13T03:29:00Z</dcterms:created>
  <dc:creator>陈书民</dc:creator>
  <cp:lastModifiedBy>王士荣</cp:lastModifiedBy>
  <dcterms:modified xsi:type="dcterms:W3CDTF">2025-05-13T06:03:32Z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B877592263CB4351A51A26FF74FC5709_11</vt:lpwstr>
  </property>
  <property fmtid="{D5CDD505-2E9C-101B-9397-08002B2CF9AE}" pid="4" name="KSOTemplateDocerSaveRecord">
    <vt:lpwstr>eyJoZGlkIjoiOWJmY2Q4MzRhMGEzZWE5MDNiOWY3ODc2NGIzZTkwN2QiLCJ1c2VySWQiOiIxNjI1OTQ5NTczIn0=</vt:lpwstr>
  </property>
</Properties>
</file>