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A02" w:rsidRDefault="00D70A02" w:rsidP="00D70A02">
      <w:pPr>
        <w:pStyle w:val="Normal35484070"/>
        <w:widowControl/>
        <w:jc w:val="left"/>
        <w:rPr>
          <w:rFonts w:ascii="黑体" w:eastAsia="黑体" w:hAnsi="黑体"/>
          <w:sz w:val="32"/>
          <w:szCs w:val="32"/>
        </w:rPr>
      </w:pPr>
      <w:r>
        <w:rPr>
          <w:rFonts w:ascii="黑体" w:eastAsia="黑体" w:hAnsi="黑体" w:cs="仿宋_GB2312"/>
          <w:kern w:val="0"/>
          <w:sz w:val="32"/>
          <w:szCs w:val="32"/>
        </w:rPr>
        <w:t>附件</w:t>
      </w:r>
    </w:p>
    <w:tbl>
      <w:tblPr>
        <w:tblStyle w:val="NormalTable2e79c4cb"/>
        <w:tblW w:w="8768" w:type="dxa"/>
        <w:jc w:val="center"/>
        <w:tblInd w:w="0" w:type="dxa"/>
        <w:tblLayout w:type="fixed"/>
        <w:tblLook w:val="04A0"/>
      </w:tblPr>
      <w:tblGrid>
        <w:gridCol w:w="3960"/>
        <w:gridCol w:w="4808"/>
      </w:tblGrid>
      <w:tr w:rsidR="00D70A02" w:rsidTr="00967540">
        <w:trPr>
          <w:trHeight w:val="4965"/>
          <w:jc w:val="center"/>
        </w:trPr>
        <w:tc>
          <w:tcPr>
            <w:tcW w:w="8768" w:type="dxa"/>
            <w:gridSpan w:val="2"/>
            <w:tcBorders>
              <w:top w:val="nil"/>
              <w:left w:val="nil"/>
              <w:bottom w:val="nil"/>
              <w:right w:val="nil"/>
            </w:tcBorders>
            <w:vAlign w:val="center"/>
          </w:tcPr>
          <w:p w:rsidR="00D70A02" w:rsidRDefault="00D70A02" w:rsidP="00967540">
            <w:pPr>
              <w:widowControl/>
              <w:jc w:val="center"/>
              <w:textAlignment w:val="center"/>
              <w:rPr>
                <w:rFonts w:ascii="方正公文小标宋" w:eastAsia="方正公文小标宋" w:hAnsi="方正公文小标宋" w:cs="方正公文小标宋"/>
                <w:sz w:val="44"/>
                <w:szCs w:val="44"/>
              </w:rPr>
            </w:pPr>
          </w:p>
          <w:p w:rsidR="00D70A02" w:rsidRDefault="00D70A02" w:rsidP="00967540">
            <w:pPr>
              <w:widowControl/>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山东省畜禽遗传资源开发利用“领跑者”</w:t>
            </w:r>
          </w:p>
          <w:p w:rsidR="00D70A02" w:rsidRDefault="00D70A02" w:rsidP="00967540">
            <w:pPr>
              <w:widowControl/>
              <w:jc w:val="center"/>
              <w:textAlignment w:val="center"/>
              <w:rPr>
                <w:rFonts w:ascii="方正公文小标宋" w:eastAsia="方正公文小标宋" w:hAnsi="方正公文小标宋" w:cs="方正公文小标宋"/>
                <w:sz w:val="44"/>
                <w:szCs w:val="44"/>
              </w:rPr>
            </w:pPr>
          </w:p>
          <w:p w:rsidR="00D70A02" w:rsidRDefault="00D70A02" w:rsidP="00967540">
            <w:pPr>
              <w:widowControl/>
              <w:jc w:val="center"/>
              <w:textAlignment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申</w:t>
            </w:r>
          </w:p>
          <w:p w:rsidR="00D70A02" w:rsidRDefault="00D70A02" w:rsidP="00967540">
            <w:pPr>
              <w:widowControl/>
              <w:jc w:val="center"/>
              <w:textAlignment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报</w:t>
            </w:r>
          </w:p>
          <w:p w:rsidR="00D70A02" w:rsidRDefault="00D70A02" w:rsidP="00967540">
            <w:pPr>
              <w:widowControl/>
              <w:jc w:val="center"/>
              <w:textAlignment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材</w:t>
            </w:r>
          </w:p>
          <w:p w:rsidR="00D70A02" w:rsidRDefault="00D70A02" w:rsidP="00967540">
            <w:pPr>
              <w:widowControl/>
              <w:jc w:val="center"/>
              <w:textAlignment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料</w:t>
            </w:r>
          </w:p>
          <w:p w:rsidR="00D70A02" w:rsidRDefault="00D70A02" w:rsidP="00967540">
            <w:pPr>
              <w:widowControl/>
              <w:jc w:val="center"/>
              <w:textAlignment w:val="center"/>
              <w:rPr>
                <w:rFonts w:ascii="方正公文小标宋" w:eastAsia="方正公文小标宋" w:hAnsi="方正公文小标宋" w:cs="方正公文小标宋"/>
                <w:sz w:val="52"/>
                <w:szCs w:val="52"/>
              </w:rPr>
            </w:pPr>
          </w:p>
        </w:tc>
      </w:tr>
      <w:tr w:rsidR="00D70A02" w:rsidTr="00967540">
        <w:trPr>
          <w:trHeight w:hRule="exact" w:val="737"/>
          <w:jc w:val="center"/>
        </w:trPr>
        <w:tc>
          <w:tcPr>
            <w:tcW w:w="3960" w:type="dxa"/>
            <w:tcBorders>
              <w:top w:val="nil"/>
              <w:left w:val="nil"/>
              <w:bottom w:val="nil"/>
              <w:right w:val="nil"/>
            </w:tcBorders>
            <w:noWrap/>
            <w:vAlign w:val="center"/>
          </w:tcPr>
          <w:p w:rsidR="00D70A02" w:rsidRDefault="00D70A02" w:rsidP="00967540">
            <w:pPr>
              <w:widowControl/>
              <w:spacing w:line="600" w:lineRule="exact"/>
              <w:ind w:firstLineChars="100" w:firstLine="320"/>
              <w:jc w:val="left"/>
              <w:textAlignment w:val="center"/>
              <w:rPr>
                <w:color w:val="000000"/>
                <w:szCs w:val="32"/>
              </w:rPr>
            </w:pPr>
            <w:r>
              <w:rPr>
                <w:rFonts w:hint="eastAsia"/>
                <w:color w:val="000000"/>
                <w:szCs w:val="32"/>
                <w:lang/>
              </w:rPr>
              <w:t>申报单位</w:t>
            </w:r>
            <w:r>
              <w:rPr>
                <w:color w:val="000000"/>
                <w:szCs w:val="32"/>
                <w:lang/>
              </w:rPr>
              <w:t>名称：（公章）</w:t>
            </w:r>
          </w:p>
        </w:tc>
        <w:tc>
          <w:tcPr>
            <w:tcW w:w="4808" w:type="dxa"/>
            <w:tcBorders>
              <w:top w:val="nil"/>
              <w:left w:val="nil"/>
              <w:bottom w:val="nil"/>
              <w:right w:val="nil"/>
            </w:tcBorders>
            <w:noWrap/>
            <w:vAlign w:val="bottom"/>
          </w:tcPr>
          <w:p w:rsidR="00D70A02" w:rsidRDefault="00D70A02" w:rsidP="00967540">
            <w:pPr>
              <w:spacing w:line="600" w:lineRule="exact"/>
              <w:rPr>
                <w:color w:val="000000"/>
                <w:szCs w:val="32"/>
              </w:rPr>
            </w:pPr>
          </w:p>
        </w:tc>
      </w:tr>
      <w:tr w:rsidR="00D70A02" w:rsidTr="00967540">
        <w:trPr>
          <w:trHeight w:hRule="exact" w:val="737"/>
          <w:jc w:val="center"/>
        </w:trPr>
        <w:tc>
          <w:tcPr>
            <w:tcW w:w="3960" w:type="dxa"/>
            <w:tcBorders>
              <w:top w:val="nil"/>
              <w:left w:val="nil"/>
              <w:bottom w:val="nil"/>
              <w:right w:val="nil"/>
            </w:tcBorders>
            <w:noWrap/>
            <w:vAlign w:val="center"/>
          </w:tcPr>
          <w:p w:rsidR="00D70A02" w:rsidRDefault="00D70A02" w:rsidP="00967540">
            <w:pPr>
              <w:widowControl/>
              <w:spacing w:line="600" w:lineRule="exact"/>
              <w:ind w:firstLineChars="80" w:firstLine="347"/>
              <w:jc w:val="left"/>
              <w:textAlignment w:val="center"/>
              <w:rPr>
                <w:color w:val="000000"/>
                <w:szCs w:val="32"/>
              </w:rPr>
            </w:pPr>
            <w:r>
              <w:rPr>
                <w:rFonts w:hint="eastAsia"/>
                <w:color w:val="000000"/>
                <w:spacing w:val="57"/>
                <w:szCs w:val="32"/>
                <w:lang/>
              </w:rPr>
              <w:t>联</w:t>
            </w:r>
            <w:r>
              <w:rPr>
                <w:rFonts w:hint="eastAsia"/>
                <w:color w:val="000000"/>
                <w:spacing w:val="57"/>
                <w:szCs w:val="32"/>
                <w:lang/>
              </w:rPr>
              <w:t xml:space="preserve"> </w:t>
            </w:r>
            <w:r>
              <w:rPr>
                <w:rFonts w:hint="eastAsia"/>
                <w:color w:val="000000"/>
                <w:spacing w:val="57"/>
                <w:szCs w:val="32"/>
                <w:lang/>
              </w:rPr>
              <w:t>系</w:t>
            </w:r>
            <w:r>
              <w:rPr>
                <w:rFonts w:hint="eastAsia"/>
                <w:color w:val="000000"/>
                <w:spacing w:val="57"/>
                <w:szCs w:val="32"/>
                <w:lang/>
              </w:rPr>
              <w:t xml:space="preserve"> </w:t>
            </w:r>
            <w:r>
              <w:rPr>
                <w:rFonts w:hint="eastAsia"/>
                <w:color w:val="000000"/>
                <w:spacing w:val="96"/>
                <w:szCs w:val="32"/>
                <w:lang/>
              </w:rPr>
              <w:t>人</w:t>
            </w:r>
            <w:r>
              <w:rPr>
                <w:color w:val="000000"/>
                <w:spacing w:val="96"/>
                <w:szCs w:val="32"/>
                <w:lang/>
              </w:rPr>
              <w:t>：</w:t>
            </w:r>
          </w:p>
        </w:tc>
        <w:tc>
          <w:tcPr>
            <w:tcW w:w="4808" w:type="dxa"/>
            <w:tcBorders>
              <w:top w:val="nil"/>
              <w:left w:val="nil"/>
              <w:bottom w:val="nil"/>
              <w:right w:val="nil"/>
            </w:tcBorders>
            <w:noWrap/>
            <w:vAlign w:val="bottom"/>
          </w:tcPr>
          <w:p w:rsidR="00D70A02" w:rsidRDefault="00D70A02" w:rsidP="00967540">
            <w:pPr>
              <w:spacing w:line="600" w:lineRule="exact"/>
              <w:rPr>
                <w:color w:val="000000"/>
                <w:szCs w:val="32"/>
              </w:rPr>
            </w:pPr>
          </w:p>
        </w:tc>
      </w:tr>
      <w:tr w:rsidR="00D70A02" w:rsidTr="00967540">
        <w:trPr>
          <w:trHeight w:hRule="exact" w:val="737"/>
          <w:jc w:val="center"/>
        </w:trPr>
        <w:tc>
          <w:tcPr>
            <w:tcW w:w="3960" w:type="dxa"/>
            <w:tcBorders>
              <w:top w:val="nil"/>
              <w:left w:val="nil"/>
              <w:bottom w:val="nil"/>
              <w:right w:val="nil"/>
            </w:tcBorders>
            <w:noWrap/>
            <w:vAlign w:val="center"/>
          </w:tcPr>
          <w:p w:rsidR="00D70A02" w:rsidRDefault="00D70A02" w:rsidP="00967540">
            <w:pPr>
              <w:widowControl/>
              <w:spacing w:line="600" w:lineRule="exact"/>
              <w:ind w:firstLineChars="100" w:firstLine="342"/>
              <w:jc w:val="left"/>
              <w:textAlignment w:val="center"/>
              <w:rPr>
                <w:rFonts w:eastAsiaTheme="minorEastAsia"/>
                <w:color w:val="000000"/>
                <w:szCs w:val="32"/>
              </w:rPr>
            </w:pPr>
            <w:r>
              <w:rPr>
                <w:color w:val="000000"/>
                <w:spacing w:val="11"/>
                <w:szCs w:val="32"/>
                <w:lang/>
              </w:rPr>
              <w:t>联</w:t>
            </w:r>
            <w:r>
              <w:rPr>
                <w:rFonts w:hint="eastAsia"/>
                <w:color w:val="000000"/>
                <w:spacing w:val="11"/>
                <w:szCs w:val="32"/>
                <w:lang/>
              </w:rPr>
              <w:t xml:space="preserve"> </w:t>
            </w:r>
            <w:r>
              <w:rPr>
                <w:color w:val="000000"/>
                <w:spacing w:val="11"/>
                <w:szCs w:val="32"/>
                <w:lang/>
              </w:rPr>
              <w:t>系</w:t>
            </w:r>
            <w:r>
              <w:rPr>
                <w:rFonts w:hint="eastAsia"/>
                <w:color w:val="000000"/>
                <w:spacing w:val="11"/>
                <w:szCs w:val="32"/>
                <w:lang/>
              </w:rPr>
              <w:t xml:space="preserve"> </w:t>
            </w:r>
            <w:r>
              <w:rPr>
                <w:rFonts w:hint="eastAsia"/>
                <w:color w:val="000000"/>
                <w:spacing w:val="11"/>
                <w:szCs w:val="32"/>
                <w:lang/>
              </w:rPr>
              <w:t>电</w:t>
            </w:r>
            <w:r>
              <w:rPr>
                <w:rFonts w:hint="eastAsia"/>
                <w:color w:val="000000"/>
                <w:spacing w:val="11"/>
                <w:szCs w:val="32"/>
                <w:lang/>
              </w:rPr>
              <w:t xml:space="preserve"> </w:t>
            </w:r>
            <w:r>
              <w:rPr>
                <w:rFonts w:hint="eastAsia"/>
                <w:color w:val="000000"/>
                <w:spacing w:val="11"/>
                <w:szCs w:val="32"/>
                <w:lang/>
              </w:rPr>
              <w:t>话：</w:t>
            </w:r>
          </w:p>
        </w:tc>
        <w:tc>
          <w:tcPr>
            <w:tcW w:w="4808" w:type="dxa"/>
            <w:tcBorders>
              <w:top w:val="nil"/>
              <w:left w:val="nil"/>
              <w:bottom w:val="nil"/>
              <w:right w:val="nil"/>
            </w:tcBorders>
            <w:noWrap/>
            <w:vAlign w:val="bottom"/>
          </w:tcPr>
          <w:p w:rsidR="00D70A02" w:rsidRDefault="00D70A02" w:rsidP="00967540">
            <w:pPr>
              <w:spacing w:line="600" w:lineRule="exact"/>
              <w:rPr>
                <w:color w:val="000000"/>
                <w:szCs w:val="32"/>
              </w:rPr>
            </w:pPr>
          </w:p>
        </w:tc>
      </w:tr>
      <w:tr w:rsidR="00D70A02" w:rsidTr="00967540">
        <w:trPr>
          <w:trHeight w:hRule="exact" w:val="737"/>
          <w:jc w:val="center"/>
        </w:trPr>
        <w:tc>
          <w:tcPr>
            <w:tcW w:w="3960" w:type="dxa"/>
            <w:tcBorders>
              <w:top w:val="nil"/>
              <w:left w:val="nil"/>
              <w:bottom w:val="nil"/>
              <w:right w:val="nil"/>
            </w:tcBorders>
            <w:noWrap/>
            <w:vAlign w:val="center"/>
          </w:tcPr>
          <w:p w:rsidR="00D70A02" w:rsidRDefault="00D70A02" w:rsidP="00967540">
            <w:pPr>
              <w:widowControl/>
              <w:spacing w:line="600" w:lineRule="exact"/>
              <w:ind w:firstLineChars="100" w:firstLine="342"/>
              <w:jc w:val="left"/>
              <w:textAlignment w:val="center"/>
              <w:rPr>
                <w:color w:val="000000"/>
                <w:szCs w:val="32"/>
              </w:rPr>
            </w:pPr>
            <w:r>
              <w:rPr>
                <w:color w:val="000000"/>
                <w:spacing w:val="11"/>
                <w:szCs w:val="32"/>
                <w:lang/>
              </w:rPr>
              <w:t>申</w:t>
            </w:r>
            <w:r>
              <w:rPr>
                <w:rFonts w:hint="eastAsia"/>
                <w:color w:val="000000"/>
                <w:spacing w:val="11"/>
                <w:szCs w:val="32"/>
                <w:lang/>
              </w:rPr>
              <w:t xml:space="preserve"> </w:t>
            </w:r>
            <w:r>
              <w:rPr>
                <w:rFonts w:hint="eastAsia"/>
                <w:color w:val="000000"/>
                <w:spacing w:val="11"/>
                <w:szCs w:val="32"/>
                <w:lang/>
              </w:rPr>
              <w:t>报</w:t>
            </w:r>
            <w:r>
              <w:rPr>
                <w:rFonts w:hint="eastAsia"/>
                <w:color w:val="000000"/>
                <w:spacing w:val="11"/>
                <w:szCs w:val="32"/>
                <w:lang/>
              </w:rPr>
              <w:t xml:space="preserve"> </w:t>
            </w:r>
            <w:r>
              <w:rPr>
                <w:color w:val="000000"/>
                <w:spacing w:val="11"/>
                <w:szCs w:val="32"/>
                <w:lang/>
              </w:rPr>
              <w:t>日</w:t>
            </w:r>
            <w:r>
              <w:rPr>
                <w:rFonts w:hint="eastAsia"/>
                <w:color w:val="000000"/>
                <w:spacing w:val="11"/>
                <w:szCs w:val="32"/>
                <w:lang/>
              </w:rPr>
              <w:t xml:space="preserve"> </w:t>
            </w:r>
            <w:r>
              <w:rPr>
                <w:color w:val="000000"/>
                <w:spacing w:val="11"/>
                <w:szCs w:val="32"/>
                <w:lang/>
              </w:rPr>
              <w:t>期：</w:t>
            </w:r>
          </w:p>
        </w:tc>
        <w:tc>
          <w:tcPr>
            <w:tcW w:w="4808" w:type="dxa"/>
            <w:tcBorders>
              <w:top w:val="nil"/>
              <w:left w:val="nil"/>
              <w:bottom w:val="nil"/>
              <w:right w:val="nil"/>
            </w:tcBorders>
            <w:noWrap/>
            <w:vAlign w:val="bottom"/>
          </w:tcPr>
          <w:p w:rsidR="00D70A02" w:rsidRDefault="00D70A02" w:rsidP="00967540">
            <w:pPr>
              <w:spacing w:line="600" w:lineRule="exact"/>
              <w:rPr>
                <w:color w:val="000000"/>
                <w:szCs w:val="32"/>
              </w:rPr>
            </w:pPr>
          </w:p>
        </w:tc>
      </w:tr>
    </w:tbl>
    <w:p w:rsidR="00D70A02" w:rsidRDefault="00D70A02" w:rsidP="00D70A02">
      <w:pPr>
        <w:pStyle w:val="Normal35484070"/>
        <w:widowControl/>
        <w:jc w:val="center"/>
        <w:rPr>
          <w:rFonts w:ascii="方正小标宋简体" w:eastAsia="方正小标宋简体" w:hAnsi="方正小标宋简体" w:cs="方正小标宋简体" w:hint="eastAsia"/>
          <w:kern w:val="0"/>
          <w:sz w:val="44"/>
          <w:szCs w:val="44"/>
        </w:rPr>
      </w:pPr>
    </w:p>
    <w:p w:rsidR="00D70A02" w:rsidRDefault="00D70A02" w:rsidP="00D70A02">
      <w:pPr>
        <w:pStyle w:val="Normal35484070"/>
        <w:widowControl/>
        <w:jc w:val="center"/>
        <w:rPr>
          <w:rFonts w:ascii="方正小标宋简体" w:eastAsia="方正小标宋简体" w:hAnsi="方正小标宋简体" w:cs="方正小标宋简体" w:hint="eastAsia"/>
          <w:kern w:val="0"/>
          <w:sz w:val="44"/>
          <w:szCs w:val="44"/>
        </w:rPr>
      </w:pPr>
    </w:p>
    <w:p w:rsidR="00D70A02" w:rsidRDefault="00D70A02" w:rsidP="00D70A02">
      <w:pPr>
        <w:pStyle w:val="Normal35484070"/>
        <w:widowControl/>
        <w:jc w:val="center"/>
        <w:rPr>
          <w:rFonts w:ascii="方正小标宋简体" w:eastAsia="方正小标宋简体" w:hAnsi="方正小标宋简体" w:cs="方正小标宋简体" w:hint="eastAsia"/>
          <w:kern w:val="0"/>
          <w:sz w:val="44"/>
          <w:szCs w:val="44"/>
        </w:rPr>
      </w:pPr>
    </w:p>
    <w:p w:rsidR="00D70A02" w:rsidRDefault="00D70A02" w:rsidP="00D70A02">
      <w:pPr>
        <w:pStyle w:val="Normal35484070"/>
        <w:widowControl/>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lastRenderedPageBreak/>
        <w:t>申报单位情况表</w:t>
      </w:r>
    </w:p>
    <w:p w:rsidR="00D70A02" w:rsidRDefault="00D70A02" w:rsidP="00D70A02">
      <w:pPr>
        <w:pStyle w:val="Normal35484070"/>
        <w:widowControl/>
        <w:kinsoku w:val="0"/>
        <w:autoSpaceDE w:val="0"/>
        <w:autoSpaceDN w:val="0"/>
        <w:adjustRightInd w:val="0"/>
        <w:snapToGrid w:val="0"/>
        <w:spacing w:before="101" w:after="160" w:line="230" w:lineRule="auto"/>
        <w:jc w:val="center"/>
        <w:textAlignment w:val="baseline"/>
        <w:rPr>
          <w:rFonts w:eastAsia="黑体"/>
          <w:snapToGrid w:val="0"/>
          <w:color w:val="000000"/>
          <w:spacing w:val="1"/>
          <w:kern w:val="0"/>
          <w:sz w:val="31"/>
          <w:szCs w:val="31"/>
        </w:rPr>
      </w:pPr>
      <w:r>
        <w:rPr>
          <w:rFonts w:ascii="仿宋_GB2312" w:eastAsia="仿宋_GB2312" w:hAnsi="仿宋_GB2312" w:cs="仿宋_GB2312" w:hint="eastAsia"/>
          <w:snapToGrid w:val="0"/>
          <w:color w:val="000000"/>
          <w:spacing w:val="1"/>
          <w:kern w:val="0"/>
          <w:sz w:val="28"/>
          <w:szCs w:val="28"/>
        </w:rPr>
        <w:t xml:space="preserve">                                             </w:t>
      </w:r>
      <w:r>
        <w:rPr>
          <w:rFonts w:ascii="黑体" w:eastAsia="黑体" w:hAnsi="黑体" w:cs="黑体" w:hint="eastAsia"/>
          <w:snapToGrid w:val="0"/>
          <w:color w:val="000000"/>
          <w:spacing w:val="1"/>
          <w:kern w:val="0"/>
          <w:sz w:val="24"/>
        </w:rPr>
        <w:t xml:space="preserve"> </w:t>
      </w:r>
      <w:r>
        <w:rPr>
          <w:rFonts w:ascii="楷体" w:eastAsia="楷体" w:hAnsi="楷体" w:cs="楷体" w:hint="eastAsia"/>
          <w:snapToGrid w:val="0"/>
          <w:color w:val="000000"/>
          <w:spacing w:val="1"/>
          <w:kern w:val="0"/>
          <w:sz w:val="24"/>
        </w:rPr>
        <w:t>单位：万元</w:t>
      </w:r>
    </w:p>
    <w:tbl>
      <w:tblPr>
        <w:tblStyle w:val="TableGrida68606f3"/>
        <w:tblW w:w="0" w:type="auto"/>
        <w:jc w:val="center"/>
        <w:tblInd w:w="0" w:type="dxa"/>
        <w:tblLook w:val="04A0"/>
      </w:tblPr>
      <w:tblGrid>
        <w:gridCol w:w="2037"/>
        <w:gridCol w:w="2487"/>
        <w:gridCol w:w="1913"/>
        <w:gridCol w:w="2085"/>
      </w:tblGrid>
      <w:tr w:rsidR="00D70A02" w:rsidTr="00967540">
        <w:trPr>
          <w:trHeight w:val="839"/>
          <w:jc w:val="center"/>
        </w:trPr>
        <w:tc>
          <w:tcPr>
            <w:tcW w:w="2049" w:type="dxa"/>
            <w:vAlign w:val="center"/>
          </w:tcPr>
          <w:p w:rsidR="00D70A02" w:rsidRDefault="00D70A02" w:rsidP="00967540">
            <w:pPr>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单位名称</w:t>
            </w:r>
          </w:p>
        </w:tc>
        <w:tc>
          <w:tcPr>
            <w:tcW w:w="2505" w:type="dxa"/>
            <w:vAlign w:val="center"/>
          </w:tcPr>
          <w:p w:rsidR="00D70A02" w:rsidRDefault="00D70A02" w:rsidP="00967540">
            <w:pPr>
              <w:jc w:val="center"/>
              <w:rPr>
                <w:rFonts w:ascii="仿宋_GB2312" w:hAnsi="仿宋_GB2312" w:cs="仿宋_GB2312"/>
                <w:snapToGrid w:val="0"/>
                <w:color w:val="000000"/>
                <w:spacing w:val="1"/>
                <w:sz w:val="28"/>
                <w:szCs w:val="28"/>
              </w:rPr>
            </w:pPr>
          </w:p>
        </w:tc>
        <w:tc>
          <w:tcPr>
            <w:tcW w:w="1920" w:type="dxa"/>
            <w:vAlign w:val="center"/>
          </w:tcPr>
          <w:p w:rsidR="00D70A02" w:rsidRDefault="00D70A02" w:rsidP="00967540">
            <w:pPr>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法人代表</w:t>
            </w:r>
          </w:p>
        </w:tc>
        <w:tc>
          <w:tcPr>
            <w:tcW w:w="2100" w:type="dxa"/>
            <w:vAlign w:val="center"/>
          </w:tcPr>
          <w:p w:rsidR="00D70A02" w:rsidRDefault="00D70A02" w:rsidP="00967540">
            <w:pPr>
              <w:jc w:val="center"/>
              <w:rPr>
                <w:rFonts w:ascii="仿宋_GB2312" w:hAnsi="仿宋_GB2312" w:cs="仿宋_GB2312"/>
                <w:snapToGrid w:val="0"/>
                <w:color w:val="000000"/>
                <w:spacing w:val="1"/>
                <w:sz w:val="28"/>
                <w:szCs w:val="28"/>
              </w:rPr>
            </w:pPr>
          </w:p>
        </w:tc>
      </w:tr>
      <w:tr w:rsidR="00D70A02" w:rsidTr="00967540">
        <w:trPr>
          <w:trHeight w:val="599"/>
          <w:jc w:val="center"/>
        </w:trPr>
        <w:tc>
          <w:tcPr>
            <w:tcW w:w="2049" w:type="dxa"/>
            <w:vAlign w:val="center"/>
          </w:tcPr>
          <w:p w:rsidR="00D70A02" w:rsidRDefault="00D70A02" w:rsidP="00967540">
            <w:pPr>
              <w:spacing w:line="400" w:lineRule="exact"/>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典型经验</w:t>
            </w:r>
          </w:p>
          <w:p w:rsidR="00D70A02" w:rsidRDefault="00D70A02" w:rsidP="00967540">
            <w:pPr>
              <w:spacing w:line="400" w:lineRule="exact"/>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或做法类型</w:t>
            </w:r>
          </w:p>
        </w:tc>
        <w:tc>
          <w:tcPr>
            <w:tcW w:w="2505" w:type="dxa"/>
            <w:vAlign w:val="center"/>
          </w:tcPr>
          <w:p w:rsidR="00D70A02" w:rsidRDefault="00D70A02" w:rsidP="00967540">
            <w:pPr>
              <w:jc w:val="center"/>
              <w:rPr>
                <w:rFonts w:ascii="仿宋_GB2312" w:hAnsi="仿宋_GB2312" w:cs="仿宋_GB2312"/>
                <w:snapToGrid w:val="0"/>
                <w:color w:val="000000"/>
                <w:spacing w:val="1"/>
                <w:sz w:val="28"/>
                <w:szCs w:val="28"/>
              </w:rPr>
            </w:pPr>
          </w:p>
        </w:tc>
        <w:tc>
          <w:tcPr>
            <w:tcW w:w="1920" w:type="dxa"/>
            <w:vAlign w:val="center"/>
          </w:tcPr>
          <w:p w:rsidR="00D70A02" w:rsidRDefault="00D70A02" w:rsidP="00967540">
            <w:pPr>
              <w:spacing w:line="400" w:lineRule="exact"/>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饲养开发</w:t>
            </w:r>
          </w:p>
          <w:p w:rsidR="00D70A02" w:rsidRDefault="00D70A02" w:rsidP="00967540">
            <w:pPr>
              <w:spacing w:line="400" w:lineRule="exact"/>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畜禽品种</w:t>
            </w:r>
          </w:p>
        </w:tc>
        <w:tc>
          <w:tcPr>
            <w:tcW w:w="2100" w:type="dxa"/>
            <w:vAlign w:val="center"/>
          </w:tcPr>
          <w:p w:rsidR="00D70A02" w:rsidRDefault="00D70A02" w:rsidP="00967540">
            <w:pPr>
              <w:jc w:val="center"/>
              <w:rPr>
                <w:rFonts w:ascii="仿宋_GB2312" w:hAnsi="仿宋_GB2312" w:cs="仿宋_GB2312"/>
                <w:snapToGrid w:val="0"/>
                <w:color w:val="000000"/>
                <w:spacing w:val="1"/>
                <w:sz w:val="28"/>
                <w:szCs w:val="28"/>
              </w:rPr>
            </w:pPr>
          </w:p>
        </w:tc>
      </w:tr>
      <w:tr w:rsidR="00D70A02" w:rsidTr="00967540">
        <w:trPr>
          <w:jc w:val="center"/>
        </w:trPr>
        <w:tc>
          <w:tcPr>
            <w:tcW w:w="2049" w:type="dxa"/>
            <w:vAlign w:val="center"/>
          </w:tcPr>
          <w:p w:rsidR="00D70A02" w:rsidRDefault="00D70A02" w:rsidP="00967540">
            <w:pPr>
              <w:spacing w:line="400" w:lineRule="exact"/>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典型经验</w:t>
            </w:r>
          </w:p>
          <w:p w:rsidR="00D70A02" w:rsidRDefault="00D70A02" w:rsidP="00967540">
            <w:pPr>
              <w:spacing w:line="400" w:lineRule="exact"/>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或做法年收益</w:t>
            </w:r>
          </w:p>
        </w:tc>
        <w:tc>
          <w:tcPr>
            <w:tcW w:w="2505" w:type="dxa"/>
            <w:vAlign w:val="center"/>
          </w:tcPr>
          <w:p w:rsidR="00D70A02" w:rsidRDefault="00D70A02" w:rsidP="00967540">
            <w:pPr>
              <w:jc w:val="center"/>
              <w:rPr>
                <w:rFonts w:ascii="仿宋_GB2312" w:hAnsi="仿宋_GB2312" w:cs="仿宋_GB2312"/>
                <w:snapToGrid w:val="0"/>
                <w:color w:val="000000"/>
                <w:spacing w:val="1"/>
                <w:sz w:val="28"/>
                <w:szCs w:val="28"/>
              </w:rPr>
            </w:pPr>
          </w:p>
        </w:tc>
        <w:tc>
          <w:tcPr>
            <w:tcW w:w="1920" w:type="dxa"/>
            <w:vAlign w:val="center"/>
          </w:tcPr>
          <w:p w:rsidR="00D70A02" w:rsidRDefault="00D70A02" w:rsidP="00967540">
            <w:pPr>
              <w:spacing w:line="400" w:lineRule="exact"/>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是否为省</w:t>
            </w:r>
          </w:p>
          <w:p w:rsidR="00D70A02" w:rsidRDefault="00D70A02" w:rsidP="00967540">
            <w:pPr>
              <w:spacing w:line="400" w:lineRule="exact"/>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级保种场（库）</w:t>
            </w:r>
          </w:p>
        </w:tc>
        <w:tc>
          <w:tcPr>
            <w:tcW w:w="2100" w:type="dxa"/>
            <w:vAlign w:val="center"/>
          </w:tcPr>
          <w:p w:rsidR="00D70A02" w:rsidRDefault="00D70A02" w:rsidP="00967540">
            <w:pPr>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 xml:space="preserve"> </w:t>
            </w:r>
          </w:p>
        </w:tc>
      </w:tr>
      <w:tr w:rsidR="00D70A02" w:rsidTr="00967540">
        <w:trPr>
          <w:jc w:val="center"/>
        </w:trPr>
        <w:tc>
          <w:tcPr>
            <w:tcW w:w="2049" w:type="dxa"/>
            <w:vAlign w:val="center"/>
          </w:tcPr>
          <w:p w:rsidR="00D70A02" w:rsidRDefault="00D70A02" w:rsidP="00967540">
            <w:pPr>
              <w:spacing w:line="400" w:lineRule="exact"/>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是否为省级保种场母/子公司</w:t>
            </w:r>
          </w:p>
        </w:tc>
        <w:tc>
          <w:tcPr>
            <w:tcW w:w="2505" w:type="dxa"/>
            <w:vAlign w:val="center"/>
          </w:tcPr>
          <w:p w:rsidR="00D70A02" w:rsidRDefault="00D70A02" w:rsidP="00967540">
            <w:pPr>
              <w:jc w:val="center"/>
              <w:rPr>
                <w:rFonts w:ascii="仿宋_GB2312" w:hAnsi="仿宋_GB2312" w:cs="仿宋_GB2312"/>
                <w:snapToGrid w:val="0"/>
                <w:color w:val="000000"/>
                <w:spacing w:val="1"/>
                <w:sz w:val="28"/>
                <w:szCs w:val="28"/>
              </w:rPr>
            </w:pPr>
          </w:p>
        </w:tc>
        <w:tc>
          <w:tcPr>
            <w:tcW w:w="1920" w:type="dxa"/>
            <w:vAlign w:val="center"/>
          </w:tcPr>
          <w:p w:rsidR="00D70A02" w:rsidRDefault="00D70A02" w:rsidP="00967540">
            <w:pPr>
              <w:spacing w:line="400" w:lineRule="exact"/>
              <w:jc w:val="center"/>
              <w:rPr>
                <w:rFonts w:ascii="仿宋_GB2312" w:hAnsi="仿宋_GB2312" w:cs="仿宋_GB2312"/>
                <w:snapToGrid w:val="0"/>
                <w:color w:val="000000"/>
                <w:spacing w:val="1"/>
                <w:sz w:val="28"/>
                <w:szCs w:val="28"/>
              </w:rPr>
            </w:pPr>
            <w:r>
              <w:rPr>
                <w:rFonts w:ascii="仿宋_GB2312" w:hAnsi="仿宋_GB2312" w:cs="仿宋_GB2312" w:hint="eastAsia"/>
                <w:snapToGrid w:val="0"/>
                <w:color w:val="000000"/>
                <w:spacing w:val="1"/>
                <w:sz w:val="28"/>
                <w:szCs w:val="28"/>
              </w:rPr>
              <w:t>是否有食品生产/经营资质</w:t>
            </w:r>
          </w:p>
        </w:tc>
        <w:tc>
          <w:tcPr>
            <w:tcW w:w="2100" w:type="dxa"/>
            <w:vAlign w:val="center"/>
          </w:tcPr>
          <w:p w:rsidR="00D70A02" w:rsidRDefault="00D70A02" w:rsidP="00967540">
            <w:pPr>
              <w:jc w:val="center"/>
              <w:rPr>
                <w:rFonts w:ascii="仿宋_GB2312" w:hAnsi="仿宋_GB2312" w:cs="仿宋_GB2312"/>
                <w:snapToGrid w:val="0"/>
                <w:color w:val="000000"/>
                <w:spacing w:val="1"/>
                <w:sz w:val="28"/>
                <w:szCs w:val="28"/>
              </w:rPr>
            </w:pPr>
          </w:p>
        </w:tc>
      </w:tr>
      <w:tr w:rsidR="00D70A02" w:rsidTr="00967540">
        <w:trPr>
          <w:jc w:val="center"/>
        </w:trPr>
        <w:tc>
          <w:tcPr>
            <w:tcW w:w="8574" w:type="dxa"/>
            <w:gridSpan w:val="4"/>
            <w:vAlign w:val="center"/>
          </w:tcPr>
          <w:p w:rsidR="00D70A02" w:rsidRDefault="00D70A02" w:rsidP="00967540">
            <w:pPr>
              <w:jc w:val="center"/>
              <w:rPr>
                <w:rFonts w:ascii="仿宋_GB2312" w:hAnsi="仿宋_GB2312" w:cs="仿宋_GB2312"/>
                <w:snapToGrid w:val="0"/>
                <w:color w:val="000000"/>
                <w:spacing w:val="1"/>
                <w:sz w:val="28"/>
                <w:szCs w:val="28"/>
              </w:rPr>
            </w:pPr>
          </w:p>
          <w:p w:rsidR="00D70A02" w:rsidRDefault="00D70A02" w:rsidP="00967540">
            <w:pPr>
              <w:jc w:val="center"/>
              <w:rPr>
                <w:rFonts w:ascii="仿宋_GB2312" w:hAnsi="仿宋_GB2312" w:cs="仿宋_GB2312"/>
                <w:snapToGrid w:val="0"/>
                <w:color w:val="000000"/>
                <w:spacing w:val="1"/>
                <w:sz w:val="28"/>
                <w:szCs w:val="28"/>
              </w:rPr>
            </w:pPr>
          </w:p>
          <w:p w:rsidR="00D70A02" w:rsidRDefault="00D70A02" w:rsidP="00967540">
            <w:pPr>
              <w:jc w:val="center"/>
              <w:rPr>
                <w:rFonts w:ascii="仿宋_GB2312" w:hAnsi="仿宋_GB2312" w:cs="仿宋_GB2312"/>
                <w:snapToGrid w:val="0"/>
                <w:color w:val="000000"/>
                <w:spacing w:val="1"/>
                <w:sz w:val="28"/>
                <w:szCs w:val="28"/>
              </w:rPr>
            </w:pPr>
          </w:p>
          <w:p w:rsidR="00D70A02" w:rsidRDefault="00D70A02" w:rsidP="00967540">
            <w:pPr>
              <w:jc w:val="center"/>
              <w:rPr>
                <w:rFonts w:ascii="仿宋_GB2312" w:hAnsi="仿宋_GB2312" w:cs="仿宋_GB2312"/>
                <w:snapToGrid w:val="0"/>
                <w:color w:val="000000"/>
                <w:spacing w:val="1"/>
                <w:sz w:val="28"/>
                <w:szCs w:val="28"/>
              </w:rPr>
            </w:pPr>
          </w:p>
          <w:p w:rsidR="00D70A02" w:rsidRDefault="00D70A02" w:rsidP="00967540">
            <w:pPr>
              <w:jc w:val="center"/>
              <w:rPr>
                <w:rFonts w:ascii="仿宋_GB2312" w:hAnsi="仿宋_GB2312" w:cs="仿宋_GB2312"/>
                <w:snapToGrid w:val="0"/>
                <w:color w:val="000000"/>
                <w:spacing w:val="1"/>
                <w:sz w:val="28"/>
                <w:szCs w:val="28"/>
              </w:rPr>
            </w:pPr>
          </w:p>
          <w:p w:rsidR="00D70A02" w:rsidRDefault="00D70A02" w:rsidP="00967540">
            <w:pPr>
              <w:jc w:val="center"/>
              <w:rPr>
                <w:rFonts w:ascii="仿宋_GB2312" w:hAnsi="仿宋_GB2312" w:cs="仿宋_GB2312"/>
                <w:snapToGrid w:val="0"/>
                <w:color w:val="000000"/>
                <w:spacing w:val="1"/>
                <w:sz w:val="28"/>
                <w:szCs w:val="28"/>
              </w:rPr>
            </w:pPr>
          </w:p>
          <w:p w:rsidR="00D70A02" w:rsidRDefault="00D70A02" w:rsidP="00967540">
            <w:pPr>
              <w:jc w:val="center"/>
              <w:rPr>
                <w:snapToGrid w:val="0"/>
                <w:color w:val="000000"/>
                <w:spacing w:val="1"/>
                <w:sz w:val="28"/>
                <w:szCs w:val="28"/>
              </w:rPr>
            </w:pPr>
            <w:r>
              <w:rPr>
                <w:rFonts w:ascii="仿宋_GB2312" w:hAnsi="仿宋_GB2312" w:cs="仿宋_GB2312" w:hint="eastAsia"/>
                <w:snapToGrid w:val="0"/>
                <w:color w:val="000000"/>
                <w:spacing w:val="1"/>
                <w:sz w:val="28"/>
                <w:szCs w:val="28"/>
              </w:rPr>
              <w:t>资源开发典型经验或做法摘要：（申报单位对规定期限内畜禽遗传资源开发利用方面的主要举措进行</w:t>
            </w:r>
            <w:r>
              <w:rPr>
                <w:snapToGrid w:val="0"/>
                <w:color w:val="000000"/>
                <w:spacing w:val="1"/>
                <w:sz w:val="28"/>
                <w:szCs w:val="28"/>
              </w:rPr>
              <w:t>高度概括，</w:t>
            </w:r>
            <w:r>
              <w:rPr>
                <w:snapToGrid w:val="0"/>
                <w:color w:val="000000"/>
                <w:spacing w:val="1"/>
                <w:sz w:val="28"/>
                <w:szCs w:val="28"/>
              </w:rPr>
              <w:t>300-500</w:t>
            </w:r>
            <w:r>
              <w:rPr>
                <w:snapToGrid w:val="0"/>
                <w:color w:val="000000"/>
                <w:spacing w:val="1"/>
                <w:sz w:val="28"/>
                <w:szCs w:val="28"/>
              </w:rPr>
              <w:t>字）</w:t>
            </w:r>
          </w:p>
          <w:p w:rsidR="00D70A02" w:rsidRDefault="00D70A02" w:rsidP="00967540">
            <w:pPr>
              <w:jc w:val="center"/>
              <w:rPr>
                <w:rFonts w:ascii="仿宋_GB2312" w:hAnsi="仿宋_GB2312" w:cs="仿宋_GB2312"/>
                <w:snapToGrid w:val="0"/>
                <w:color w:val="000000"/>
                <w:spacing w:val="1"/>
                <w:sz w:val="28"/>
                <w:szCs w:val="28"/>
              </w:rPr>
            </w:pPr>
          </w:p>
          <w:p w:rsidR="00D70A02" w:rsidRDefault="00D70A02" w:rsidP="00967540">
            <w:pPr>
              <w:jc w:val="center"/>
              <w:rPr>
                <w:rFonts w:ascii="仿宋_GB2312" w:hAnsi="仿宋_GB2312" w:cs="仿宋_GB2312"/>
                <w:snapToGrid w:val="0"/>
                <w:color w:val="000000"/>
                <w:spacing w:val="1"/>
                <w:sz w:val="28"/>
                <w:szCs w:val="28"/>
              </w:rPr>
            </w:pPr>
          </w:p>
          <w:p w:rsidR="00D70A02" w:rsidRDefault="00D70A02" w:rsidP="00967540">
            <w:pPr>
              <w:jc w:val="center"/>
              <w:rPr>
                <w:rFonts w:ascii="仿宋_GB2312" w:hAnsi="仿宋_GB2312" w:cs="仿宋_GB2312"/>
                <w:snapToGrid w:val="0"/>
                <w:color w:val="000000"/>
                <w:spacing w:val="1"/>
                <w:sz w:val="28"/>
                <w:szCs w:val="28"/>
              </w:rPr>
            </w:pPr>
          </w:p>
          <w:p w:rsidR="00D70A02" w:rsidRDefault="00D70A02" w:rsidP="00967540">
            <w:pPr>
              <w:jc w:val="center"/>
              <w:rPr>
                <w:rFonts w:ascii="仿宋_GB2312" w:hAnsi="仿宋_GB2312" w:cs="仿宋_GB2312"/>
                <w:snapToGrid w:val="0"/>
                <w:color w:val="000000"/>
                <w:spacing w:val="1"/>
                <w:sz w:val="28"/>
                <w:szCs w:val="28"/>
              </w:rPr>
            </w:pPr>
          </w:p>
          <w:p w:rsidR="00D70A02" w:rsidRDefault="00D70A02" w:rsidP="00967540">
            <w:pPr>
              <w:jc w:val="center"/>
              <w:rPr>
                <w:rFonts w:ascii="仿宋_GB2312" w:hAnsi="仿宋_GB2312" w:cs="仿宋_GB2312"/>
                <w:snapToGrid w:val="0"/>
                <w:color w:val="000000"/>
                <w:spacing w:val="1"/>
                <w:sz w:val="28"/>
                <w:szCs w:val="28"/>
              </w:rPr>
            </w:pPr>
          </w:p>
          <w:p w:rsidR="00D70A02" w:rsidRDefault="00D70A02" w:rsidP="00967540">
            <w:pPr>
              <w:jc w:val="center"/>
              <w:rPr>
                <w:rFonts w:ascii="仿宋_GB2312" w:hAnsi="仿宋_GB2312" w:cs="仿宋_GB2312"/>
                <w:snapToGrid w:val="0"/>
                <w:color w:val="000000"/>
                <w:spacing w:val="1"/>
                <w:sz w:val="28"/>
                <w:szCs w:val="28"/>
              </w:rPr>
            </w:pPr>
          </w:p>
        </w:tc>
      </w:tr>
    </w:tbl>
    <w:p w:rsidR="00D70A02" w:rsidRDefault="00D70A02" w:rsidP="00D70A02">
      <w:pPr>
        <w:pStyle w:val="Normal35484070"/>
        <w:widowControl/>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lastRenderedPageBreak/>
        <w:t>提交材料清单</w:t>
      </w:r>
    </w:p>
    <w:p w:rsidR="00D70A02" w:rsidRDefault="00D70A02" w:rsidP="00D70A02">
      <w:pPr>
        <w:pStyle w:val="Normal35484070"/>
        <w:spacing w:line="580" w:lineRule="exact"/>
        <w:jc w:val="center"/>
        <w:rPr>
          <w:rFonts w:ascii="Times New Roman" w:eastAsia="方正小标宋简体" w:hAnsi="Times New Roman" w:cs="Times New Roman"/>
          <w:kern w:val="0"/>
          <w:sz w:val="44"/>
          <w:szCs w:val="44"/>
        </w:rPr>
      </w:pP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典型经验或做法材料</w:t>
      </w: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申报单位对近一年来资源开发利用典型经验或做法的实施情况进行全面介绍，包括生产、加工、销售、管理、宣传推广的方式方法，以及取得相关荣誉、资质、营收情况等。（</w:t>
      </w:r>
      <w:r>
        <w:rPr>
          <w:rFonts w:ascii="Times New Roman" w:eastAsia="仿宋_GB2312" w:hAnsi="Times New Roman" w:cs="Times New Roman"/>
          <w:kern w:val="0"/>
          <w:sz w:val="32"/>
          <w:szCs w:val="32"/>
        </w:rPr>
        <w:t>1000-1500</w:t>
      </w:r>
      <w:r>
        <w:rPr>
          <w:rFonts w:ascii="Times New Roman" w:eastAsia="仿宋_GB2312" w:hAnsi="Times New Roman" w:cs="Times New Roman"/>
          <w:kern w:val="0"/>
          <w:sz w:val="32"/>
          <w:szCs w:val="32"/>
        </w:rPr>
        <w:t>字）</w:t>
      </w:r>
    </w:p>
    <w:p w:rsidR="00D70A02" w:rsidRDefault="00D70A02" w:rsidP="00D70A02">
      <w:pPr>
        <w:pStyle w:val="Normal35484070"/>
        <w:spacing w:line="580" w:lineRule="exact"/>
        <w:ind w:leftChars="200" w:left="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证明材料</w:t>
      </w: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）企业营业执照或事业单位法人证书复印件；</w:t>
      </w: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）种畜禽生产经营许可证复印件；</w:t>
      </w: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）食品生产</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经营许可证复印件；</w:t>
      </w: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）新开发产品的品牌、荣誉、批号等文件复印件；</w:t>
      </w: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）新开设销售机构营业执照、食品经营许可证复印件及店铺网点、产品宣传照片、视频等。</w:t>
      </w: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技术资料及其它附件</w:t>
      </w: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申报单位除提供材料清单</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中证明材料外，还包括但不限于提供以下材料。</w:t>
      </w: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）符合开发利用类型</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的，需提供显著成效的证明材料等，如：第三方科技评价机构</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科技部门备案）出具的新品系鉴定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测试报告或专家评价意见；</w:t>
      </w: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）符合开发利用类型</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的，需提供农业农村部公告或新品种（配套系）证书复印件；</w:t>
      </w:r>
    </w:p>
    <w:p w:rsidR="00D70A02" w:rsidRDefault="00D70A02" w:rsidP="00D70A02">
      <w:pPr>
        <w:pStyle w:val="Normal35484070"/>
        <w:spacing w:line="58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）符合开发利用类型</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的，需提供新技术、新模式</w:t>
      </w:r>
      <w:r>
        <w:rPr>
          <w:rFonts w:ascii="Times New Roman" w:eastAsia="仿宋_GB2312" w:hAnsi="Times New Roman" w:cs="Times New Roman"/>
          <w:kern w:val="0"/>
          <w:sz w:val="32"/>
          <w:szCs w:val="32"/>
        </w:rPr>
        <w:lastRenderedPageBreak/>
        <w:t>的专利申请书、所受让的专利证书、合同协议及近一年与开发行为相配套的财务支出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收入证明，如专利转让合同、销售合同、出库单据、与技术模式应用前对比说明、财务审计报告或财务报表（销售增加部分需作出标注）等。</w:t>
      </w:r>
    </w:p>
    <w:p w:rsidR="00D70A02" w:rsidRDefault="00D70A02" w:rsidP="00D70A02">
      <w:pPr>
        <w:pStyle w:val="Normal35484070"/>
        <w:spacing w:line="580" w:lineRule="exact"/>
        <w:ind w:firstLineChars="200" w:firstLine="640"/>
        <w:jc w:val="left"/>
        <w:rPr>
          <w:rFonts w:ascii="仿宋_GB2312" w:eastAsia="仿宋_GB2312" w:hAnsi="宋体" w:cs="仿宋_GB2312"/>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）符合开发利用类型</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的，需提供新产品委托研发协议、研发经费支出明细、形成的技术标准或规程、检测报告、批准文号等；新建设网点合作协议、房产租赁协议、相关费用支出明细、营业收入明细（敏感信息可作技术处理）等。</w:t>
      </w:r>
    </w:p>
    <w:p w:rsidR="00D70A02" w:rsidRDefault="00D70A02" w:rsidP="00D70A02">
      <w:pPr>
        <w:pStyle w:val="Normal35484070"/>
        <w:widowControl/>
        <w:ind w:leftChars="200" w:left="640"/>
        <w:jc w:val="left"/>
        <w:rPr>
          <w:rFonts w:ascii="仿宋_GB2312" w:eastAsia="仿宋_GB2312" w:hAnsi="宋体" w:cs="仿宋_GB2312"/>
          <w:kern w:val="0"/>
          <w:sz w:val="32"/>
          <w:szCs w:val="32"/>
        </w:rPr>
      </w:pPr>
    </w:p>
    <w:p w:rsidR="00D70A02" w:rsidRDefault="00D70A02" w:rsidP="00D70A02">
      <w:pPr>
        <w:pStyle w:val="Normal35484070"/>
        <w:widowControl/>
        <w:ind w:firstLineChars="200" w:firstLine="560"/>
        <w:rPr>
          <w:rFonts w:ascii="仿宋" w:eastAsia="仿宋" w:hAnsi="仿宋" w:cs="仿宋"/>
          <w:kern w:val="0"/>
          <w:sz w:val="28"/>
          <w:szCs w:val="28"/>
        </w:rPr>
      </w:pPr>
    </w:p>
    <w:p w:rsidR="00D70A02" w:rsidRDefault="00D70A02" w:rsidP="00D70A02">
      <w:pPr>
        <w:pStyle w:val="Normal35484070"/>
        <w:widowControl/>
        <w:jc w:val="center"/>
        <w:rPr>
          <w:rFonts w:ascii="方正公文小标宋" w:eastAsia="方正公文小标宋" w:hAnsi="方正公文小标宋" w:cs="方正公文小标宋"/>
          <w:kern w:val="0"/>
          <w:sz w:val="44"/>
          <w:szCs w:val="44"/>
        </w:rPr>
      </w:pPr>
    </w:p>
    <w:p w:rsidR="00847CC8" w:rsidRPr="00D70A02" w:rsidRDefault="00847CC8"/>
    <w:sectPr w:rsidR="00847CC8" w:rsidRPr="00D70A02" w:rsidSect="00847C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微软雅黑"/>
    <w:charset w:val="86"/>
    <w:family w:val="auto"/>
    <w:pitch w:val="default"/>
    <w:sig w:usb0="00000000"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0A02"/>
    <w:rsid w:val="00847CC8"/>
    <w:rsid w:val="00D70A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A0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35484070">
    <w:name w:val="Normal35484070"/>
    <w:qFormat/>
    <w:rsid w:val="00D70A02"/>
    <w:pPr>
      <w:widowControl w:val="0"/>
      <w:jc w:val="both"/>
    </w:pPr>
    <w:rPr>
      <w:szCs w:val="24"/>
    </w:rPr>
  </w:style>
  <w:style w:type="table" w:customStyle="1" w:styleId="NormalTable2e79c4cb">
    <w:name w:val="Normal Table2e79c4cb"/>
    <w:semiHidden/>
    <w:qFormat/>
    <w:rsid w:val="00D70A02"/>
    <w:rPr>
      <w:rFonts w:ascii="Times New Roman" w:eastAsia="宋体" w:hAnsi="Times New Roman" w:cs="Times New Roman"/>
      <w:kern w:val="0"/>
      <w:sz w:val="20"/>
      <w:szCs w:val="20"/>
    </w:rPr>
    <w:tblPr>
      <w:tblCellMar>
        <w:top w:w="0" w:type="dxa"/>
        <w:left w:w="108" w:type="dxa"/>
        <w:bottom w:w="0" w:type="dxa"/>
        <w:right w:w="108" w:type="dxa"/>
      </w:tblCellMar>
    </w:tblPr>
  </w:style>
  <w:style w:type="table" w:customStyle="1" w:styleId="TableGrida68606f3">
    <w:name w:val="Table Grida68606f3"/>
    <w:basedOn w:val="NormalTable2e79c4cb"/>
    <w:qFormat/>
    <w:rsid w:val="00D70A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2025-06-25T07:24:00Z</dcterms:created>
  <dcterms:modified xsi:type="dcterms:W3CDTF">2025-06-25T07:29:00Z</dcterms:modified>
</cp:coreProperties>
</file>