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691" w:rsidRDefault="00602691" w:rsidP="00602691">
      <w:pPr>
        <w:widowControl/>
        <w:shd w:val="clear" w:color="auto" w:fill="FFFFFF"/>
        <w:spacing w:line="600" w:lineRule="exact"/>
        <w:rPr>
          <w:rFonts w:ascii="黑体" w:eastAsia="黑体" w:hAnsi="黑体" w:cs="黑体" w:hint="eastAsia"/>
          <w:color w:val="000000"/>
          <w:sz w:val="32"/>
          <w:szCs w:val="32"/>
        </w:rPr>
      </w:pPr>
      <w:r>
        <w:rPr>
          <w:rFonts w:ascii="黑体" w:eastAsia="黑体" w:hAnsi="黑体" w:cs="黑体" w:hint="eastAsia"/>
          <w:color w:val="000000"/>
          <w:sz w:val="32"/>
          <w:szCs w:val="32"/>
        </w:rPr>
        <w:t>附件1</w:t>
      </w:r>
    </w:p>
    <w:p w:rsidR="00602691" w:rsidRDefault="00602691" w:rsidP="00602691">
      <w:pPr>
        <w:widowControl/>
        <w:shd w:val="clear" w:color="auto" w:fill="FFFFFF"/>
        <w:spacing w:line="600" w:lineRule="exact"/>
        <w:rPr>
          <w:rFonts w:ascii="黑体" w:eastAsia="黑体" w:hAnsi="黑体" w:cs="黑体" w:hint="eastAsia"/>
          <w:color w:val="000000"/>
          <w:sz w:val="32"/>
          <w:szCs w:val="32"/>
        </w:rPr>
      </w:pPr>
    </w:p>
    <w:p w:rsidR="00602691" w:rsidRDefault="00602691" w:rsidP="00602691">
      <w:pPr>
        <w:widowControl/>
        <w:shd w:val="clear" w:color="auto" w:fill="FFFFFF"/>
        <w:spacing w:line="600" w:lineRule="exact"/>
        <w:jc w:val="center"/>
        <w:rPr>
          <w:rFonts w:ascii="楷体_GB2312" w:eastAsia="楷体_GB2312" w:hAnsi="楷体_GB2312" w:cs="楷体_GB2312" w:hint="eastAsia"/>
          <w:b/>
          <w:bCs/>
          <w:sz w:val="32"/>
          <w:szCs w:val="32"/>
        </w:rPr>
      </w:pPr>
      <w:r>
        <w:rPr>
          <w:rFonts w:ascii="方正小标宋简体" w:eastAsia="方正小标宋简体" w:hAnsi="方正小标宋简体" w:cs="方正小标宋简体" w:hint="eastAsia"/>
          <w:color w:val="000000"/>
          <w:sz w:val="44"/>
          <w:szCs w:val="44"/>
        </w:rPr>
        <w:t>2023 年兽药质量监督抽检计划</w:t>
      </w:r>
    </w:p>
    <w:p w:rsidR="00602691" w:rsidRDefault="00602691" w:rsidP="00602691">
      <w:pPr>
        <w:pStyle w:val="1"/>
        <w:rPr>
          <w:rFonts w:ascii="仿宋_GB2312" w:eastAsia="仿宋_GB2312" w:hAnsi="仿宋_GB2312" w:cs="仿宋_GB2312" w:hint="eastAsia"/>
          <w:sz w:val="32"/>
          <w:szCs w:val="32"/>
        </w:rPr>
      </w:pPr>
    </w:p>
    <w:p w:rsidR="00602691" w:rsidRDefault="00602691" w:rsidP="00602691">
      <w:pPr>
        <w:pStyle w:val="1"/>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为做好兽药质量监管工作，维护养殖业生产安全、动物产品质量安全、公共卫生安全和生物安全，</w:t>
      </w:r>
      <w:r>
        <w:rPr>
          <w:rFonts w:ascii="Times New Roman" w:eastAsia="仿宋_GB2312" w:hAnsi="Times New Roman" w:hint="eastAsia"/>
          <w:sz w:val="32"/>
          <w:szCs w:val="32"/>
        </w:rPr>
        <w:t>结合我省兽药行业现状，我局制定了</w:t>
      </w:r>
      <w:r>
        <w:rPr>
          <w:rFonts w:ascii="Times New Roman" w:eastAsia="仿宋_GB2312" w:hAnsi="Times New Roman" w:hint="eastAsia"/>
          <w:sz w:val="32"/>
          <w:szCs w:val="32"/>
        </w:rPr>
        <w:t xml:space="preserve"> 2023</w:t>
      </w:r>
      <w:r>
        <w:rPr>
          <w:rFonts w:ascii="Times New Roman" w:eastAsia="仿宋_GB2312" w:hAnsi="Times New Roman" w:hint="eastAsia"/>
          <w:sz w:val="32"/>
          <w:szCs w:val="32"/>
        </w:rPr>
        <w:t>年兽药质量监督抽检计划，</w:t>
      </w:r>
      <w:r>
        <w:rPr>
          <w:rFonts w:ascii="Times New Roman" w:eastAsia="仿宋_GB2312" w:hAnsi="Times New Roman"/>
          <w:sz w:val="32"/>
          <w:szCs w:val="32"/>
        </w:rPr>
        <w:t>有关要求通知如下</w:t>
      </w:r>
      <w:r>
        <w:rPr>
          <w:rFonts w:ascii="Times New Roman" w:eastAsia="仿宋_GB2312" w:hAnsi="Times New Roman" w:hint="eastAsia"/>
          <w:sz w:val="32"/>
          <w:szCs w:val="32"/>
        </w:rPr>
        <w:t>。</w:t>
      </w:r>
    </w:p>
    <w:p w:rsidR="00602691" w:rsidRDefault="00602691" w:rsidP="00602691">
      <w:pPr>
        <w:widowControl/>
        <w:numPr>
          <w:ilvl w:val="0"/>
          <w:numId w:val="1"/>
        </w:numPr>
        <w:shd w:val="clear" w:color="auto" w:fill="FFFFFF"/>
        <w:spacing w:line="600" w:lineRule="exact"/>
        <w:ind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指导原则</w:t>
      </w:r>
    </w:p>
    <w:p w:rsidR="00602691" w:rsidRDefault="00602691" w:rsidP="00602691">
      <w:pPr>
        <w:pStyle w:val="1"/>
        <w:ind w:firstLineChars="200" w:firstLine="640"/>
        <w:rPr>
          <w:rFonts w:ascii="Times New Roman" w:eastAsia="仿宋_GB2312" w:hAnsi="Times New Roman"/>
          <w:sz w:val="32"/>
          <w:szCs w:val="32"/>
        </w:rPr>
      </w:pPr>
      <w:r>
        <w:rPr>
          <w:rFonts w:ascii="Times New Roman" w:eastAsia="仿宋_GB2312" w:hAnsi="Times New Roman"/>
          <w:sz w:val="32"/>
          <w:szCs w:val="32"/>
        </w:rPr>
        <w:t>坚持问题导向和目标导向，遵循突出重点、强化预警、固本清源、扶优打劣原则，在按照双随机一公开原则选择抽检对象的同时，加大对近</w:t>
      </w:r>
      <w:r>
        <w:rPr>
          <w:rFonts w:ascii="Times New Roman" w:eastAsia="仿宋_GB2312" w:hAnsi="Times New Roman" w:hint="eastAsia"/>
          <w:sz w:val="32"/>
          <w:szCs w:val="32"/>
        </w:rPr>
        <w:t>年来</w:t>
      </w:r>
      <w:r>
        <w:rPr>
          <w:rFonts w:ascii="Times New Roman" w:eastAsia="仿宋_GB2312" w:hAnsi="Times New Roman"/>
          <w:sz w:val="32"/>
          <w:szCs w:val="32"/>
        </w:rPr>
        <w:t>抽检不合格批次较多企业的抽检力度，增加高风险品种的抽检和监测数量、频次，覆盖尽可能多的兽药生产企业。抽检对象要涵盖兽药生产企业、经营企业和使用单位，原则上应对辖区内兽药生产企业实现监督抽检全覆盖，兽药经营和使用环节重点抽取非辖区内生产企业生产的产品。</w:t>
      </w:r>
    </w:p>
    <w:p w:rsidR="00602691" w:rsidRDefault="00602691" w:rsidP="00602691">
      <w:pPr>
        <w:widowControl/>
        <w:numPr>
          <w:ilvl w:val="0"/>
          <w:numId w:val="1"/>
        </w:numPr>
        <w:shd w:val="clear" w:color="auto" w:fill="FFFFFF"/>
        <w:spacing w:line="600" w:lineRule="exact"/>
        <w:ind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任务目标</w:t>
      </w:r>
    </w:p>
    <w:p w:rsidR="00602691" w:rsidRDefault="00602691" w:rsidP="00602691">
      <w:pPr>
        <w:widowControl/>
        <w:shd w:val="clear" w:color="auto" w:fill="FFFFFF"/>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年兽药质量抽检计划任务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66</w:t>
      </w:r>
      <w:r>
        <w:rPr>
          <w:rFonts w:ascii="Times New Roman" w:eastAsia="仿宋_GB2312" w:hAnsi="Times New Roman"/>
          <w:color w:val="000000"/>
          <w:sz w:val="32"/>
          <w:szCs w:val="32"/>
        </w:rPr>
        <w:t xml:space="preserve">0 </w:t>
      </w:r>
      <w:r>
        <w:rPr>
          <w:rFonts w:ascii="Times New Roman" w:eastAsia="仿宋_GB2312" w:hAnsi="Times New Roman"/>
          <w:color w:val="000000"/>
          <w:sz w:val="32"/>
          <w:szCs w:val="32"/>
        </w:rPr>
        <w:t>批，抽样任务分配及进度安排详见《山东省</w:t>
      </w:r>
      <w:r>
        <w:rPr>
          <w:rFonts w:ascii="Times New Roman" w:eastAsia="仿宋_GB2312" w:hAnsi="Times New Roman"/>
          <w:color w:val="000000"/>
          <w:sz w:val="32"/>
          <w:szCs w:val="32"/>
        </w:rPr>
        <w:t xml:space="preserve"> 202</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年兽药质量监督抽检任务分配表》（附件</w:t>
      </w:r>
      <w:r>
        <w:rPr>
          <w:rFonts w:ascii="Times New Roman" w:eastAsia="仿宋_GB2312" w:hAnsi="Times New Roman"/>
          <w:color w:val="000000"/>
          <w:sz w:val="32"/>
          <w:szCs w:val="32"/>
        </w:rPr>
        <w:t xml:space="preserve"> 1</w:t>
      </w:r>
      <w:r>
        <w:rPr>
          <w:rFonts w:ascii="Times New Roman" w:eastAsia="仿宋_GB2312" w:hAnsi="Times New Roman"/>
          <w:color w:val="000000"/>
          <w:sz w:val="32"/>
          <w:szCs w:val="32"/>
        </w:rPr>
        <w:t>）。</w:t>
      </w:r>
    </w:p>
    <w:p w:rsidR="00602691" w:rsidRDefault="00602691" w:rsidP="00602691">
      <w:pPr>
        <w:widowControl/>
        <w:shd w:val="clear" w:color="auto" w:fill="FFFFFF"/>
        <w:spacing w:line="600" w:lineRule="exact"/>
        <w:ind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三、</w:t>
      </w:r>
      <w:r>
        <w:rPr>
          <w:rFonts w:ascii="黑体" w:eastAsia="黑体" w:hAnsi="黑体" w:cs="黑体"/>
          <w:bCs/>
          <w:color w:val="000000"/>
          <w:kern w:val="0"/>
          <w:sz w:val="32"/>
          <w:szCs w:val="32"/>
        </w:rPr>
        <w:t>工作要求</w:t>
      </w:r>
    </w:p>
    <w:p w:rsidR="00602691" w:rsidRDefault="00602691" w:rsidP="00602691">
      <w:pPr>
        <w:spacing w:line="360" w:lineRule="auto"/>
        <w:ind w:right="-20" w:firstLineChars="200" w:firstLine="640"/>
        <w:jc w:val="left"/>
        <w:rPr>
          <w:rFonts w:ascii="楷体_GB2312" w:eastAsia="楷体_GB2312" w:hAnsi="黑体" w:cs="黑体"/>
          <w:kern w:val="0"/>
          <w:position w:val="-4"/>
          <w:sz w:val="32"/>
          <w:szCs w:val="32"/>
        </w:rPr>
      </w:pPr>
      <w:r>
        <w:rPr>
          <w:rFonts w:ascii="楷体_GB2312" w:eastAsia="楷体_GB2312" w:hAnsi="黑体" w:cs="黑体" w:hint="eastAsia"/>
          <w:kern w:val="0"/>
          <w:position w:val="-4"/>
          <w:sz w:val="32"/>
          <w:szCs w:val="32"/>
        </w:rPr>
        <w:t>（一）</w:t>
      </w:r>
      <w:r>
        <w:rPr>
          <w:rFonts w:ascii="楷体_GB2312" w:eastAsia="楷体_GB2312" w:hAnsi="黑体" w:cs="黑体"/>
          <w:kern w:val="0"/>
          <w:position w:val="-4"/>
          <w:sz w:val="32"/>
          <w:szCs w:val="32"/>
        </w:rPr>
        <w:t>监督抽检重点</w:t>
      </w:r>
    </w:p>
    <w:p w:rsidR="00602691" w:rsidRDefault="00602691" w:rsidP="00602691">
      <w:pPr>
        <w:spacing w:line="55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重点</w:t>
      </w:r>
      <w:r>
        <w:rPr>
          <w:rFonts w:ascii="Times New Roman" w:eastAsia="仿宋_GB2312" w:hAnsi="Times New Roman"/>
          <w:sz w:val="32"/>
          <w:szCs w:val="32"/>
        </w:rPr>
        <w:t>监测</w:t>
      </w:r>
      <w:r>
        <w:rPr>
          <w:rFonts w:ascii="Times New Roman" w:eastAsia="仿宋_GB2312" w:hAnsi="Times New Roman" w:hint="eastAsia"/>
          <w:sz w:val="32"/>
          <w:szCs w:val="32"/>
        </w:rPr>
        <w:t>兽用</w:t>
      </w:r>
      <w:r>
        <w:rPr>
          <w:rFonts w:ascii="Times New Roman" w:eastAsia="仿宋_GB2312" w:hAnsi="Times New Roman"/>
          <w:sz w:val="32"/>
          <w:szCs w:val="32"/>
        </w:rPr>
        <w:t>抗菌药、</w:t>
      </w:r>
      <w:r>
        <w:rPr>
          <w:rFonts w:ascii="Times New Roman" w:eastAsia="仿宋_GB2312" w:hAnsi="Times New Roman" w:hint="eastAsia"/>
          <w:sz w:val="32"/>
          <w:szCs w:val="32"/>
        </w:rPr>
        <w:t>中兽药和</w:t>
      </w:r>
      <w:r>
        <w:rPr>
          <w:rFonts w:ascii="Times New Roman" w:eastAsia="仿宋_GB2312" w:hAnsi="Times New Roman"/>
          <w:sz w:val="32"/>
          <w:szCs w:val="32"/>
        </w:rPr>
        <w:t>蛋禽用药，水产、蚕、蜂用兽药产品抽检批数应占总数的</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，消毒剂抽检比例不低于</w:t>
      </w:r>
      <w:r>
        <w:rPr>
          <w:rFonts w:ascii="Times New Roman" w:eastAsia="仿宋_GB2312" w:hAnsi="Times New Roman"/>
          <w:sz w:val="32"/>
          <w:szCs w:val="32"/>
        </w:rPr>
        <w:t>3%</w:t>
      </w:r>
      <w:r>
        <w:rPr>
          <w:rFonts w:ascii="Times New Roman" w:eastAsia="仿宋_GB2312" w:hAnsi="Times New Roman"/>
          <w:sz w:val="32"/>
          <w:szCs w:val="32"/>
        </w:rPr>
        <w:t>，上述产品的主产区、主销区以及用量较大的地区可适当增加抽检比例。</w:t>
      </w:r>
    </w:p>
    <w:p w:rsidR="00602691" w:rsidRDefault="00602691" w:rsidP="00602691">
      <w:pPr>
        <w:spacing w:line="360" w:lineRule="auto"/>
        <w:ind w:left="752" w:right="-20"/>
        <w:jc w:val="left"/>
        <w:rPr>
          <w:rFonts w:ascii="楷体_GB2312" w:eastAsia="楷体_GB2312" w:hAnsi="黑体" w:cs="黑体" w:hint="eastAsia"/>
          <w:kern w:val="0"/>
          <w:position w:val="-4"/>
          <w:sz w:val="32"/>
          <w:szCs w:val="32"/>
        </w:rPr>
      </w:pPr>
      <w:r>
        <w:rPr>
          <w:rFonts w:ascii="楷体_GB2312" w:eastAsia="楷体_GB2312" w:hAnsi="黑体" w:cs="黑体" w:hint="eastAsia"/>
          <w:kern w:val="0"/>
          <w:position w:val="-4"/>
          <w:sz w:val="32"/>
          <w:szCs w:val="32"/>
        </w:rPr>
        <w:t>（二）抽样及样品确认</w:t>
      </w:r>
    </w:p>
    <w:p w:rsidR="00602691" w:rsidRDefault="00602691" w:rsidP="00602691">
      <w:pPr>
        <w:spacing w:line="55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按照《兽药质量监督抽查检验管理办法》（以下简称《抽查检验办法》）执行。在经营和使用环节抽样时，抽样单位要复印被抽样单位的购货凭证（发票、收据或结算单等），留存备查。</w:t>
      </w:r>
    </w:p>
    <w:p w:rsidR="00602691" w:rsidRDefault="00602691" w:rsidP="00602691">
      <w:pPr>
        <w:spacing w:line="360" w:lineRule="auto"/>
        <w:ind w:left="752" w:right="-20"/>
        <w:jc w:val="left"/>
        <w:rPr>
          <w:rFonts w:ascii="楷体_GB2312" w:eastAsia="楷体_GB2312" w:hAnsi="黑体" w:cs="黑体" w:hint="eastAsia"/>
          <w:kern w:val="0"/>
          <w:position w:val="-4"/>
          <w:sz w:val="32"/>
          <w:szCs w:val="32"/>
        </w:rPr>
      </w:pPr>
      <w:r>
        <w:rPr>
          <w:rFonts w:ascii="楷体_GB2312" w:eastAsia="楷体_GB2312" w:hAnsi="黑体" w:cs="黑体" w:hint="eastAsia"/>
          <w:kern w:val="0"/>
          <w:position w:val="-4"/>
          <w:sz w:val="32"/>
          <w:szCs w:val="32"/>
        </w:rPr>
        <w:t>（三）样品检验</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当季抽取的样品应当季完成检验。检验程序及有关要求按《抽查检验办法》执行。</w:t>
      </w:r>
    </w:p>
    <w:p w:rsidR="00602691" w:rsidRDefault="00602691" w:rsidP="00602691">
      <w:pPr>
        <w:widowControl/>
        <w:shd w:val="clear" w:color="auto" w:fill="FFFFFF"/>
        <w:ind w:firstLine="622"/>
        <w:rPr>
          <w:rFonts w:ascii="Times New Roman" w:eastAsia="仿宋_GB2312" w:hAnsi="Times New Roman"/>
          <w:color w:val="000000"/>
          <w:kern w:val="0"/>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检验项目。</w:t>
      </w:r>
      <w:r>
        <w:rPr>
          <w:rFonts w:ascii="Times New Roman" w:eastAsia="仿宋_GB2312" w:hAnsi="Times New Roman"/>
          <w:sz w:val="32"/>
          <w:szCs w:val="32"/>
        </w:rPr>
        <w:t>兽药检验机构应对监督抽检的全部兽药产品进行非法添加物筛查。对兽药国家标准规定了性状、鉴别、可见异物检查和含量测定项的产品，应全部进行上述项目的测定。兽药检验机构可根据产品情况适当增加有关物质、</w:t>
      </w:r>
      <w:r>
        <w:rPr>
          <w:rFonts w:ascii="Times New Roman" w:eastAsia="仿宋_GB2312" w:hAnsi="Times New Roman"/>
          <w:color w:val="000000"/>
          <w:kern w:val="0"/>
          <w:sz w:val="32"/>
          <w:szCs w:val="32"/>
        </w:rPr>
        <w:t>组分、含量均匀度、特征图谱、细菌内毒素、溶出度等项目。</w:t>
      </w:r>
    </w:p>
    <w:p w:rsidR="00602691" w:rsidRDefault="00602691" w:rsidP="00602691">
      <w:pPr>
        <w:widowControl/>
        <w:shd w:val="clear" w:color="auto" w:fill="FFFFFF"/>
        <w:ind w:firstLine="622"/>
        <w:rPr>
          <w:rFonts w:ascii="Times New Roman" w:eastAsia="仿宋_GB2312" w:hAnsi="Times New Roman"/>
          <w:color w:val="000000"/>
          <w:kern w:val="0"/>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非法添加物检验。</w:t>
      </w:r>
      <w:r>
        <w:rPr>
          <w:rFonts w:ascii="Times New Roman" w:eastAsia="仿宋_GB2312" w:hAnsi="Times New Roman"/>
          <w:sz w:val="32"/>
          <w:szCs w:val="32"/>
        </w:rPr>
        <w:t>兽药检验机构</w:t>
      </w:r>
      <w:r>
        <w:rPr>
          <w:rFonts w:ascii="Times New Roman" w:eastAsia="仿宋_GB2312" w:hAnsi="Times New Roman"/>
          <w:color w:val="000000"/>
          <w:kern w:val="0"/>
          <w:sz w:val="32"/>
          <w:szCs w:val="32"/>
        </w:rPr>
        <w:t>应先按照农业农村部公告第</w:t>
      </w:r>
      <w:r>
        <w:rPr>
          <w:rFonts w:ascii="Times New Roman" w:eastAsia="仿宋_GB2312" w:hAnsi="Times New Roman"/>
          <w:color w:val="000000"/>
          <w:kern w:val="0"/>
          <w:sz w:val="32"/>
          <w:szCs w:val="32"/>
        </w:rPr>
        <w:t>169</w:t>
      </w:r>
      <w:r>
        <w:rPr>
          <w:rFonts w:ascii="Times New Roman" w:eastAsia="仿宋_GB2312" w:hAnsi="Times New Roman"/>
          <w:color w:val="000000"/>
          <w:kern w:val="0"/>
          <w:sz w:val="32"/>
          <w:szCs w:val="32"/>
        </w:rPr>
        <w:t>号《兽药中非法添加药物快速筛查法（液相色谱－二级管阵列法）》进行筛查，也可采用自建方法进行高通量非法添加药物成分的筛查，确定有非法添加成分后，按农业部公告第</w:t>
      </w:r>
      <w:r>
        <w:rPr>
          <w:rFonts w:ascii="Times New Roman" w:eastAsia="仿宋_GB2312" w:hAnsi="Times New Roman"/>
          <w:color w:val="000000"/>
          <w:kern w:val="0"/>
          <w:sz w:val="32"/>
          <w:szCs w:val="32"/>
        </w:rPr>
        <w:t>2353</w:t>
      </w:r>
      <w:r>
        <w:rPr>
          <w:rFonts w:ascii="Times New Roman" w:eastAsia="仿宋_GB2312" w:hAnsi="Times New Roman"/>
          <w:color w:val="000000"/>
          <w:kern w:val="0"/>
          <w:sz w:val="32"/>
          <w:szCs w:val="32"/>
        </w:rPr>
        <w:t>号、第</w:t>
      </w:r>
      <w:r>
        <w:rPr>
          <w:rFonts w:ascii="Times New Roman" w:eastAsia="仿宋_GB2312" w:hAnsi="Times New Roman"/>
          <w:color w:val="000000"/>
          <w:kern w:val="0"/>
          <w:sz w:val="32"/>
          <w:szCs w:val="32"/>
        </w:rPr>
        <w:t>2395</w:t>
      </w:r>
      <w:r>
        <w:rPr>
          <w:rFonts w:ascii="Times New Roman" w:eastAsia="仿宋_GB2312" w:hAnsi="Times New Roman"/>
          <w:color w:val="000000"/>
          <w:kern w:val="0"/>
          <w:sz w:val="32"/>
          <w:szCs w:val="32"/>
        </w:rPr>
        <w:t>号、第</w:t>
      </w:r>
      <w:r>
        <w:rPr>
          <w:rFonts w:ascii="Times New Roman" w:eastAsia="仿宋_GB2312" w:hAnsi="Times New Roman"/>
          <w:color w:val="000000"/>
          <w:kern w:val="0"/>
          <w:sz w:val="32"/>
          <w:szCs w:val="32"/>
        </w:rPr>
        <w:t>2448</w:t>
      </w:r>
      <w:r>
        <w:rPr>
          <w:rFonts w:ascii="Times New Roman" w:eastAsia="仿宋_GB2312" w:hAnsi="Times New Roman"/>
          <w:color w:val="000000"/>
          <w:kern w:val="0"/>
          <w:sz w:val="32"/>
          <w:szCs w:val="32"/>
        </w:rPr>
        <w:t>号、第</w:t>
      </w:r>
      <w:r>
        <w:rPr>
          <w:rFonts w:ascii="Times New Roman" w:eastAsia="仿宋_GB2312" w:hAnsi="Times New Roman"/>
          <w:color w:val="000000"/>
          <w:kern w:val="0"/>
          <w:sz w:val="32"/>
          <w:szCs w:val="32"/>
        </w:rPr>
        <w:t>2451</w:t>
      </w:r>
      <w:r>
        <w:rPr>
          <w:rFonts w:ascii="Times New Roman" w:eastAsia="仿宋_GB2312" w:hAnsi="Times New Roman"/>
          <w:color w:val="000000"/>
          <w:kern w:val="0"/>
          <w:sz w:val="32"/>
          <w:szCs w:val="32"/>
        </w:rPr>
        <w:t>号、第</w:t>
      </w:r>
      <w:r>
        <w:rPr>
          <w:rFonts w:ascii="Times New Roman" w:eastAsia="仿宋_GB2312" w:hAnsi="Times New Roman"/>
          <w:color w:val="000000"/>
          <w:kern w:val="0"/>
          <w:sz w:val="32"/>
          <w:szCs w:val="32"/>
        </w:rPr>
        <w:t>2571</w:t>
      </w:r>
      <w:r>
        <w:rPr>
          <w:rFonts w:ascii="Times New Roman" w:eastAsia="仿宋_GB2312" w:hAnsi="Times New Roman"/>
          <w:color w:val="000000"/>
          <w:kern w:val="0"/>
          <w:sz w:val="32"/>
          <w:szCs w:val="32"/>
        </w:rPr>
        <w:t>号、农业农村部公告第</w:t>
      </w:r>
      <w:r>
        <w:rPr>
          <w:rFonts w:ascii="Times New Roman" w:eastAsia="仿宋_GB2312" w:hAnsi="Times New Roman"/>
          <w:color w:val="000000"/>
          <w:kern w:val="0"/>
          <w:sz w:val="32"/>
          <w:szCs w:val="32"/>
        </w:rPr>
        <w:t>289</w:t>
      </w:r>
      <w:r>
        <w:rPr>
          <w:rFonts w:ascii="Times New Roman" w:eastAsia="仿宋_GB2312" w:hAnsi="Times New Roman"/>
          <w:color w:val="000000"/>
          <w:kern w:val="0"/>
          <w:sz w:val="32"/>
          <w:szCs w:val="32"/>
        </w:rPr>
        <w:t>号、第</w:t>
      </w:r>
      <w:r>
        <w:rPr>
          <w:rFonts w:ascii="Times New Roman" w:eastAsia="仿宋_GB2312" w:hAnsi="Times New Roman"/>
          <w:color w:val="000000"/>
          <w:kern w:val="0"/>
          <w:sz w:val="32"/>
          <w:szCs w:val="32"/>
        </w:rPr>
        <w:t>384</w:t>
      </w:r>
      <w:r>
        <w:rPr>
          <w:rFonts w:ascii="Times New Roman" w:eastAsia="仿宋_GB2312" w:hAnsi="Times New Roman"/>
          <w:color w:val="000000"/>
          <w:kern w:val="0"/>
          <w:sz w:val="32"/>
          <w:szCs w:val="32"/>
        </w:rPr>
        <w:t>号、第</w:t>
      </w:r>
      <w:r>
        <w:rPr>
          <w:rFonts w:ascii="Times New Roman" w:eastAsia="仿宋_GB2312" w:hAnsi="Times New Roman"/>
          <w:color w:val="000000"/>
          <w:kern w:val="0"/>
          <w:sz w:val="32"/>
          <w:szCs w:val="32"/>
        </w:rPr>
        <w:t>485</w:t>
      </w:r>
      <w:r>
        <w:rPr>
          <w:rFonts w:ascii="Times New Roman" w:eastAsia="仿宋_GB2312" w:hAnsi="Times New Roman"/>
          <w:color w:val="000000"/>
          <w:kern w:val="0"/>
          <w:sz w:val="32"/>
          <w:szCs w:val="32"/>
        </w:rPr>
        <w:t>号、第</w:t>
      </w:r>
      <w:r>
        <w:rPr>
          <w:rFonts w:ascii="Times New Roman" w:eastAsia="仿宋_GB2312" w:hAnsi="Times New Roman"/>
          <w:color w:val="000000"/>
          <w:kern w:val="0"/>
          <w:sz w:val="32"/>
          <w:szCs w:val="32"/>
        </w:rPr>
        <w:t>611</w:t>
      </w:r>
      <w:r>
        <w:rPr>
          <w:rFonts w:ascii="Times New Roman" w:eastAsia="仿宋_GB2312" w:hAnsi="Times New Roman"/>
          <w:color w:val="000000"/>
          <w:kern w:val="0"/>
          <w:sz w:val="32"/>
          <w:szCs w:val="32"/>
        </w:rPr>
        <w:t>号等发布的补充检查方法进行测定。</w:t>
      </w:r>
    </w:p>
    <w:p w:rsidR="00602691" w:rsidRDefault="00602691" w:rsidP="00602691">
      <w:pPr>
        <w:widowControl/>
        <w:shd w:val="clear" w:color="auto" w:fill="FFFFFF"/>
        <w:ind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监督抽检中发现新的尚无检测方法的非法添加药物时，兽药检验机构要第一时间报告农业农村部畜牧兽医局和中监所。</w:t>
      </w:r>
    </w:p>
    <w:p w:rsidR="00602691" w:rsidRDefault="00602691" w:rsidP="00602691">
      <w:pPr>
        <w:widowControl/>
        <w:shd w:val="clear" w:color="auto" w:fill="FFFFFF"/>
        <w:ind w:firstLine="622"/>
        <w:rPr>
          <w:rFonts w:ascii="Times New Roman" w:eastAsia="仿宋_GB2312" w:hAnsi="Times New Roman"/>
          <w:color w:val="000000"/>
          <w:kern w:val="0"/>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结果判定。</w:t>
      </w:r>
      <w:r>
        <w:rPr>
          <w:rFonts w:ascii="Times New Roman" w:eastAsia="仿宋_GB2312" w:hAnsi="Times New Roman"/>
          <w:sz w:val="32"/>
          <w:szCs w:val="32"/>
        </w:rPr>
        <w:t>按照《兽药管理条例》第四十七条规定，检验结果不符合兽药国家标准、含量无法测定等情形的样品，判定为不合格；改变处方添加其他药物成分等情形的样</w:t>
      </w:r>
      <w:r>
        <w:rPr>
          <w:rFonts w:ascii="Times New Roman" w:eastAsia="仿宋_GB2312" w:hAnsi="Times New Roman"/>
          <w:color w:val="000000"/>
          <w:kern w:val="0"/>
          <w:sz w:val="32"/>
          <w:szCs w:val="32"/>
        </w:rPr>
        <w:t>品，判定为假兽药。在上报检验结果时标明相关信息。</w:t>
      </w:r>
    </w:p>
    <w:p w:rsidR="00602691" w:rsidRDefault="00602691" w:rsidP="00602691">
      <w:pPr>
        <w:spacing w:line="360" w:lineRule="auto"/>
        <w:ind w:left="752" w:right="-20"/>
        <w:jc w:val="left"/>
        <w:rPr>
          <w:rFonts w:ascii="楷体_GB2312" w:eastAsia="楷体_GB2312" w:hAnsi="黑体" w:cs="黑体" w:hint="eastAsia"/>
          <w:kern w:val="0"/>
          <w:position w:val="-4"/>
          <w:sz w:val="32"/>
          <w:szCs w:val="32"/>
        </w:rPr>
      </w:pPr>
      <w:r>
        <w:rPr>
          <w:rFonts w:ascii="楷体_GB2312" w:eastAsia="楷体_GB2312" w:hAnsi="黑体" w:cs="黑体" w:hint="eastAsia"/>
          <w:kern w:val="0"/>
          <w:position w:val="-4"/>
          <w:sz w:val="32"/>
          <w:szCs w:val="32"/>
        </w:rPr>
        <w:t>（四）检验报告送达</w:t>
      </w:r>
      <w:r>
        <w:rPr>
          <w:rFonts w:ascii="楷体_GB2312" w:eastAsia="楷体_GB2312" w:hAnsi="黑体" w:cs="黑体"/>
          <w:kern w:val="0"/>
          <w:position w:val="-4"/>
          <w:sz w:val="32"/>
          <w:szCs w:val="32"/>
        </w:rPr>
        <w:t>及复检</w:t>
      </w:r>
    </w:p>
    <w:p w:rsidR="00602691" w:rsidRDefault="00602691" w:rsidP="00602691">
      <w:pPr>
        <w:widowControl/>
        <w:shd w:val="clear" w:color="auto" w:fill="FFFFFF"/>
        <w:ind w:firstLine="622"/>
        <w:rPr>
          <w:rFonts w:ascii="Times New Roman" w:eastAsia="仿宋_GB2312" w:hAnsi="Times New Roman"/>
          <w:color w:val="000000"/>
          <w:kern w:val="0"/>
          <w:sz w:val="32"/>
          <w:szCs w:val="32"/>
        </w:rPr>
      </w:pPr>
      <w:r>
        <w:rPr>
          <w:rFonts w:ascii="Times New Roman" w:eastAsia="仿宋_GB2312" w:hAnsi="Times New Roman"/>
          <w:b/>
          <w:bCs/>
          <w:sz w:val="32"/>
          <w:szCs w:val="32"/>
        </w:rPr>
        <w:t xml:space="preserve">1. </w:t>
      </w:r>
      <w:r>
        <w:rPr>
          <w:rFonts w:ascii="Times New Roman" w:eastAsia="仿宋_GB2312" w:hAnsi="Times New Roman"/>
          <w:b/>
          <w:bCs/>
          <w:sz w:val="32"/>
          <w:szCs w:val="32"/>
        </w:rPr>
        <w:t>报告送达。</w:t>
      </w:r>
      <w:r>
        <w:rPr>
          <w:rFonts w:ascii="Times New Roman" w:eastAsia="仿宋_GB2312" w:hAnsi="Times New Roman"/>
          <w:color w:val="000000"/>
          <w:kern w:val="0"/>
          <w:sz w:val="32"/>
          <w:szCs w:val="32"/>
        </w:rPr>
        <w:t>省饲料兽药质量检验中心应将不合格产品检验报告及时报送省局。省局在收到检验报告后</w:t>
      </w:r>
      <w:r>
        <w:rPr>
          <w:rFonts w:ascii="Times New Roman" w:eastAsia="仿宋_GB2312" w:hAnsi="Times New Roman"/>
          <w:color w:val="000000"/>
          <w:kern w:val="0"/>
          <w:sz w:val="32"/>
          <w:szCs w:val="32"/>
        </w:rPr>
        <w:t xml:space="preserve"> 5</w:t>
      </w:r>
      <w:r>
        <w:rPr>
          <w:rFonts w:ascii="Times New Roman" w:eastAsia="仿宋_GB2312" w:hAnsi="Times New Roman"/>
          <w:color w:val="000000"/>
          <w:kern w:val="0"/>
          <w:sz w:val="32"/>
          <w:szCs w:val="32"/>
        </w:rPr>
        <w:t>个工作日内，将不合格检验报告送达被抽样单位所在市兽医行政管理部门，市兽医行政管理部门将不合格检验报告送达被抽样单位，并做好记录、留存凭证。</w:t>
      </w:r>
    </w:p>
    <w:p w:rsidR="00602691" w:rsidRDefault="00602691" w:rsidP="00602691">
      <w:pPr>
        <w:widowControl/>
        <w:shd w:val="clear" w:color="auto" w:fill="FFFFFF"/>
        <w:ind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从兽药经营、使用单位抽取的检验结果为非法添加其他药物成分或有效成分含量为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的产品，还应同时将检验报告交由标称生产企业所在地省级畜牧兽医主管部门送达生产企业，并做好记录、留存凭证。</w:t>
      </w:r>
    </w:p>
    <w:p w:rsidR="00602691" w:rsidRDefault="00602691" w:rsidP="00602691">
      <w:pPr>
        <w:widowControl/>
        <w:shd w:val="clear" w:color="auto" w:fill="FFFFFF"/>
        <w:ind w:firstLine="622"/>
        <w:rPr>
          <w:rFonts w:ascii="Times New Roman" w:eastAsia="仿宋_GB2312" w:hAnsi="Times New Roman"/>
          <w:color w:val="000000"/>
          <w:kern w:val="0"/>
          <w:sz w:val="32"/>
          <w:szCs w:val="32"/>
        </w:rPr>
      </w:pPr>
      <w:r>
        <w:rPr>
          <w:rFonts w:ascii="Times New Roman" w:eastAsia="仿宋_GB2312" w:hAnsi="Times New Roman"/>
          <w:b/>
          <w:bCs/>
          <w:sz w:val="32"/>
          <w:szCs w:val="32"/>
        </w:rPr>
        <w:t xml:space="preserve">2. </w:t>
      </w:r>
      <w:r>
        <w:rPr>
          <w:rFonts w:ascii="Times New Roman" w:eastAsia="仿宋_GB2312" w:hAnsi="Times New Roman"/>
          <w:b/>
          <w:bCs/>
          <w:sz w:val="32"/>
          <w:szCs w:val="32"/>
        </w:rPr>
        <w:t>检验结果确认和复检要求。</w:t>
      </w:r>
      <w:r>
        <w:rPr>
          <w:rFonts w:ascii="Times New Roman" w:eastAsia="仿宋_GB2312" w:hAnsi="Times New Roman"/>
          <w:color w:val="000000"/>
          <w:kern w:val="0"/>
          <w:sz w:val="32"/>
          <w:szCs w:val="32"/>
        </w:rPr>
        <w:t>被抽样单位收到检验报告之日起</w:t>
      </w: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个工作日内未提出异议的，视为认可检验结果；对检验结果有异议的，应自收到检验报告之日起</w:t>
      </w:r>
      <w:r>
        <w:rPr>
          <w:rFonts w:ascii="Times New Roman" w:eastAsia="仿宋_GB2312" w:hAnsi="Times New Roman"/>
          <w:color w:val="000000"/>
          <w:kern w:val="0"/>
          <w:sz w:val="32"/>
          <w:szCs w:val="32"/>
        </w:rPr>
        <w:t xml:space="preserve"> 7</w:t>
      </w:r>
      <w:r>
        <w:rPr>
          <w:rFonts w:ascii="Times New Roman" w:eastAsia="仿宋_GB2312" w:hAnsi="Times New Roman"/>
          <w:color w:val="000000"/>
          <w:kern w:val="0"/>
          <w:sz w:val="32"/>
          <w:szCs w:val="32"/>
        </w:rPr>
        <w:t>个工作日内，向省饲料兽药质量检验中心申请复检，并说明复验理由，同时书面告知省局。省饲料兽药质量检验中心应及时进行复检（复检样品应为抽样留存样品），并将复检报告报送省局。</w:t>
      </w:r>
    </w:p>
    <w:p w:rsidR="00602691" w:rsidRDefault="00602691" w:rsidP="00602691">
      <w:pPr>
        <w:widowControl/>
        <w:shd w:val="clear" w:color="auto" w:fill="FFFFFF"/>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有下列情形之一的，复检申请不予以受理：国家兽药质量</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标准中规定不得复试的检验项目，如微生物限度检查中检出控制菌或其他致病菌的，可见异物检查中检出金属屑、玻璃屑、长度或最大粒径超过</w:t>
      </w:r>
      <w:r>
        <w:rPr>
          <w:rFonts w:ascii="Times New Roman" w:eastAsia="仿宋_GB2312" w:hAnsi="Times New Roman"/>
          <w:color w:val="000000"/>
          <w:kern w:val="0"/>
          <w:sz w:val="32"/>
          <w:szCs w:val="32"/>
        </w:rPr>
        <w:t xml:space="preserve"> 2mm </w:t>
      </w:r>
      <w:r>
        <w:rPr>
          <w:rFonts w:ascii="Times New Roman" w:eastAsia="仿宋_GB2312" w:hAnsi="Times New Roman"/>
          <w:color w:val="000000"/>
          <w:kern w:val="0"/>
          <w:sz w:val="32"/>
          <w:szCs w:val="32"/>
        </w:rPr>
        <w:t>纤维和块状物等明显可见异物项等；重（装）量差异、最低装量、无菌、热原、细菌内毒素、微生物限度等不宜复检的项目；样品明显不均匀的；样品不够复检需要量的；过有效期或有效期内无法完成复检的。</w:t>
      </w:r>
    </w:p>
    <w:p w:rsidR="00602691" w:rsidRDefault="00602691" w:rsidP="00602691">
      <w:pPr>
        <w:widowControl/>
        <w:shd w:val="clear" w:color="auto" w:fill="FFFFFF"/>
        <w:ind w:firstLineChars="200" w:firstLine="643"/>
        <w:rPr>
          <w:rFonts w:ascii="Times New Roman" w:eastAsia="仿宋_GB2312" w:hAnsi="Times New Roman"/>
          <w:color w:val="000000"/>
          <w:kern w:val="0"/>
          <w:sz w:val="32"/>
          <w:szCs w:val="32"/>
        </w:rPr>
      </w:pPr>
      <w:r>
        <w:rPr>
          <w:rFonts w:ascii="Times New Roman" w:eastAsia="仿宋_GB2312" w:hAnsi="Times New Roman" w:hint="eastAsia"/>
          <w:b/>
          <w:bCs/>
          <w:sz w:val="32"/>
          <w:szCs w:val="32"/>
        </w:rPr>
        <w:t>3.</w:t>
      </w:r>
      <w:r>
        <w:rPr>
          <w:rFonts w:ascii="Times New Roman" w:eastAsia="仿宋_GB2312" w:hAnsi="Times New Roman"/>
          <w:b/>
          <w:bCs/>
          <w:sz w:val="32"/>
          <w:szCs w:val="32"/>
        </w:rPr>
        <w:t>检验结果报送。</w:t>
      </w:r>
      <w:r>
        <w:rPr>
          <w:rFonts w:ascii="Times New Roman" w:eastAsia="仿宋_GB2312" w:hAnsi="Times New Roman"/>
          <w:color w:val="000000"/>
          <w:kern w:val="0"/>
          <w:sz w:val="32"/>
          <w:szCs w:val="32"/>
        </w:rPr>
        <w:t>省饲料兽药检验中心按季度及时将省级监督抽检结果汇总分析后报送省局，由省局按时报送中监所。</w:t>
      </w:r>
    </w:p>
    <w:p w:rsidR="00602691" w:rsidRDefault="00602691" w:rsidP="00602691">
      <w:pPr>
        <w:spacing w:line="360" w:lineRule="auto"/>
        <w:ind w:left="752" w:right="-20"/>
        <w:jc w:val="left"/>
        <w:rPr>
          <w:rFonts w:ascii="楷体_GB2312" w:eastAsia="楷体_GB2312" w:hAnsi="黑体" w:cs="黑体"/>
          <w:kern w:val="0"/>
          <w:position w:val="-4"/>
          <w:sz w:val="32"/>
          <w:szCs w:val="32"/>
        </w:rPr>
      </w:pPr>
      <w:r>
        <w:rPr>
          <w:rFonts w:ascii="楷体_GB2312" w:eastAsia="楷体_GB2312" w:hAnsi="黑体" w:cs="黑体"/>
          <w:kern w:val="0"/>
          <w:position w:val="-4"/>
          <w:sz w:val="32"/>
          <w:szCs w:val="32"/>
        </w:rPr>
        <w:t>（</w:t>
      </w:r>
      <w:r>
        <w:rPr>
          <w:rFonts w:ascii="楷体_GB2312" w:eastAsia="楷体_GB2312" w:hAnsi="黑体" w:cs="黑体" w:hint="eastAsia"/>
          <w:kern w:val="0"/>
          <w:position w:val="-4"/>
          <w:sz w:val="32"/>
          <w:szCs w:val="32"/>
        </w:rPr>
        <w:t>五</w:t>
      </w:r>
      <w:r>
        <w:rPr>
          <w:rFonts w:ascii="楷体_GB2312" w:eastAsia="楷体_GB2312" w:hAnsi="黑体" w:cs="黑体"/>
          <w:kern w:val="0"/>
          <w:position w:val="-4"/>
          <w:sz w:val="32"/>
          <w:szCs w:val="32"/>
        </w:rPr>
        <w:t>）依法组织查处</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省局在收到监督抽检不合格检验结果后，</w:t>
      </w:r>
      <w:r>
        <w:rPr>
          <w:rFonts w:ascii="Times New Roman" w:eastAsia="仿宋_GB2312" w:hAnsi="Times New Roman"/>
          <w:color w:val="000000"/>
          <w:sz w:val="32"/>
          <w:szCs w:val="32"/>
        </w:rPr>
        <w:t>5</w:t>
      </w:r>
      <w:r>
        <w:rPr>
          <w:rFonts w:ascii="Times New Roman" w:eastAsia="仿宋_GB2312" w:hAnsi="Times New Roman"/>
          <w:color w:val="000000"/>
          <w:sz w:val="32"/>
          <w:szCs w:val="32"/>
        </w:rPr>
        <w:t>个工作日内将不合格报告送达各市兽医行政管理部门，如企业无异议，由各市兽医行政管理部门组织对被抽样的兽药生产企业、经营企业的查处。对符合农业农村部第</w:t>
      </w:r>
      <w:r>
        <w:rPr>
          <w:rFonts w:ascii="Times New Roman" w:eastAsia="仿宋_GB2312" w:hAnsi="Times New Roman"/>
          <w:color w:val="000000"/>
          <w:sz w:val="32"/>
          <w:szCs w:val="32"/>
        </w:rPr>
        <w:t xml:space="preserve"> 97</w:t>
      </w:r>
      <w:r>
        <w:rPr>
          <w:rFonts w:ascii="Times New Roman" w:eastAsia="仿宋_GB2312" w:hAnsi="Times New Roman"/>
          <w:color w:val="000000"/>
          <w:sz w:val="32"/>
          <w:szCs w:val="32"/>
        </w:rPr>
        <w:t>号公告从重处罚的情形，应依法对相关兽药生产企业、经营企业予以从重处罚。</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我省抽检中的不合格兽药产品和农业农村部反馈的标称为山东省辖区内的兽药生产企业不合格产品列为跟踪抽检对象，并及时开展查处和跟踪抽检。我省辖区内兽药生产企业跟踪检验结果不合格的，应及时组织查处，责令停止生产、召回售出产品，监督销毁库存产品和召回的产品，并依法实施立案处罚；经省局审核认为整改合格后，方可恢复生产。</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对外省抽检标称我省兽药生产企业的产品，由省局发文组</w:t>
      </w:r>
      <w:r>
        <w:rPr>
          <w:rFonts w:ascii="Times New Roman" w:eastAsia="仿宋_GB2312" w:hAnsi="Times New Roman"/>
          <w:color w:val="000000"/>
          <w:sz w:val="32"/>
          <w:szCs w:val="32"/>
        </w:rPr>
        <w:lastRenderedPageBreak/>
        <w:t>织查处。</w:t>
      </w:r>
    </w:p>
    <w:p w:rsidR="00602691" w:rsidRDefault="00602691" w:rsidP="00602691">
      <w:pPr>
        <w:spacing w:before="46" w:line="360" w:lineRule="auto"/>
        <w:ind w:left="752" w:right="-20"/>
        <w:rPr>
          <w:rFonts w:ascii="黑体" w:eastAsia="黑体" w:hAnsi="黑体" w:cs="黑体"/>
          <w:sz w:val="32"/>
          <w:szCs w:val="36"/>
        </w:rPr>
      </w:pPr>
      <w:r>
        <w:rPr>
          <w:rFonts w:ascii="黑体" w:eastAsia="黑体" w:hAnsi="黑体" w:cs="黑体"/>
          <w:sz w:val="32"/>
          <w:szCs w:val="36"/>
        </w:rPr>
        <w:t>四、重点监控企业判定原则</w:t>
      </w:r>
    </w:p>
    <w:p w:rsidR="00602691" w:rsidRDefault="00602691" w:rsidP="00602691">
      <w:pPr>
        <w:spacing w:line="360" w:lineRule="auto"/>
        <w:ind w:left="752" w:right="-20"/>
        <w:jc w:val="left"/>
        <w:rPr>
          <w:rFonts w:ascii="楷体_GB2312" w:eastAsia="楷体_GB2312" w:hAnsi="黑体" w:cs="黑体"/>
          <w:kern w:val="0"/>
          <w:position w:val="-4"/>
          <w:sz w:val="32"/>
          <w:szCs w:val="32"/>
        </w:rPr>
      </w:pPr>
      <w:r>
        <w:rPr>
          <w:rFonts w:ascii="楷体_GB2312" w:eastAsia="楷体_GB2312" w:hAnsi="黑体" w:cs="黑体"/>
          <w:kern w:val="0"/>
          <w:position w:val="-4"/>
          <w:sz w:val="32"/>
          <w:szCs w:val="32"/>
        </w:rPr>
        <w:t>(一)部级重点监控</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按照《抽查检验办法》，监督抽检中从兽药生产企业抽取样品、检测结果符合下列条件之一的，将相关兽药生产企业列为部级重点监控企业，并依规实施监控措施。</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当期兽药质量通报产品被检出添加其他药物成分的；</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当期兽药质量通报中药产品的鉴别中有</w:t>
      </w:r>
      <w:r>
        <w:rPr>
          <w:rFonts w:ascii="Times New Roman" w:eastAsia="仿宋_GB2312" w:hAnsi="Times New Roman"/>
          <w:color w:val="000000"/>
          <w:sz w:val="32"/>
          <w:szCs w:val="32"/>
        </w:rPr>
        <w:t>2</w:t>
      </w:r>
      <w:r>
        <w:rPr>
          <w:rFonts w:ascii="Times New Roman" w:eastAsia="仿宋_GB2312" w:hAnsi="Times New Roman"/>
          <w:color w:val="000000"/>
          <w:sz w:val="32"/>
          <w:szCs w:val="32"/>
        </w:rPr>
        <w:t>种（含</w:t>
      </w:r>
      <w:r>
        <w:rPr>
          <w:rFonts w:ascii="Times New Roman" w:eastAsia="仿宋_GB2312" w:hAnsi="Times New Roman"/>
          <w:color w:val="000000"/>
          <w:sz w:val="32"/>
          <w:szCs w:val="32"/>
        </w:rPr>
        <w:t>2</w:t>
      </w:r>
      <w:r>
        <w:rPr>
          <w:rFonts w:ascii="Times New Roman" w:eastAsia="仿宋_GB2312" w:hAnsi="Times New Roman"/>
          <w:color w:val="000000"/>
          <w:sz w:val="32"/>
          <w:szCs w:val="32"/>
        </w:rPr>
        <w:t>种）以上的处方药味未检出的；</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当期兽药质量通报产品含量低于</w:t>
      </w:r>
      <w:r>
        <w:rPr>
          <w:rFonts w:ascii="Times New Roman" w:eastAsia="仿宋_GB2312" w:hAnsi="Times New Roman"/>
          <w:color w:val="000000"/>
          <w:sz w:val="32"/>
          <w:szCs w:val="32"/>
        </w:rPr>
        <w:t>50%</w:t>
      </w:r>
      <w:r>
        <w:rPr>
          <w:rFonts w:ascii="Times New Roman" w:eastAsia="仿宋_GB2312" w:hAnsi="Times New Roman"/>
          <w:color w:val="000000"/>
          <w:sz w:val="32"/>
          <w:szCs w:val="32"/>
        </w:rPr>
        <w:t>（含</w:t>
      </w:r>
      <w:r>
        <w:rPr>
          <w:rFonts w:ascii="Times New Roman" w:eastAsia="仿宋_GB2312" w:hAnsi="Times New Roman"/>
          <w:color w:val="000000"/>
          <w:sz w:val="32"/>
          <w:szCs w:val="32"/>
        </w:rPr>
        <w:t>50%</w:t>
      </w:r>
      <w:r>
        <w:rPr>
          <w:rFonts w:ascii="Times New Roman" w:eastAsia="仿宋_GB2312" w:hAnsi="Times New Roman"/>
          <w:color w:val="000000"/>
          <w:sz w:val="32"/>
          <w:szCs w:val="32"/>
        </w:rPr>
        <w:t>）或高于</w:t>
      </w:r>
      <w:r>
        <w:rPr>
          <w:rFonts w:ascii="Times New Roman" w:eastAsia="仿宋_GB2312" w:hAnsi="Times New Roman"/>
          <w:color w:val="000000"/>
          <w:sz w:val="32"/>
          <w:szCs w:val="32"/>
        </w:rPr>
        <w:t>150%</w:t>
      </w:r>
      <w:r>
        <w:rPr>
          <w:rFonts w:ascii="Times New Roman" w:eastAsia="仿宋_GB2312" w:hAnsi="Times New Roman"/>
          <w:color w:val="000000"/>
          <w:sz w:val="32"/>
          <w:szCs w:val="32"/>
        </w:rPr>
        <w:t>（含</w:t>
      </w:r>
      <w:r>
        <w:rPr>
          <w:rFonts w:ascii="Times New Roman" w:eastAsia="仿宋_GB2312" w:hAnsi="Times New Roman"/>
          <w:color w:val="000000"/>
          <w:sz w:val="32"/>
          <w:szCs w:val="32"/>
        </w:rPr>
        <w:t>150%</w:t>
      </w:r>
      <w:r>
        <w:rPr>
          <w:rFonts w:ascii="Times New Roman" w:eastAsia="仿宋_GB2312" w:hAnsi="Times New Roman"/>
          <w:color w:val="000000"/>
          <w:sz w:val="32"/>
          <w:szCs w:val="32"/>
        </w:rPr>
        <w:t>）的；</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全年兽药质量通报产品含量低于</w:t>
      </w:r>
      <w:r>
        <w:rPr>
          <w:rFonts w:ascii="Times New Roman" w:eastAsia="仿宋_GB2312" w:hAnsi="Times New Roman"/>
          <w:color w:val="000000"/>
          <w:sz w:val="32"/>
          <w:szCs w:val="32"/>
        </w:rPr>
        <w:t>80%</w:t>
      </w:r>
      <w:r>
        <w:rPr>
          <w:rFonts w:ascii="Times New Roman" w:eastAsia="仿宋_GB2312" w:hAnsi="Times New Roman"/>
          <w:color w:val="000000"/>
          <w:sz w:val="32"/>
          <w:szCs w:val="32"/>
        </w:rPr>
        <w:t>（含</w:t>
      </w:r>
      <w:r>
        <w:rPr>
          <w:rFonts w:ascii="Times New Roman" w:eastAsia="仿宋_GB2312" w:hAnsi="Times New Roman"/>
          <w:color w:val="000000"/>
          <w:sz w:val="32"/>
          <w:szCs w:val="32"/>
        </w:rPr>
        <w:t>80%</w:t>
      </w:r>
      <w:r>
        <w:rPr>
          <w:rFonts w:ascii="Times New Roman" w:eastAsia="仿宋_GB2312" w:hAnsi="Times New Roman"/>
          <w:color w:val="000000"/>
          <w:sz w:val="32"/>
          <w:szCs w:val="32"/>
        </w:rPr>
        <w:t>）或高于</w:t>
      </w:r>
      <w:r>
        <w:rPr>
          <w:rFonts w:ascii="Times New Roman" w:eastAsia="仿宋_GB2312" w:hAnsi="Times New Roman"/>
          <w:color w:val="000000"/>
          <w:sz w:val="32"/>
          <w:szCs w:val="32"/>
        </w:rPr>
        <w:t>120%</w:t>
      </w:r>
      <w:r>
        <w:rPr>
          <w:rFonts w:ascii="Times New Roman" w:eastAsia="仿宋_GB2312" w:hAnsi="Times New Roman"/>
          <w:color w:val="000000"/>
          <w:sz w:val="32"/>
          <w:szCs w:val="32"/>
        </w:rPr>
        <w:t>（含</w:t>
      </w:r>
      <w:r>
        <w:rPr>
          <w:rFonts w:ascii="Times New Roman" w:eastAsia="仿宋_GB2312" w:hAnsi="Times New Roman"/>
          <w:color w:val="000000"/>
          <w:sz w:val="32"/>
          <w:szCs w:val="32"/>
        </w:rPr>
        <w:t>120%</w:t>
      </w:r>
      <w:r>
        <w:rPr>
          <w:rFonts w:ascii="Times New Roman" w:eastAsia="仿宋_GB2312" w:hAnsi="Times New Roman"/>
          <w:color w:val="000000"/>
          <w:sz w:val="32"/>
          <w:szCs w:val="32"/>
        </w:rPr>
        <w:t>）累计</w:t>
      </w:r>
      <w:r>
        <w:rPr>
          <w:rFonts w:ascii="Times New Roman" w:eastAsia="仿宋_GB2312" w:hAnsi="Times New Roman"/>
          <w:color w:val="000000"/>
          <w:sz w:val="32"/>
          <w:szCs w:val="32"/>
        </w:rPr>
        <w:t>2</w:t>
      </w:r>
      <w:r>
        <w:rPr>
          <w:rFonts w:ascii="Times New Roman" w:eastAsia="仿宋_GB2312" w:hAnsi="Times New Roman"/>
          <w:color w:val="000000"/>
          <w:sz w:val="32"/>
          <w:szCs w:val="32"/>
        </w:rPr>
        <w:t>批次以上（含</w:t>
      </w:r>
      <w:r>
        <w:rPr>
          <w:rFonts w:ascii="Times New Roman" w:eastAsia="仿宋_GB2312" w:hAnsi="Times New Roman"/>
          <w:color w:val="000000"/>
          <w:sz w:val="32"/>
          <w:szCs w:val="32"/>
        </w:rPr>
        <w:t>2</w:t>
      </w:r>
      <w:r>
        <w:rPr>
          <w:rFonts w:ascii="Times New Roman" w:eastAsia="仿宋_GB2312" w:hAnsi="Times New Roman"/>
          <w:color w:val="000000"/>
          <w:sz w:val="32"/>
          <w:szCs w:val="32"/>
        </w:rPr>
        <w:t>批次）的；</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全年兽药质量通报中同一企业被抽检产品不合格累计</w:t>
      </w:r>
      <w:r>
        <w:rPr>
          <w:rFonts w:ascii="Times New Roman" w:eastAsia="仿宋_GB2312" w:hAnsi="Times New Roman"/>
          <w:color w:val="000000"/>
          <w:sz w:val="32"/>
          <w:szCs w:val="32"/>
        </w:rPr>
        <w:t>3</w:t>
      </w:r>
      <w:r>
        <w:rPr>
          <w:rFonts w:ascii="Times New Roman" w:eastAsia="仿宋_GB2312" w:hAnsi="Times New Roman"/>
          <w:color w:val="000000"/>
          <w:sz w:val="32"/>
          <w:szCs w:val="32"/>
        </w:rPr>
        <w:t>批次以上（含</w:t>
      </w:r>
      <w:r>
        <w:rPr>
          <w:rFonts w:ascii="Times New Roman" w:eastAsia="仿宋_GB2312" w:hAnsi="Times New Roman"/>
          <w:color w:val="000000"/>
          <w:sz w:val="32"/>
          <w:szCs w:val="32"/>
        </w:rPr>
        <w:t>3</w:t>
      </w:r>
      <w:r>
        <w:rPr>
          <w:rFonts w:ascii="Times New Roman" w:eastAsia="仿宋_GB2312" w:hAnsi="Times New Roman"/>
          <w:color w:val="000000"/>
          <w:sz w:val="32"/>
          <w:szCs w:val="32"/>
        </w:rPr>
        <w:t>批次）的；</w:t>
      </w:r>
    </w:p>
    <w:p w:rsidR="00602691" w:rsidRDefault="00602691" w:rsidP="0060269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全年兽药质量通报中同一企业兽用生物制品被抽检产品累计</w:t>
      </w:r>
      <w:r>
        <w:rPr>
          <w:rFonts w:ascii="Times New Roman" w:eastAsia="仿宋_GB2312" w:hAnsi="Times New Roman"/>
          <w:color w:val="000000"/>
          <w:sz w:val="32"/>
          <w:szCs w:val="32"/>
        </w:rPr>
        <w:t>2</w:t>
      </w:r>
      <w:r>
        <w:rPr>
          <w:rFonts w:ascii="Times New Roman" w:eastAsia="仿宋_GB2312" w:hAnsi="Times New Roman"/>
          <w:color w:val="000000"/>
          <w:sz w:val="32"/>
          <w:szCs w:val="32"/>
        </w:rPr>
        <w:t>批次以上（含</w:t>
      </w:r>
      <w:r>
        <w:rPr>
          <w:rFonts w:ascii="Times New Roman" w:eastAsia="仿宋_GB2312" w:hAnsi="Times New Roman"/>
          <w:color w:val="000000"/>
          <w:sz w:val="32"/>
          <w:szCs w:val="32"/>
        </w:rPr>
        <w:t>2</w:t>
      </w:r>
      <w:r>
        <w:rPr>
          <w:rFonts w:ascii="Times New Roman" w:eastAsia="仿宋_GB2312" w:hAnsi="Times New Roman"/>
          <w:color w:val="000000"/>
          <w:sz w:val="32"/>
          <w:szCs w:val="32"/>
        </w:rPr>
        <w:t>批次）不合格的；</w:t>
      </w:r>
    </w:p>
    <w:p w:rsidR="00602691" w:rsidRDefault="00602691" w:rsidP="00602691">
      <w:pPr>
        <w:spacing w:line="360" w:lineRule="auto"/>
        <w:ind w:left="752" w:right="-20"/>
        <w:jc w:val="left"/>
        <w:rPr>
          <w:rFonts w:ascii="楷体_GB2312" w:eastAsia="楷体_GB2312" w:hAnsi="黑体" w:cs="黑体"/>
          <w:kern w:val="0"/>
          <w:position w:val="-4"/>
          <w:sz w:val="32"/>
          <w:szCs w:val="32"/>
        </w:rPr>
      </w:pPr>
      <w:r>
        <w:rPr>
          <w:rFonts w:ascii="楷体_GB2312" w:eastAsia="楷体_GB2312" w:hAnsi="黑体" w:cs="黑体"/>
          <w:kern w:val="0"/>
          <w:position w:val="-4"/>
          <w:sz w:val="32"/>
          <w:szCs w:val="32"/>
        </w:rPr>
        <w:t>（二）省级重点监控</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从兽药生产企业、兽药经营企业、兽药使用单位抽取的样品进行检测的结果，开展兽药监督抽检及检查工作中，符合下列条件之一的，我省将相关单位列入重点监控名单，进一步加大监管力度。</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Times New Roman" w:eastAsia="仿宋_GB2312" w:hAnsi="Times New Roman"/>
          <w:sz w:val="32"/>
          <w:szCs w:val="32"/>
        </w:rPr>
        <w:t>符合农业农村部重点监控企业条件的；</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抽检监督检查时生产条件不符合兽药</w:t>
      </w:r>
      <w:r>
        <w:rPr>
          <w:rFonts w:ascii="Times New Roman" w:eastAsia="仿宋_GB2312" w:hAnsi="Times New Roman"/>
          <w:sz w:val="32"/>
          <w:szCs w:val="32"/>
        </w:rPr>
        <w:t xml:space="preserve"> GMP </w:t>
      </w:r>
      <w:r>
        <w:rPr>
          <w:rFonts w:ascii="Times New Roman" w:eastAsia="仿宋_GB2312" w:hAnsi="Times New Roman"/>
          <w:sz w:val="32"/>
          <w:szCs w:val="32"/>
        </w:rPr>
        <w:t>要求，未达到立案查处的；</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跟踪抽检检验结果</w:t>
      </w:r>
      <w:r>
        <w:rPr>
          <w:rFonts w:ascii="Times New Roman" w:eastAsia="仿宋_GB2312" w:hAnsi="Times New Roman"/>
          <w:sz w:val="32"/>
          <w:szCs w:val="32"/>
        </w:rPr>
        <w:t xml:space="preserve"> 2 </w:t>
      </w:r>
      <w:r>
        <w:rPr>
          <w:rFonts w:ascii="Times New Roman" w:eastAsia="仿宋_GB2312" w:hAnsi="Times New Roman"/>
          <w:sz w:val="32"/>
          <w:szCs w:val="32"/>
        </w:rPr>
        <w:t>批不符合要求的；</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4.202</w:t>
      </w:r>
      <w:r>
        <w:rPr>
          <w:rFonts w:ascii="Times New Roman" w:eastAsia="仿宋_GB2312" w:hAnsi="Times New Roman" w:hint="eastAsia"/>
          <w:sz w:val="32"/>
          <w:szCs w:val="32"/>
        </w:rPr>
        <w:t>3</w:t>
      </w:r>
      <w:r>
        <w:rPr>
          <w:rFonts w:ascii="Times New Roman" w:eastAsia="仿宋_GB2312" w:hAnsi="Times New Roman"/>
          <w:sz w:val="32"/>
          <w:szCs w:val="32"/>
        </w:rPr>
        <w:t xml:space="preserve"> </w:t>
      </w:r>
      <w:r>
        <w:rPr>
          <w:rFonts w:ascii="Times New Roman" w:eastAsia="仿宋_GB2312" w:hAnsi="Times New Roman"/>
          <w:sz w:val="32"/>
          <w:szCs w:val="32"/>
        </w:rPr>
        <w:t>年度经营的产品在抽检中被判定为假劣兽药或不符合兽药追溯要求；</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抽检监督检查时经营条件不符合兽药</w:t>
      </w:r>
      <w:r>
        <w:rPr>
          <w:rFonts w:ascii="Times New Roman" w:eastAsia="仿宋_GB2312" w:hAnsi="Times New Roman"/>
          <w:sz w:val="32"/>
          <w:szCs w:val="32"/>
        </w:rPr>
        <w:t xml:space="preserve"> GSP </w:t>
      </w:r>
      <w:r>
        <w:rPr>
          <w:rFonts w:ascii="Times New Roman" w:eastAsia="仿宋_GB2312" w:hAnsi="Times New Roman"/>
          <w:sz w:val="32"/>
          <w:szCs w:val="32"/>
        </w:rPr>
        <w:t>要求，未达到立案查处的；</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兽药使用单位使用假劣兽药或未按要求使用兽药对畜禽产品质量造成严重危害的；</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拒绝监督抽检的兽药生产企业、兽药经营企业、兽药使用单位。</w:t>
      </w:r>
    </w:p>
    <w:p w:rsidR="00602691" w:rsidRDefault="00602691" w:rsidP="00602691">
      <w:pPr>
        <w:widowControl/>
        <w:shd w:val="clear" w:color="auto" w:fill="FFFFFF"/>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五、重点监控企业的处理</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对符合重点监控企业条件的单位，各市、县</w:t>
      </w:r>
      <w:r>
        <w:rPr>
          <w:rFonts w:ascii="Times New Roman" w:eastAsia="仿宋_GB2312" w:hAnsi="Times New Roman"/>
          <w:sz w:val="32"/>
          <w:szCs w:val="32"/>
        </w:rPr>
        <w:t>(</w:t>
      </w:r>
      <w:r>
        <w:rPr>
          <w:rFonts w:ascii="Times New Roman" w:eastAsia="仿宋_GB2312" w:hAnsi="Times New Roman"/>
          <w:sz w:val="32"/>
          <w:szCs w:val="32"/>
        </w:rPr>
        <w:t>区</w:t>
      </w:r>
      <w:r>
        <w:rPr>
          <w:rFonts w:ascii="Times New Roman" w:eastAsia="仿宋_GB2312" w:hAnsi="Times New Roman"/>
          <w:sz w:val="32"/>
          <w:szCs w:val="32"/>
        </w:rPr>
        <w:t>)</w:t>
      </w:r>
      <w:r>
        <w:rPr>
          <w:rFonts w:ascii="Times New Roman" w:eastAsia="仿宋_GB2312" w:hAnsi="Times New Roman"/>
          <w:sz w:val="32"/>
          <w:szCs w:val="32"/>
        </w:rPr>
        <w:t>至少每季度开展一次监督检查。部级重点监控企业的确定、撤销按农业农村部要求处理。省级重点监控企业在完成查处后，由各市兽医行政管理部门核实整改后报省局，由省级核查予以撤销。</w:t>
      </w:r>
    </w:p>
    <w:p w:rsidR="00602691" w:rsidRDefault="00602691" w:rsidP="00602691">
      <w:pPr>
        <w:widowControl/>
        <w:shd w:val="clear" w:color="auto" w:fill="FFFFFF"/>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六、经费保障</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省级监督抽检由抽检单位购买样品，费用由抽样单位承担；</w:t>
      </w:r>
      <w:r>
        <w:rPr>
          <w:rFonts w:ascii="Times New Roman" w:eastAsia="仿宋_GB2312" w:hAnsi="Times New Roman"/>
          <w:sz w:val="32"/>
          <w:szCs w:val="32"/>
        </w:rPr>
        <w:t xml:space="preserve"> </w:t>
      </w:r>
      <w:r>
        <w:rPr>
          <w:rFonts w:ascii="Times New Roman" w:eastAsia="仿宋_GB2312" w:hAnsi="Times New Roman"/>
          <w:sz w:val="32"/>
          <w:szCs w:val="32"/>
        </w:rPr>
        <w:t>各市保障抽样所需费用由省饲料兽药质量检验中心拨付；总费用由省级财政保障。</w:t>
      </w:r>
    </w:p>
    <w:p w:rsidR="00602691" w:rsidRDefault="00602691" w:rsidP="00602691">
      <w:pPr>
        <w:pStyle w:val="1"/>
      </w:pPr>
    </w:p>
    <w:p w:rsidR="00602691" w:rsidRDefault="00602691" w:rsidP="00602691">
      <w:pPr>
        <w:pStyle w:val="1"/>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附表</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山东省</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年兽药质量监督抽检任务分配表</w:t>
      </w:r>
    </w:p>
    <w:p w:rsidR="00602691" w:rsidRDefault="00602691" w:rsidP="00602691">
      <w:pPr>
        <w:pStyle w:val="1"/>
        <w:ind w:firstLineChars="500" w:firstLine="1600"/>
        <w:rPr>
          <w:rFonts w:ascii="Times New Roman" w:eastAsia="仿宋_GB2312" w:hAnsi="Times New Roman"/>
          <w:sz w:val="32"/>
          <w:szCs w:val="32"/>
        </w:rPr>
      </w:pPr>
      <w:r>
        <w:rPr>
          <w:rFonts w:ascii="Times New Roman" w:eastAsia="仿宋_GB2312" w:hAnsi="Times New Roman"/>
          <w:sz w:val="32"/>
          <w:szCs w:val="32"/>
        </w:rPr>
        <w:lastRenderedPageBreak/>
        <w:t>2.202</w:t>
      </w:r>
      <w:r>
        <w:rPr>
          <w:rFonts w:ascii="Times New Roman" w:eastAsia="仿宋_GB2312" w:hAnsi="Times New Roman" w:hint="eastAsia"/>
          <w:sz w:val="32"/>
          <w:szCs w:val="32"/>
        </w:rPr>
        <w:t>3</w:t>
      </w:r>
      <w:r>
        <w:rPr>
          <w:rFonts w:ascii="Times New Roman" w:eastAsia="仿宋_GB2312" w:hAnsi="Times New Roman"/>
          <w:sz w:val="32"/>
          <w:szCs w:val="32"/>
        </w:rPr>
        <w:t>年第</w:t>
      </w:r>
      <w:r>
        <w:rPr>
          <w:rFonts w:ascii="Times New Roman" w:eastAsia="仿宋_GB2312" w:hAnsi="Times New Roman"/>
          <w:sz w:val="32"/>
          <w:szCs w:val="32"/>
        </w:rPr>
        <w:t xml:space="preserve"> X </w:t>
      </w:r>
      <w:r>
        <w:rPr>
          <w:rFonts w:ascii="Times New Roman" w:eastAsia="仿宋_GB2312" w:hAnsi="Times New Roman"/>
          <w:sz w:val="32"/>
          <w:szCs w:val="32"/>
        </w:rPr>
        <w:t>季度兽药质量监督抽检</w:t>
      </w:r>
      <w:r>
        <w:rPr>
          <w:rFonts w:ascii="Times New Roman" w:eastAsia="仿宋_GB2312" w:hAnsi="Times New Roman"/>
          <w:sz w:val="32"/>
          <w:szCs w:val="32"/>
        </w:rPr>
        <w:t>/</w:t>
      </w:r>
      <w:r>
        <w:rPr>
          <w:rFonts w:ascii="Times New Roman" w:eastAsia="仿宋_GB2312" w:hAnsi="Times New Roman"/>
          <w:sz w:val="32"/>
          <w:szCs w:val="32"/>
        </w:rPr>
        <w:t>跟踪检验</w:t>
      </w:r>
    </w:p>
    <w:p w:rsidR="00602691" w:rsidRDefault="00602691" w:rsidP="00602691">
      <w:pPr>
        <w:pStyle w:val="1"/>
        <w:ind w:firstLineChars="500" w:firstLine="1600"/>
        <w:rPr>
          <w:rFonts w:ascii="Times New Roman" w:eastAsia="仿宋_GB2312" w:hAnsi="Times New Roman"/>
          <w:sz w:val="32"/>
          <w:szCs w:val="32"/>
        </w:rPr>
      </w:pPr>
      <w:r>
        <w:rPr>
          <w:rFonts w:ascii="Times New Roman" w:eastAsia="仿宋_GB2312" w:hAnsi="Times New Roman"/>
          <w:sz w:val="32"/>
          <w:szCs w:val="32"/>
        </w:rPr>
        <w:t>结果汇总表</w:t>
      </w:r>
    </w:p>
    <w:p w:rsidR="00602691" w:rsidRDefault="00602691" w:rsidP="00602691">
      <w:pPr>
        <w:pStyle w:val="1"/>
        <w:ind w:firstLineChars="500" w:firstLine="1600"/>
        <w:rPr>
          <w:rFonts w:ascii="Times New Roman" w:eastAsia="仿宋_GB2312" w:hAnsi="Times New Roman" w:hint="eastAsia"/>
          <w:sz w:val="32"/>
          <w:szCs w:val="32"/>
        </w:rPr>
      </w:pPr>
      <w:r>
        <w:rPr>
          <w:rFonts w:ascii="Times New Roman" w:eastAsia="仿宋_GB2312" w:hAnsi="Times New Roman" w:hint="eastAsia"/>
          <w:sz w:val="32"/>
          <w:szCs w:val="32"/>
        </w:rPr>
        <w:t>3.2023</w:t>
      </w:r>
      <w:r>
        <w:rPr>
          <w:rFonts w:ascii="Times New Roman" w:eastAsia="仿宋_GB2312" w:hAnsi="Times New Roman" w:hint="eastAsia"/>
          <w:sz w:val="32"/>
          <w:szCs w:val="32"/>
        </w:rPr>
        <w:t>年第</w:t>
      </w:r>
      <w:r>
        <w:rPr>
          <w:rFonts w:ascii="Times New Roman" w:eastAsia="仿宋_GB2312" w:hAnsi="Times New Roman" w:hint="eastAsia"/>
          <w:sz w:val="32"/>
          <w:szCs w:val="32"/>
        </w:rPr>
        <w:t xml:space="preserve"> X </w:t>
      </w:r>
      <w:r>
        <w:rPr>
          <w:rFonts w:ascii="Times New Roman" w:eastAsia="仿宋_GB2312" w:hAnsi="Times New Roman" w:hint="eastAsia"/>
          <w:sz w:val="32"/>
          <w:szCs w:val="32"/>
        </w:rPr>
        <w:t>季度兽药质量监督抽检假兽药</w:t>
      </w:r>
      <w:r>
        <w:rPr>
          <w:rFonts w:ascii="Times New Roman" w:eastAsia="仿宋_GB2312" w:hAnsi="Times New Roman" w:hint="eastAsia"/>
          <w:sz w:val="32"/>
          <w:szCs w:val="32"/>
        </w:rPr>
        <w:t>/</w:t>
      </w:r>
      <w:r>
        <w:rPr>
          <w:rFonts w:ascii="Times New Roman" w:eastAsia="仿宋_GB2312" w:hAnsi="Times New Roman" w:hint="eastAsia"/>
          <w:sz w:val="32"/>
          <w:szCs w:val="32"/>
        </w:rPr>
        <w:t>未</w:t>
      </w:r>
    </w:p>
    <w:p w:rsidR="00602691" w:rsidRDefault="00602691" w:rsidP="00602691">
      <w:pPr>
        <w:pStyle w:val="1"/>
        <w:ind w:firstLineChars="500" w:firstLine="1600"/>
        <w:rPr>
          <w:rFonts w:eastAsia="仿宋_GB2312"/>
        </w:rPr>
      </w:pPr>
      <w:r>
        <w:rPr>
          <w:rFonts w:ascii="Times New Roman" w:eastAsia="仿宋_GB2312" w:hAnsi="Times New Roman" w:hint="eastAsia"/>
          <w:sz w:val="32"/>
          <w:szCs w:val="32"/>
        </w:rPr>
        <w:t>赋二维码产品汇总表</w:t>
      </w: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602691" w:rsidRDefault="00602691" w:rsidP="00602691">
      <w:pPr>
        <w:pStyle w:val="1"/>
        <w:rPr>
          <w:rFonts w:ascii="Times New Roman" w:eastAsia="仿宋_GB2312" w:hAnsi="Times New Roman"/>
          <w:sz w:val="32"/>
          <w:szCs w:val="32"/>
        </w:rPr>
      </w:pPr>
    </w:p>
    <w:p w:rsidR="00602691" w:rsidRDefault="00602691" w:rsidP="00602691"/>
    <w:p w:rsidR="00602691" w:rsidRDefault="00602691" w:rsidP="00602691">
      <w:pPr>
        <w:spacing w:line="412" w:lineRule="exact"/>
        <w:ind w:left="111" w:right="-20"/>
        <w:rPr>
          <w:rFonts w:ascii="黑体" w:eastAsia="黑体" w:hAnsi="黑体" w:cs="黑体" w:hint="eastAsia"/>
          <w:w w:val="99"/>
          <w:position w:val="-4"/>
          <w:sz w:val="32"/>
          <w:szCs w:val="32"/>
        </w:rPr>
      </w:pPr>
      <w:r>
        <w:rPr>
          <w:rFonts w:ascii="Times New Roman" w:eastAsia="仿宋_GB2312" w:hAnsi="Times New Roman"/>
          <w:sz w:val="32"/>
          <w:szCs w:val="32"/>
        </w:rPr>
        <w:br w:type="page"/>
      </w:r>
      <w:r>
        <w:rPr>
          <w:rFonts w:ascii="黑体" w:eastAsia="黑体" w:hAnsi="黑体" w:cs="黑体" w:hint="eastAsia"/>
          <w:w w:val="99"/>
          <w:position w:val="-4"/>
          <w:sz w:val="32"/>
          <w:szCs w:val="32"/>
        </w:rPr>
        <w:lastRenderedPageBreak/>
        <w:t>附表1</w:t>
      </w:r>
    </w:p>
    <w:p w:rsidR="00602691" w:rsidRDefault="00602691" w:rsidP="00602691">
      <w:pPr>
        <w:spacing w:line="412" w:lineRule="exact"/>
        <w:ind w:left="111" w:right="-20"/>
        <w:rPr>
          <w:rFonts w:ascii="黑体" w:eastAsia="黑体" w:hAnsi="黑体" w:cs="黑体"/>
          <w:w w:val="99"/>
          <w:position w:val="-4"/>
          <w:sz w:val="32"/>
          <w:szCs w:val="32"/>
        </w:rPr>
      </w:pPr>
    </w:p>
    <w:p w:rsidR="00602691" w:rsidRDefault="00602691" w:rsidP="00602691">
      <w:pPr>
        <w:spacing w:line="560" w:lineRule="exact"/>
        <w:ind w:right="-23"/>
        <w:jc w:val="center"/>
        <w:rPr>
          <w:rFonts w:ascii="方正小标宋简体" w:eastAsia="方正小标宋简体" w:hAnsi="方正小标宋简体" w:cs="方正小标宋简体" w:hint="eastAsia"/>
          <w:spacing w:val="2"/>
          <w:sz w:val="44"/>
          <w:szCs w:val="44"/>
        </w:rPr>
      </w:pPr>
      <w:r>
        <w:rPr>
          <w:rFonts w:ascii="方正小标宋简体" w:eastAsia="方正小标宋简体" w:hAnsi="方正小标宋简体" w:cs="方正小标宋简体" w:hint="eastAsia"/>
          <w:spacing w:val="2"/>
          <w:sz w:val="44"/>
          <w:szCs w:val="44"/>
        </w:rPr>
        <w:t>山东省 2023 年兽药质量监督抽检</w:t>
      </w:r>
    </w:p>
    <w:p w:rsidR="00602691" w:rsidRDefault="00602691" w:rsidP="00602691">
      <w:pPr>
        <w:spacing w:line="560" w:lineRule="exact"/>
        <w:ind w:right="-23"/>
        <w:jc w:val="center"/>
        <w:rPr>
          <w:sz w:val="20"/>
          <w:szCs w:val="20"/>
        </w:rPr>
      </w:pPr>
      <w:r>
        <w:rPr>
          <w:rFonts w:ascii="方正小标宋简体" w:eastAsia="方正小标宋简体" w:hAnsi="方正小标宋简体" w:cs="方正小标宋简体" w:hint="eastAsia"/>
          <w:spacing w:val="2"/>
          <w:sz w:val="44"/>
          <w:szCs w:val="44"/>
        </w:rPr>
        <w:t>任务分配表</w:t>
      </w:r>
    </w:p>
    <w:p w:rsidR="00602691" w:rsidRDefault="00602691" w:rsidP="00602691">
      <w:pPr>
        <w:spacing w:line="200" w:lineRule="exact"/>
        <w:rPr>
          <w:sz w:val="20"/>
          <w:szCs w:val="20"/>
        </w:rPr>
      </w:pPr>
    </w:p>
    <w:tbl>
      <w:tblPr>
        <w:tblpPr w:leftFromText="180" w:rightFromText="180" w:vertAnchor="text" w:horzAnchor="page" w:tblpX="1602" w:tblpY="1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5"/>
        <w:gridCol w:w="2108"/>
        <w:gridCol w:w="2206"/>
        <w:gridCol w:w="2107"/>
        <w:gridCol w:w="1577"/>
      </w:tblGrid>
      <w:tr w:rsidR="00602691" w:rsidTr="00F10A19">
        <w:trPr>
          <w:trHeight w:hRule="exact" w:val="1383"/>
        </w:trPr>
        <w:tc>
          <w:tcPr>
            <w:tcW w:w="1265" w:type="dxa"/>
          </w:tcPr>
          <w:p w:rsidR="00602691" w:rsidRDefault="00602691" w:rsidP="00F10A19">
            <w:pPr>
              <w:spacing w:before="4" w:line="190" w:lineRule="exact"/>
              <w:rPr>
                <w:rFonts w:ascii="仿宋_GB2312" w:eastAsia="仿宋_GB2312" w:hAnsi="仿宋"/>
                <w:sz w:val="19"/>
                <w:szCs w:val="19"/>
              </w:rPr>
            </w:pPr>
          </w:p>
          <w:p w:rsidR="00602691" w:rsidRDefault="00602691" w:rsidP="00F10A19">
            <w:pPr>
              <w:ind w:left="323" w:right="-20"/>
              <w:rPr>
                <w:rFonts w:ascii="仿宋_GB2312" w:eastAsia="仿宋_GB2312" w:hAnsi="仿宋" w:cs="宋体"/>
                <w:sz w:val="30"/>
                <w:szCs w:val="30"/>
              </w:rPr>
            </w:pPr>
            <w:r>
              <w:rPr>
                <w:rFonts w:ascii="仿宋_GB2312" w:eastAsia="仿宋_GB2312" w:hAnsi="仿宋" w:cs="Adobe 仿宋 Std R" w:hint="eastAsia"/>
                <w:spacing w:val="2"/>
                <w:sz w:val="30"/>
                <w:szCs w:val="30"/>
              </w:rPr>
              <w:t>抽</w:t>
            </w:r>
            <w:r>
              <w:rPr>
                <w:rFonts w:ascii="仿宋_GB2312" w:eastAsia="仿宋_GB2312" w:hAnsi="仿宋" w:cs="宋体" w:hint="eastAsia"/>
                <w:sz w:val="30"/>
                <w:szCs w:val="30"/>
              </w:rPr>
              <w:t>检</w:t>
            </w:r>
          </w:p>
          <w:p w:rsidR="00602691" w:rsidRDefault="00602691" w:rsidP="00F10A19">
            <w:pPr>
              <w:spacing w:line="401" w:lineRule="exact"/>
              <w:ind w:left="323" w:right="-20"/>
              <w:rPr>
                <w:rFonts w:ascii="仿宋_GB2312" w:eastAsia="仿宋_GB2312" w:hAnsi="仿宋" w:cs="宋体"/>
                <w:sz w:val="30"/>
                <w:szCs w:val="30"/>
              </w:rPr>
            </w:pPr>
            <w:r>
              <w:rPr>
                <w:rFonts w:ascii="仿宋_GB2312" w:eastAsia="仿宋_GB2312" w:hAnsi="仿宋" w:cs="宋体" w:hint="eastAsia"/>
                <w:spacing w:val="2"/>
                <w:position w:val="-4"/>
                <w:sz w:val="30"/>
                <w:szCs w:val="30"/>
              </w:rPr>
              <w:t>区域</w:t>
            </w:r>
          </w:p>
        </w:tc>
        <w:tc>
          <w:tcPr>
            <w:tcW w:w="2108" w:type="dxa"/>
          </w:tcPr>
          <w:p w:rsidR="00602691" w:rsidRDefault="00602691" w:rsidP="00F10A19">
            <w:pPr>
              <w:spacing w:line="200" w:lineRule="exact"/>
              <w:jc w:val="center"/>
              <w:rPr>
                <w:rFonts w:ascii="仿宋_GB2312" w:eastAsia="仿宋_GB2312" w:hAnsi="仿宋"/>
                <w:sz w:val="20"/>
                <w:szCs w:val="20"/>
              </w:rPr>
            </w:pPr>
          </w:p>
          <w:p w:rsidR="00602691" w:rsidRDefault="00602691" w:rsidP="00F10A19">
            <w:pPr>
              <w:spacing w:before="15" w:line="200" w:lineRule="exact"/>
              <w:jc w:val="center"/>
              <w:rPr>
                <w:rFonts w:ascii="仿宋_GB2312" w:eastAsia="仿宋_GB2312" w:hAnsi="仿宋"/>
                <w:sz w:val="20"/>
                <w:szCs w:val="20"/>
              </w:rPr>
            </w:pPr>
          </w:p>
          <w:p w:rsidR="00602691" w:rsidRDefault="00602691" w:rsidP="00F10A19">
            <w:pPr>
              <w:ind w:left="143" w:right="-20"/>
              <w:jc w:val="center"/>
              <w:rPr>
                <w:rFonts w:ascii="仿宋_GB2312" w:eastAsia="仿宋_GB2312" w:hAnsi="仿宋" w:cs="仿宋_GB2312"/>
                <w:sz w:val="30"/>
                <w:szCs w:val="30"/>
              </w:rPr>
            </w:pPr>
            <w:r>
              <w:rPr>
                <w:rFonts w:ascii="仿宋_GB2312" w:eastAsia="仿宋_GB2312" w:hAnsi="仿宋" w:cs="Adobe 仿宋 Std R" w:hint="eastAsia"/>
                <w:spacing w:val="2"/>
                <w:sz w:val="30"/>
                <w:szCs w:val="30"/>
              </w:rPr>
              <w:t>生</w:t>
            </w:r>
            <w:r>
              <w:rPr>
                <w:rFonts w:ascii="仿宋_GB2312" w:eastAsia="仿宋_GB2312" w:hAnsi="仿宋" w:cs="宋体" w:hint="eastAsia"/>
                <w:sz w:val="30"/>
                <w:szCs w:val="30"/>
              </w:rPr>
              <w:t>产</w:t>
            </w:r>
            <w:r>
              <w:rPr>
                <w:rFonts w:ascii="仿宋_GB2312" w:eastAsia="仿宋_GB2312" w:hAnsi="仿宋" w:cs="宋体" w:hint="eastAsia"/>
                <w:spacing w:val="2"/>
                <w:sz w:val="30"/>
                <w:szCs w:val="30"/>
              </w:rPr>
              <w:t>环</w:t>
            </w:r>
            <w:r>
              <w:rPr>
                <w:rFonts w:ascii="仿宋_GB2312" w:eastAsia="仿宋_GB2312" w:hAnsi="仿宋" w:cs="宋体" w:hint="eastAsia"/>
                <w:sz w:val="30"/>
                <w:szCs w:val="30"/>
              </w:rPr>
              <w:t>节</w:t>
            </w:r>
            <w:r>
              <w:rPr>
                <w:rFonts w:ascii="仿宋_GB2312" w:eastAsia="仿宋_GB2312" w:hAnsi="仿宋" w:cs="仿宋_GB2312" w:hint="eastAsia"/>
                <w:spacing w:val="2"/>
                <w:sz w:val="30"/>
                <w:szCs w:val="30"/>
              </w:rPr>
              <w:t>(</w:t>
            </w:r>
            <w:r>
              <w:rPr>
                <w:rFonts w:ascii="仿宋_GB2312" w:eastAsia="仿宋_GB2312" w:hAnsi="仿宋" w:cs="Adobe 仿宋 Std R" w:hint="eastAsia"/>
                <w:spacing w:val="2"/>
                <w:sz w:val="30"/>
                <w:szCs w:val="30"/>
              </w:rPr>
              <w:t>批</w:t>
            </w:r>
            <w:r>
              <w:rPr>
                <w:rFonts w:ascii="仿宋_GB2312" w:eastAsia="仿宋_GB2312" w:hAnsi="仿宋" w:cs="仿宋_GB2312" w:hint="eastAsia"/>
                <w:sz w:val="30"/>
                <w:szCs w:val="30"/>
              </w:rPr>
              <w:t>)</w:t>
            </w:r>
          </w:p>
        </w:tc>
        <w:tc>
          <w:tcPr>
            <w:tcW w:w="2206" w:type="dxa"/>
          </w:tcPr>
          <w:p w:rsidR="00602691" w:rsidRDefault="00602691" w:rsidP="00F10A19">
            <w:pPr>
              <w:spacing w:line="200" w:lineRule="exact"/>
              <w:jc w:val="center"/>
              <w:rPr>
                <w:rFonts w:ascii="仿宋_GB2312" w:eastAsia="仿宋_GB2312" w:hAnsi="仿宋"/>
                <w:sz w:val="20"/>
                <w:szCs w:val="20"/>
              </w:rPr>
            </w:pPr>
          </w:p>
          <w:p w:rsidR="00602691" w:rsidRDefault="00602691" w:rsidP="00F10A19">
            <w:pPr>
              <w:spacing w:before="15" w:line="200" w:lineRule="exact"/>
              <w:jc w:val="center"/>
              <w:rPr>
                <w:rFonts w:ascii="仿宋_GB2312" w:eastAsia="仿宋_GB2312" w:hAnsi="仿宋"/>
                <w:sz w:val="20"/>
                <w:szCs w:val="20"/>
              </w:rPr>
            </w:pPr>
          </w:p>
          <w:p w:rsidR="00602691" w:rsidRDefault="00602691" w:rsidP="00F10A19">
            <w:pPr>
              <w:ind w:left="193" w:right="-20"/>
              <w:jc w:val="center"/>
              <w:rPr>
                <w:rFonts w:ascii="仿宋_GB2312" w:eastAsia="仿宋_GB2312" w:hAnsi="仿宋" w:cs="仿宋_GB2312"/>
                <w:sz w:val="30"/>
                <w:szCs w:val="30"/>
              </w:rPr>
            </w:pPr>
            <w:r>
              <w:rPr>
                <w:rFonts w:ascii="仿宋_GB2312" w:eastAsia="仿宋_GB2312" w:hAnsi="仿宋" w:cs="宋体" w:hint="eastAsia"/>
                <w:spacing w:val="2"/>
                <w:sz w:val="30"/>
                <w:szCs w:val="30"/>
              </w:rPr>
              <w:t>经</w:t>
            </w:r>
            <w:r>
              <w:rPr>
                <w:rFonts w:ascii="仿宋_GB2312" w:eastAsia="仿宋_GB2312" w:hAnsi="仿宋" w:cs="宋体" w:hint="eastAsia"/>
                <w:sz w:val="30"/>
                <w:szCs w:val="30"/>
              </w:rPr>
              <w:t>营</w:t>
            </w:r>
            <w:r>
              <w:rPr>
                <w:rFonts w:ascii="仿宋_GB2312" w:eastAsia="仿宋_GB2312" w:hAnsi="仿宋" w:cs="宋体" w:hint="eastAsia"/>
                <w:spacing w:val="2"/>
                <w:sz w:val="30"/>
                <w:szCs w:val="30"/>
              </w:rPr>
              <w:t>环</w:t>
            </w:r>
            <w:r>
              <w:rPr>
                <w:rFonts w:ascii="仿宋_GB2312" w:eastAsia="仿宋_GB2312" w:hAnsi="仿宋" w:cs="宋体" w:hint="eastAsia"/>
                <w:spacing w:val="1"/>
                <w:sz w:val="30"/>
                <w:szCs w:val="30"/>
              </w:rPr>
              <w:t>节</w:t>
            </w:r>
            <w:r>
              <w:rPr>
                <w:rFonts w:ascii="仿宋_GB2312" w:eastAsia="仿宋_GB2312" w:hAnsi="仿宋" w:cs="仿宋_GB2312" w:hint="eastAsia"/>
                <w:spacing w:val="1"/>
                <w:sz w:val="30"/>
                <w:szCs w:val="30"/>
              </w:rPr>
              <w:t>(</w:t>
            </w:r>
            <w:r>
              <w:rPr>
                <w:rFonts w:ascii="仿宋_GB2312" w:eastAsia="仿宋_GB2312" w:hAnsi="仿宋" w:cs="Adobe 仿宋 Std R" w:hint="eastAsia"/>
                <w:spacing w:val="3"/>
                <w:sz w:val="30"/>
                <w:szCs w:val="30"/>
              </w:rPr>
              <w:t>批</w:t>
            </w:r>
            <w:r>
              <w:rPr>
                <w:rFonts w:ascii="仿宋_GB2312" w:eastAsia="仿宋_GB2312" w:hAnsi="仿宋" w:cs="仿宋_GB2312" w:hint="eastAsia"/>
                <w:sz w:val="30"/>
                <w:szCs w:val="30"/>
              </w:rPr>
              <w:t>)</w:t>
            </w:r>
          </w:p>
        </w:tc>
        <w:tc>
          <w:tcPr>
            <w:tcW w:w="2107" w:type="dxa"/>
          </w:tcPr>
          <w:p w:rsidR="00602691" w:rsidRDefault="00602691" w:rsidP="00F10A19">
            <w:pPr>
              <w:spacing w:line="200" w:lineRule="exact"/>
              <w:jc w:val="center"/>
              <w:rPr>
                <w:rFonts w:ascii="仿宋_GB2312" w:eastAsia="仿宋_GB2312" w:hAnsi="仿宋"/>
                <w:sz w:val="20"/>
                <w:szCs w:val="20"/>
              </w:rPr>
            </w:pPr>
          </w:p>
          <w:p w:rsidR="00602691" w:rsidRDefault="00602691" w:rsidP="00F10A19">
            <w:pPr>
              <w:spacing w:before="15" w:line="200" w:lineRule="exact"/>
              <w:jc w:val="center"/>
              <w:rPr>
                <w:rFonts w:ascii="仿宋_GB2312" w:eastAsia="仿宋_GB2312" w:hAnsi="仿宋"/>
                <w:sz w:val="20"/>
                <w:szCs w:val="20"/>
              </w:rPr>
            </w:pPr>
          </w:p>
          <w:p w:rsidR="00602691" w:rsidRDefault="00602691" w:rsidP="00F10A19">
            <w:pPr>
              <w:ind w:left="143" w:right="-20"/>
              <w:jc w:val="center"/>
              <w:rPr>
                <w:rFonts w:ascii="仿宋_GB2312" w:eastAsia="仿宋_GB2312" w:hAnsi="仿宋" w:cs="仿宋_GB2312"/>
                <w:sz w:val="30"/>
                <w:szCs w:val="30"/>
              </w:rPr>
            </w:pPr>
            <w:r>
              <w:rPr>
                <w:rFonts w:ascii="仿宋_GB2312" w:eastAsia="仿宋_GB2312" w:hAnsi="仿宋" w:cs="Adobe 仿宋 Std R" w:hint="eastAsia"/>
                <w:spacing w:val="2"/>
                <w:sz w:val="30"/>
                <w:szCs w:val="30"/>
              </w:rPr>
              <w:t>使</w:t>
            </w:r>
            <w:r>
              <w:rPr>
                <w:rFonts w:ascii="仿宋_GB2312" w:eastAsia="仿宋_GB2312" w:hAnsi="仿宋" w:cs="Adobe 仿宋 Std R" w:hint="eastAsia"/>
                <w:sz w:val="30"/>
                <w:szCs w:val="30"/>
              </w:rPr>
              <w:t>用</w:t>
            </w:r>
            <w:r>
              <w:rPr>
                <w:rFonts w:ascii="仿宋_GB2312" w:eastAsia="仿宋_GB2312" w:hAnsi="仿宋" w:cs="Adobe 仿宋 Std R" w:hint="eastAsia"/>
                <w:spacing w:val="2"/>
                <w:sz w:val="30"/>
                <w:szCs w:val="30"/>
              </w:rPr>
              <w:t>环</w:t>
            </w:r>
            <w:r>
              <w:rPr>
                <w:rFonts w:ascii="仿宋_GB2312" w:eastAsia="仿宋_GB2312" w:hAnsi="仿宋" w:cs="Adobe 仿宋 Std R" w:hint="eastAsia"/>
                <w:spacing w:val="3"/>
                <w:sz w:val="30"/>
                <w:szCs w:val="30"/>
              </w:rPr>
              <w:t>节</w:t>
            </w:r>
            <w:r>
              <w:rPr>
                <w:rFonts w:ascii="仿宋_GB2312" w:eastAsia="仿宋_GB2312" w:hAnsi="仿宋" w:cs="仿宋_GB2312" w:hint="eastAsia"/>
                <w:spacing w:val="-1"/>
                <w:sz w:val="30"/>
                <w:szCs w:val="30"/>
              </w:rPr>
              <w:t>(</w:t>
            </w:r>
            <w:r>
              <w:rPr>
                <w:rFonts w:ascii="仿宋_GB2312" w:eastAsia="仿宋_GB2312" w:hAnsi="仿宋" w:cs="Adobe 仿宋 Std R" w:hint="eastAsia"/>
                <w:spacing w:val="2"/>
                <w:sz w:val="30"/>
                <w:szCs w:val="30"/>
              </w:rPr>
              <w:t>批</w:t>
            </w:r>
            <w:r>
              <w:rPr>
                <w:rFonts w:ascii="仿宋_GB2312" w:eastAsia="仿宋_GB2312" w:hAnsi="仿宋" w:cs="仿宋_GB2312" w:hint="eastAsia"/>
                <w:sz w:val="30"/>
                <w:szCs w:val="30"/>
              </w:rPr>
              <w:t>)</w:t>
            </w:r>
          </w:p>
        </w:tc>
        <w:tc>
          <w:tcPr>
            <w:tcW w:w="1577" w:type="dxa"/>
          </w:tcPr>
          <w:p w:rsidR="00602691" w:rsidRDefault="00602691" w:rsidP="00F10A19">
            <w:pPr>
              <w:spacing w:line="200" w:lineRule="exact"/>
              <w:jc w:val="center"/>
              <w:rPr>
                <w:rFonts w:ascii="仿宋_GB2312" w:eastAsia="仿宋_GB2312" w:hAnsi="仿宋"/>
                <w:sz w:val="20"/>
                <w:szCs w:val="20"/>
              </w:rPr>
            </w:pPr>
          </w:p>
          <w:p w:rsidR="00602691" w:rsidRDefault="00602691" w:rsidP="00F10A19">
            <w:pPr>
              <w:spacing w:before="15" w:line="200" w:lineRule="exact"/>
              <w:jc w:val="center"/>
              <w:rPr>
                <w:rFonts w:ascii="仿宋_GB2312" w:eastAsia="仿宋_GB2312" w:hAnsi="仿宋"/>
                <w:sz w:val="20"/>
                <w:szCs w:val="20"/>
              </w:rPr>
            </w:pPr>
          </w:p>
          <w:p w:rsidR="00602691" w:rsidRDefault="00602691" w:rsidP="00F10A19">
            <w:pPr>
              <w:ind w:left="179" w:right="-20"/>
              <w:jc w:val="center"/>
              <w:rPr>
                <w:rFonts w:ascii="仿宋_GB2312" w:eastAsia="仿宋_GB2312" w:hAnsi="仿宋" w:cs="仿宋_GB2312"/>
                <w:sz w:val="30"/>
                <w:szCs w:val="30"/>
              </w:rPr>
            </w:pPr>
            <w:r>
              <w:rPr>
                <w:rFonts w:ascii="仿宋_GB2312" w:eastAsia="仿宋_GB2312" w:hAnsi="仿宋" w:cs="Adobe 仿宋 Std R" w:hint="eastAsia"/>
                <w:spacing w:val="2"/>
                <w:sz w:val="30"/>
                <w:szCs w:val="30"/>
              </w:rPr>
              <w:t>数量</w:t>
            </w:r>
            <w:r>
              <w:rPr>
                <w:rFonts w:ascii="仿宋_GB2312" w:eastAsia="仿宋_GB2312" w:hAnsi="仿宋" w:cs="仿宋_GB2312" w:hint="eastAsia"/>
                <w:spacing w:val="-1"/>
                <w:sz w:val="30"/>
                <w:szCs w:val="30"/>
              </w:rPr>
              <w:t>(</w:t>
            </w:r>
            <w:r>
              <w:rPr>
                <w:rFonts w:ascii="仿宋_GB2312" w:eastAsia="仿宋_GB2312" w:hAnsi="仿宋" w:cs="Adobe 仿宋 Std R" w:hint="eastAsia"/>
                <w:spacing w:val="2"/>
                <w:sz w:val="30"/>
                <w:szCs w:val="30"/>
              </w:rPr>
              <w:t>批</w:t>
            </w:r>
            <w:r>
              <w:rPr>
                <w:rFonts w:ascii="仿宋_GB2312" w:eastAsia="仿宋_GB2312" w:hAnsi="仿宋" w:cs="仿宋_GB2312" w:hint="eastAsia"/>
                <w:sz w:val="30"/>
                <w:szCs w:val="30"/>
              </w:rPr>
              <w:t>)</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济南</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30</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40</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8</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78</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青岛</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32</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42</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8</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82</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淄博</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4</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7</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13</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枣庄</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9</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14</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东营</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8</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9</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19</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烟台</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14</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30</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6</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50</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潍坊</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58</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26</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6</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90</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济宁</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18</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12</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4</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34</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泰安</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15</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18</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36</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威海</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4</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14</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21</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日照</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8</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10</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21</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临沂</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15</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32</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5</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52</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德州</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22</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25</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5</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52</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聊城</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6</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25</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4</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35</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滨州</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13</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14</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4</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31</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菏泽</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20</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8</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4</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32</w:t>
            </w:r>
          </w:p>
        </w:tc>
      </w:tr>
      <w:tr w:rsidR="00602691" w:rsidTr="00F10A19">
        <w:trPr>
          <w:trHeight w:hRule="exact" w:val="468"/>
        </w:trPr>
        <w:tc>
          <w:tcPr>
            <w:tcW w:w="1265"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合计(批)</w:t>
            </w:r>
          </w:p>
        </w:tc>
        <w:tc>
          <w:tcPr>
            <w:tcW w:w="2108"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270</w:t>
            </w:r>
          </w:p>
        </w:tc>
        <w:tc>
          <w:tcPr>
            <w:tcW w:w="2206"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321</w:t>
            </w:r>
          </w:p>
        </w:tc>
        <w:tc>
          <w:tcPr>
            <w:tcW w:w="210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69</w:t>
            </w:r>
          </w:p>
        </w:tc>
        <w:tc>
          <w:tcPr>
            <w:tcW w:w="1577" w:type="dxa"/>
          </w:tcPr>
          <w:p w:rsidR="00602691" w:rsidRDefault="00602691" w:rsidP="00F10A19">
            <w:pPr>
              <w:ind w:left="143" w:right="-20"/>
              <w:jc w:val="center"/>
              <w:rPr>
                <w:rFonts w:ascii="仿宋_GB2312" w:eastAsia="仿宋_GB2312" w:hAnsi="仿宋" w:cs="宋体" w:hint="eastAsia"/>
                <w:spacing w:val="2"/>
                <w:sz w:val="30"/>
                <w:szCs w:val="30"/>
              </w:rPr>
            </w:pPr>
            <w:r>
              <w:rPr>
                <w:rFonts w:ascii="仿宋_GB2312" w:eastAsia="仿宋_GB2312" w:hAnsi="仿宋" w:cs="宋体" w:hint="eastAsia"/>
                <w:spacing w:val="2"/>
                <w:sz w:val="30"/>
                <w:szCs w:val="30"/>
              </w:rPr>
              <w:t>660</w:t>
            </w:r>
          </w:p>
        </w:tc>
      </w:tr>
    </w:tbl>
    <w:p w:rsidR="00602691" w:rsidRDefault="00602691" w:rsidP="00602691">
      <w:pPr>
        <w:spacing w:before="13" w:line="200" w:lineRule="exact"/>
        <w:rPr>
          <w:sz w:val="20"/>
          <w:szCs w:val="20"/>
        </w:rPr>
      </w:pPr>
    </w:p>
    <w:p w:rsidR="00602691" w:rsidRDefault="00602691" w:rsidP="00602691">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602691" w:rsidRDefault="00602691" w:rsidP="00602691">
      <w:pPr>
        <w:spacing w:line="379" w:lineRule="exact"/>
        <w:ind w:right="-20"/>
        <w:rPr>
          <w:rFonts w:ascii="Times New Roman" w:eastAsia="仿宋_GB2312" w:hAnsi="Times New Roman"/>
          <w:sz w:val="32"/>
          <w:szCs w:val="32"/>
        </w:rPr>
        <w:sectPr w:rsidR="00602691">
          <w:footerReference w:type="default" r:id="rId5"/>
          <w:pgSz w:w="11906" w:h="16838"/>
          <w:pgMar w:top="1440" w:right="1633" w:bottom="1440" w:left="1633" w:header="851" w:footer="709" w:gutter="0"/>
          <w:pgNumType w:fmt="numberInDash"/>
          <w:cols w:space="720"/>
          <w:docGrid w:type="lines" w:linePitch="312"/>
        </w:sectPr>
      </w:pPr>
    </w:p>
    <w:p w:rsidR="00602691" w:rsidRDefault="00602691" w:rsidP="00602691">
      <w:pPr>
        <w:spacing w:line="379" w:lineRule="exact"/>
        <w:ind w:right="-20"/>
        <w:rPr>
          <w:rFonts w:ascii="Times New Roman" w:eastAsia="方正小标宋简体" w:hAnsi="Times New Roman"/>
          <w:spacing w:val="2"/>
          <w:sz w:val="44"/>
          <w:szCs w:val="44"/>
        </w:rPr>
      </w:pPr>
      <w:r>
        <w:rPr>
          <w:rFonts w:ascii="Times New Roman" w:eastAsia="黑体" w:hAnsi="黑体"/>
          <w:w w:val="99"/>
          <w:position w:val="-3"/>
          <w:sz w:val="32"/>
          <w:szCs w:val="32"/>
        </w:rPr>
        <w:lastRenderedPageBreak/>
        <w:t>附</w:t>
      </w:r>
      <w:r>
        <w:rPr>
          <w:rFonts w:ascii="Times New Roman" w:eastAsia="黑体" w:hAnsi="黑体" w:hint="eastAsia"/>
          <w:w w:val="99"/>
          <w:position w:val="-3"/>
          <w:sz w:val="32"/>
          <w:szCs w:val="32"/>
        </w:rPr>
        <w:t>表</w:t>
      </w:r>
      <w:r>
        <w:rPr>
          <w:rFonts w:ascii="Times New Roman" w:eastAsia="黑体" w:hAnsi="Times New Roman"/>
          <w:w w:val="99"/>
          <w:position w:val="-3"/>
          <w:sz w:val="32"/>
          <w:szCs w:val="32"/>
        </w:rPr>
        <w:t xml:space="preserve"> </w:t>
      </w:r>
      <w:r>
        <w:rPr>
          <w:rFonts w:ascii="Times New Roman" w:eastAsia="黑体" w:hAnsi="Times New Roman" w:hint="eastAsia"/>
          <w:w w:val="99"/>
          <w:position w:val="-3"/>
          <w:sz w:val="32"/>
          <w:szCs w:val="32"/>
        </w:rPr>
        <w:t>2</w:t>
      </w:r>
      <w:r>
        <w:rPr>
          <w:rFonts w:ascii="Times New Roman" w:eastAsia="黑体" w:hAnsi="Times New Roman"/>
          <w:w w:val="99"/>
          <w:position w:val="-3"/>
          <w:sz w:val="32"/>
          <w:szCs w:val="32"/>
        </w:rPr>
        <w:t xml:space="preserve"> </w:t>
      </w:r>
    </w:p>
    <w:p w:rsidR="00602691" w:rsidRDefault="00602691" w:rsidP="00602691">
      <w:pPr>
        <w:ind w:left="973" w:right="-20"/>
        <w:jc w:val="center"/>
        <w:rPr>
          <w:rFonts w:ascii="Times New Roman" w:eastAsia="黑体" w:hAnsi="Times New Roman"/>
          <w:w w:val="99"/>
          <w:position w:val="-3"/>
          <w:sz w:val="32"/>
          <w:szCs w:val="32"/>
        </w:rPr>
      </w:pPr>
      <w:r>
        <w:rPr>
          <w:rFonts w:ascii="Times New Roman" w:eastAsia="方正小标宋简体" w:hAnsi="Times New Roman"/>
          <w:spacing w:val="2"/>
          <w:sz w:val="44"/>
          <w:szCs w:val="44"/>
        </w:rPr>
        <w:t>202</w:t>
      </w:r>
      <w:r>
        <w:rPr>
          <w:rFonts w:ascii="Times New Roman" w:eastAsia="方正小标宋简体" w:hAnsi="Times New Roman" w:hint="eastAsia"/>
          <w:spacing w:val="2"/>
          <w:sz w:val="44"/>
          <w:szCs w:val="44"/>
        </w:rPr>
        <w:t>3</w:t>
      </w:r>
      <w:r>
        <w:rPr>
          <w:rFonts w:ascii="Times New Roman" w:eastAsia="方正小标宋简体" w:hAnsi="Times New Roman"/>
          <w:spacing w:val="2"/>
          <w:sz w:val="44"/>
          <w:szCs w:val="44"/>
        </w:rPr>
        <w:t xml:space="preserve"> </w:t>
      </w:r>
      <w:r>
        <w:rPr>
          <w:rFonts w:ascii="Times New Roman" w:eastAsia="方正小标宋简体" w:hAnsi="方正小标宋简体"/>
          <w:spacing w:val="2"/>
          <w:sz w:val="44"/>
          <w:szCs w:val="44"/>
        </w:rPr>
        <w:t>年第</w:t>
      </w:r>
      <w:r>
        <w:rPr>
          <w:rFonts w:ascii="Times New Roman" w:eastAsia="方正小标宋简体" w:hAnsi="Times New Roman"/>
          <w:spacing w:val="2"/>
          <w:sz w:val="44"/>
          <w:szCs w:val="44"/>
        </w:rPr>
        <w:t xml:space="preserve"> X </w:t>
      </w:r>
      <w:r>
        <w:rPr>
          <w:rFonts w:ascii="Times New Roman" w:eastAsia="方正小标宋简体" w:hAnsi="方正小标宋简体"/>
          <w:spacing w:val="2"/>
          <w:sz w:val="44"/>
          <w:szCs w:val="44"/>
        </w:rPr>
        <w:t>季度兽药质量监督抽检</w:t>
      </w:r>
      <w:r>
        <w:rPr>
          <w:rFonts w:ascii="Times New Roman" w:eastAsia="方正小标宋简体" w:hAnsi="Times New Roman"/>
          <w:spacing w:val="2"/>
          <w:sz w:val="44"/>
          <w:szCs w:val="44"/>
        </w:rPr>
        <w:t>/</w:t>
      </w:r>
      <w:r>
        <w:rPr>
          <w:rFonts w:ascii="Times New Roman" w:eastAsia="方正小标宋简体" w:hAnsi="方正小标宋简体"/>
          <w:spacing w:val="2"/>
          <w:sz w:val="44"/>
          <w:szCs w:val="44"/>
        </w:rPr>
        <w:t>跟踪检验结果汇总表</w:t>
      </w:r>
    </w:p>
    <w:p w:rsidR="00602691" w:rsidRDefault="00602691" w:rsidP="00602691">
      <w:pPr>
        <w:ind w:left="973" w:right="-20"/>
        <w:rPr>
          <w:rFonts w:ascii="Times New Roman" w:hAnsi="Times New Roman"/>
          <w:sz w:val="20"/>
          <w:szCs w:val="20"/>
        </w:rPr>
      </w:pPr>
    </w:p>
    <w:p w:rsidR="00602691" w:rsidRDefault="00602691" w:rsidP="00602691">
      <w:pPr>
        <w:spacing w:line="379" w:lineRule="exact"/>
        <w:ind w:left="320" w:right="-20"/>
        <w:rPr>
          <w:rFonts w:ascii="Times New Roman" w:eastAsia="黑体" w:hAnsi="Times New Roman"/>
          <w:position w:val="-2"/>
          <w:sz w:val="28"/>
          <w:szCs w:val="28"/>
        </w:rPr>
      </w:pPr>
      <w:r>
        <w:rPr>
          <w:rFonts w:ascii="Times New Roman" w:eastAsia="黑体" w:hAnsi="黑体"/>
          <w:position w:val="-2"/>
          <w:sz w:val="28"/>
          <w:szCs w:val="28"/>
        </w:rPr>
        <w:t>一、监</w:t>
      </w:r>
      <w:r>
        <w:rPr>
          <w:rFonts w:ascii="Times New Roman" w:eastAsia="黑体" w:hAnsi="黑体"/>
          <w:spacing w:val="-2"/>
          <w:position w:val="-2"/>
          <w:sz w:val="28"/>
          <w:szCs w:val="28"/>
        </w:rPr>
        <w:t>督</w:t>
      </w:r>
      <w:r>
        <w:rPr>
          <w:rFonts w:ascii="Times New Roman" w:eastAsia="黑体" w:hAnsi="黑体"/>
          <w:position w:val="-2"/>
          <w:sz w:val="28"/>
          <w:szCs w:val="28"/>
        </w:rPr>
        <w:t>抽检</w:t>
      </w:r>
      <w:r>
        <w:rPr>
          <w:rFonts w:ascii="Times New Roman" w:eastAsia="Times New Roman" w:hAnsi="Times New Roman"/>
          <w:spacing w:val="-1"/>
          <w:position w:val="-2"/>
          <w:sz w:val="28"/>
          <w:szCs w:val="28"/>
        </w:rPr>
        <w:t>/</w:t>
      </w:r>
      <w:r>
        <w:rPr>
          <w:rFonts w:ascii="Times New Roman" w:eastAsia="黑体" w:hAnsi="黑体"/>
          <w:position w:val="-2"/>
          <w:sz w:val="28"/>
          <w:szCs w:val="28"/>
        </w:rPr>
        <w:t>跟</w:t>
      </w:r>
      <w:r>
        <w:rPr>
          <w:rFonts w:ascii="Times New Roman" w:eastAsia="黑体" w:hAnsi="黑体"/>
          <w:spacing w:val="-3"/>
          <w:position w:val="-2"/>
          <w:sz w:val="28"/>
          <w:szCs w:val="28"/>
        </w:rPr>
        <w:t>踪</w:t>
      </w:r>
      <w:r>
        <w:rPr>
          <w:rFonts w:ascii="Times New Roman" w:eastAsia="黑体" w:hAnsi="黑体"/>
          <w:position w:val="-2"/>
          <w:sz w:val="28"/>
          <w:szCs w:val="28"/>
        </w:rPr>
        <w:t>检验不</w:t>
      </w:r>
      <w:r>
        <w:rPr>
          <w:rFonts w:ascii="Times New Roman" w:eastAsia="黑体" w:hAnsi="黑体"/>
          <w:spacing w:val="-3"/>
          <w:position w:val="-2"/>
          <w:sz w:val="28"/>
          <w:szCs w:val="28"/>
        </w:rPr>
        <w:t>合</w:t>
      </w:r>
      <w:r>
        <w:rPr>
          <w:rFonts w:ascii="Times New Roman" w:eastAsia="黑体" w:hAnsi="黑体"/>
          <w:position w:val="-2"/>
          <w:sz w:val="28"/>
          <w:szCs w:val="28"/>
        </w:rPr>
        <w:t>格产</w:t>
      </w:r>
      <w:r>
        <w:rPr>
          <w:rFonts w:ascii="Times New Roman" w:eastAsia="黑体" w:hAnsi="黑体"/>
          <w:spacing w:val="-3"/>
          <w:position w:val="-2"/>
          <w:sz w:val="28"/>
          <w:szCs w:val="28"/>
        </w:rPr>
        <w:t>品汇</w:t>
      </w:r>
      <w:r>
        <w:rPr>
          <w:rFonts w:ascii="Times New Roman" w:eastAsia="黑体" w:hAnsi="黑体"/>
          <w:position w:val="-2"/>
          <w:sz w:val="28"/>
          <w:szCs w:val="28"/>
        </w:rPr>
        <w:t>总表</w:t>
      </w:r>
    </w:p>
    <w:p w:rsidR="00602691" w:rsidRDefault="00602691" w:rsidP="00602691">
      <w:pPr>
        <w:spacing w:before="6" w:line="150" w:lineRule="exact"/>
        <w:rPr>
          <w:rFonts w:ascii="Times New Roman" w:hAnsi="Times New Roman"/>
          <w:sz w:val="15"/>
          <w:szCs w:val="15"/>
        </w:rPr>
      </w:pPr>
    </w:p>
    <w:tbl>
      <w:tblPr>
        <w:tblW w:w="0" w:type="auto"/>
        <w:tblInd w:w="109" w:type="dxa"/>
        <w:tblLayout w:type="fixed"/>
        <w:tblCellMar>
          <w:left w:w="0" w:type="dxa"/>
          <w:right w:w="0" w:type="dxa"/>
        </w:tblCellMar>
        <w:tblLook w:val="0000"/>
      </w:tblPr>
      <w:tblGrid>
        <w:gridCol w:w="497"/>
        <w:gridCol w:w="1056"/>
        <w:gridCol w:w="828"/>
        <w:gridCol w:w="965"/>
        <w:gridCol w:w="831"/>
        <w:gridCol w:w="828"/>
        <w:gridCol w:w="1459"/>
        <w:gridCol w:w="1277"/>
        <w:gridCol w:w="1274"/>
        <w:gridCol w:w="1277"/>
        <w:gridCol w:w="951"/>
        <w:gridCol w:w="1099"/>
        <w:gridCol w:w="1277"/>
        <w:gridCol w:w="708"/>
      </w:tblGrid>
      <w:tr w:rsidR="00602691" w:rsidTr="00F10A19">
        <w:trPr>
          <w:trHeight w:hRule="exact" w:val="864"/>
        </w:trPr>
        <w:tc>
          <w:tcPr>
            <w:tcW w:w="497"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21" w:right="45"/>
              <w:rPr>
                <w:rFonts w:ascii="Times New Roman" w:eastAsia="仿宋" w:hAnsi="Times New Roman"/>
                <w:sz w:val="24"/>
                <w:szCs w:val="24"/>
              </w:rPr>
            </w:pPr>
            <w:r>
              <w:rPr>
                <w:rFonts w:ascii="Times New Roman" w:eastAsia="仿宋" w:hAnsi="仿宋"/>
                <w:sz w:val="24"/>
                <w:szCs w:val="24"/>
              </w:rPr>
              <w:t>序</w:t>
            </w:r>
            <w:r>
              <w:rPr>
                <w:rFonts w:ascii="Times New Roman" w:eastAsia="仿宋" w:hAnsi="Times New Roman"/>
                <w:sz w:val="24"/>
                <w:szCs w:val="24"/>
              </w:rPr>
              <w:t xml:space="preserve"> </w:t>
            </w:r>
            <w:r>
              <w:rPr>
                <w:rFonts w:ascii="Times New Roman" w:eastAsia="仿宋" w:hAnsi="仿宋"/>
                <w:sz w:val="24"/>
                <w:szCs w:val="24"/>
              </w:rPr>
              <w:t>号</w:t>
            </w:r>
          </w:p>
        </w:tc>
        <w:tc>
          <w:tcPr>
            <w:tcW w:w="10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283" w:right="204"/>
              <w:rPr>
                <w:rFonts w:ascii="Times New Roman" w:eastAsia="仿宋" w:hAnsi="Times New Roman"/>
                <w:sz w:val="24"/>
                <w:szCs w:val="24"/>
              </w:rPr>
            </w:pPr>
            <w:r>
              <w:rPr>
                <w:rFonts w:ascii="Times New Roman" w:eastAsia="仿宋" w:hAnsi="仿宋"/>
                <w:sz w:val="24"/>
                <w:szCs w:val="24"/>
              </w:rPr>
              <w:t>抽检</w:t>
            </w:r>
            <w:r>
              <w:rPr>
                <w:rFonts w:ascii="Times New Roman" w:eastAsia="仿宋" w:hAnsi="Times New Roman"/>
                <w:sz w:val="24"/>
                <w:szCs w:val="24"/>
              </w:rPr>
              <w:t xml:space="preserve"> </w:t>
            </w:r>
            <w:r>
              <w:rPr>
                <w:rFonts w:ascii="Times New Roman" w:eastAsia="仿宋" w:hAnsi="仿宋"/>
                <w:sz w:val="24"/>
                <w:szCs w:val="24"/>
              </w:rPr>
              <w:t>环节</w:t>
            </w:r>
          </w:p>
        </w:tc>
        <w:tc>
          <w:tcPr>
            <w:tcW w:w="828"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69" w:right="89"/>
              <w:rPr>
                <w:rFonts w:ascii="Times New Roman" w:eastAsia="仿宋" w:hAnsi="Times New Roman"/>
                <w:sz w:val="24"/>
                <w:szCs w:val="24"/>
              </w:rPr>
            </w:pPr>
            <w:r>
              <w:rPr>
                <w:rFonts w:ascii="Times New Roman" w:eastAsia="仿宋" w:hAnsi="仿宋"/>
                <w:sz w:val="24"/>
                <w:szCs w:val="24"/>
              </w:rPr>
              <w:t>产品</w:t>
            </w:r>
            <w:r>
              <w:rPr>
                <w:rFonts w:ascii="Times New Roman" w:eastAsia="仿宋" w:hAnsi="Times New Roman"/>
                <w:sz w:val="24"/>
                <w:szCs w:val="24"/>
              </w:rPr>
              <w:t xml:space="preserve"> </w:t>
            </w:r>
            <w:r>
              <w:rPr>
                <w:rFonts w:ascii="Times New Roman" w:eastAsia="仿宋" w:hAnsi="仿宋"/>
                <w:sz w:val="24"/>
                <w:szCs w:val="24"/>
              </w:rPr>
              <w:t>名称</w:t>
            </w:r>
          </w:p>
        </w:tc>
        <w:tc>
          <w:tcPr>
            <w:tcW w:w="965"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10" w:line="200" w:lineRule="exact"/>
              <w:rPr>
                <w:rFonts w:ascii="Times New Roman" w:eastAsia="仿宋" w:hAnsi="Times New Roman"/>
                <w:sz w:val="20"/>
                <w:szCs w:val="20"/>
              </w:rPr>
            </w:pPr>
          </w:p>
          <w:p w:rsidR="00602691" w:rsidRDefault="00602691" w:rsidP="00F10A19">
            <w:pPr>
              <w:ind w:left="114" w:right="-20"/>
              <w:rPr>
                <w:rFonts w:ascii="Times New Roman" w:eastAsia="仿宋" w:hAnsi="Times New Roman"/>
                <w:sz w:val="24"/>
                <w:szCs w:val="24"/>
              </w:rPr>
            </w:pPr>
            <w:r>
              <w:rPr>
                <w:rFonts w:ascii="Times New Roman" w:eastAsia="仿宋" w:hAnsi="仿宋"/>
                <w:sz w:val="24"/>
                <w:szCs w:val="24"/>
              </w:rPr>
              <w:t>商品名</w:t>
            </w:r>
          </w:p>
        </w:tc>
        <w:tc>
          <w:tcPr>
            <w:tcW w:w="831"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69" w:right="92"/>
              <w:rPr>
                <w:rFonts w:ascii="Times New Roman" w:eastAsia="仿宋" w:hAnsi="Times New Roman"/>
                <w:sz w:val="24"/>
                <w:szCs w:val="24"/>
              </w:rPr>
            </w:pPr>
            <w:r>
              <w:rPr>
                <w:rFonts w:ascii="Times New Roman" w:eastAsia="仿宋" w:hAnsi="仿宋"/>
                <w:sz w:val="24"/>
                <w:szCs w:val="24"/>
              </w:rPr>
              <w:t>兽药</w:t>
            </w:r>
            <w:r>
              <w:rPr>
                <w:rFonts w:ascii="Times New Roman" w:eastAsia="仿宋" w:hAnsi="Times New Roman"/>
                <w:sz w:val="24"/>
                <w:szCs w:val="24"/>
              </w:rPr>
              <w:t xml:space="preserve"> </w:t>
            </w:r>
            <w:r>
              <w:rPr>
                <w:rFonts w:ascii="Times New Roman" w:eastAsia="仿宋" w:hAnsi="仿宋"/>
                <w:sz w:val="24"/>
                <w:szCs w:val="24"/>
              </w:rPr>
              <w:t>类别</w:t>
            </w:r>
          </w:p>
        </w:tc>
        <w:tc>
          <w:tcPr>
            <w:tcW w:w="828"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67" w:right="91"/>
              <w:rPr>
                <w:rFonts w:ascii="Times New Roman" w:eastAsia="仿宋" w:hAnsi="Times New Roman"/>
                <w:sz w:val="24"/>
                <w:szCs w:val="24"/>
              </w:rPr>
            </w:pPr>
            <w:r>
              <w:rPr>
                <w:rFonts w:ascii="Times New Roman" w:eastAsia="仿宋" w:hAnsi="仿宋"/>
                <w:sz w:val="24"/>
                <w:szCs w:val="24"/>
              </w:rPr>
              <w:t>用药</w:t>
            </w:r>
            <w:r>
              <w:rPr>
                <w:rFonts w:ascii="Times New Roman" w:eastAsia="仿宋" w:hAnsi="Times New Roman"/>
                <w:sz w:val="24"/>
                <w:szCs w:val="24"/>
              </w:rPr>
              <w:t xml:space="preserve"> </w:t>
            </w:r>
            <w:r>
              <w:rPr>
                <w:rFonts w:ascii="Times New Roman" w:eastAsia="仿宋" w:hAnsi="仿宋"/>
                <w:sz w:val="24"/>
                <w:szCs w:val="24"/>
              </w:rPr>
              <w:t>类别</w:t>
            </w:r>
          </w:p>
        </w:tc>
        <w:tc>
          <w:tcPr>
            <w:tcW w:w="1459"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244" w:right="165"/>
              <w:rPr>
                <w:rFonts w:ascii="Times New Roman" w:eastAsia="仿宋" w:hAnsi="Times New Roman"/>
                <w:sz w:val="24"/>
                <w:szCs w:val="24"/>
              </w:rPr>
            </w:pPr>
            <w:r>
              <w:rPr>
                <w:rFonts w:ascii="Times New Roman" w:eastAsia="仿宋" w:hAnsi="仿宋"/>
                <w:sz w:val="24"/>
                <w:szCs w:val="24"/>
              </w:rPr>
              <w:t>标称生产企业</w:t>
            </w: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10" w:line="200" w:lineRule="exact"/>
              <w:rPr>
                <w:rFonts w:ascii="Times New Roman" w:eastAsia="仿宋" w:hAnsi="Times New Roman"/>
                <w:sz w:val="20"/>
                <w:szCs w:val="20"/>
              </w:rPr>
            </w:pPr>
          </w:p>
          <w:p w:rsidR="00602691" w:rsidRDefault="00602691" w:rsidP="00F10A19">
            <w:pPr>
              <w:ind w:left="153" w:right="-20"/>
              <w:rPr>
                <w:rFonts w:ascii="Times New Roman" w:eastAsia="仿宋" w:hAnsi="Times New Roman"/>
                <w:sz w:val="24"/>
                <w:szCs w:val="24"/>
              </w:rPr>
            </w:pPr>
            <w:r>
              <w:rPr>
                <w:rFonts w:ascii="Times New Roman" w:eastAsia="仿宋" w:hAnsi="仿宋"/>
                <w:sz w:val="24"/>
                <w:szCs w:val="24"/>
              </w:rPr>
              <w:t>生产地址</w:t>
            </w:r>
          </w:p>
        </w:tc>
        <w:tc>
          <w:tcPr>
            <w:tcW w:w="1274"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50" w:right="74"/>
              <w:rPr>
                <w:rFonts w:ascii="Times New Roman" w:eastAsia="仿宋" w:hAnsi="Times New Roman"/>
                <w:sz w:val="24"/>
                <w:szCs w:val="24"/>
              </w:rPr>
            </w:pPr>
            <w:r>
              <w:rPr>
                <w:rFonts w:ascii="Times New Roman" w:eastAsia="仿宋" w:hAnsi="仿宋"/>
                <w:sz w:val="24"/>
                <w:szCs w:val="24"/>
              </w:rPr>
              <w:t>产品批准文号</w:t>
            </w: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10" w:line="200" w:lineRule="exact"/>
              <w:rPr>
                <w:rFonts w:ascii="Times New Roman" w:eastAsia="仿宋" w:hAnsi="Times New Roman"/>
                <w:sz w:val="20"/>
                <w:szCs w:val="20"/>
              </w:rPr>
            </w:pPr>
          </w:p>
          <w:p w:rsidR="00602691" w:rsidRDefault="00602691" w:rsidP="00F10A19">
            <w:pPr>
              <w:ind w:left="153" w:right="-20"/>
              <w:rPr>
                <w:rFonts w:ascii="Times New Roman" w:eastAsia="仿宋" w:hAnsi="Times New Roman"/>
                <w:sz w:val="24"/>
                <w:szCs w:val="24"/>
              </w:rPr>
            </w:pPr>
            <w:r>
              <w:rPr>
                <w:rFonts w:ascii="Times New Roman" w:eastAsia="仿宋" w:hAnsi="仿宋"/>
                <w:sz w:val="24"/>
                <w:szCs w:val="24"/>
              </w:rPr>
              <w:t>生产批号</w:t>
            </w:r>
          </w:p>
        </w:tc>
        <w:tc>
          <w:tcPr>
            <w:tcW w:w="951"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line="352" w:lineRule="exact"/>
              <w:ind w:left="229" w:right="-20"/>
              <w:rPr>
                <w:rFonts w:ascii="Times New Roman" w:eastAsia="仿宋" w:hAnsi="Times New Roman"/>
                <w:sz w:val="24"/>
                <w:szCs w:val="24"/>
              </w:rPr>
            </w:pPr>
            <w:r>
              <w:rPr>
                <w:rFonts w:ascii="Times New Roman" w:eastAsia="仿宋" w:hAnsi="仿宋"/>
                <w:position w:val="-1"/>
                <w:sz w:val="24"/>
                <w:szCs w:val="24"/>
              </w:rPr>
              <w:t>检验</w:t>
            </w:r>
          </w:p>
          <w:p w:rsidR="00602691" w:rsidRDefault="00602691" w:rsidP="00F10A19">
            <w:pPr>
              <w:spacing w:line="360" w:lineRule="exact"/>
              <w:ind w:left="229" w:right="-20"/>
              <w:rPr>
                <w:rFonts w:ascii="Times New Roman" w:eastAsia="仿宋" w:hAnsi="Times New Roman"/>
                <w:sz w:val="24"/>
                <w:szCs w:val="24"/>
              </w:rPr>
            </w:pPr>
            <w:r>
              <w:rPr>
                <w:rFonts w:ascii="Times New Roman" w:eastAsia="仿宋" w:hAnsi="仿宋"/>
                <w:position w:val="-1"/>
                <w:sz w:val="24"/>
                <w:szCs w:val="24"/>
              </w:rPr>
              <w:t>项目</w:t>
            </w:r>
          </w:p>
        </w:tc>
        <w:tc>
          <w:tcPr>
            <w:tcW w:w="1099"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304" w:right="105" w:hanging="120"/>
              <w:rPr>
                <w:rFonts w:ascii="Times New Roman" w:eastAsia="仿宋" w:hAnsi="Times New Roman"/>
                <w:sz w:val="24"/>
                <w:szCs w:val="24"/>
              </w:rPr>
            </w:pPr>
            <w:r>
              <w:rPr>
                <w:rFonts w:ascii="Times New Roman" w:eastAsia="仿宋" w:hAnsi="仿宋"/>
                <w:sz w:val="24"/>
                <w:szCs w:val="24"/>
              </w:rPr>
              <w:t>不合格</w:t>
            </w:r>
            <w:r>
              <w:rPr>
                <w:rFonts w:ascii="Times New Roman" w:eastAsia="仿宋" w:hAnsi="Times New Roman"/>
                <w:sz w:val="24"/>
                <w:szCs w:val="24"/>
              </w:rPr>
              <w:t xml:space="preserve"> </w:t>
            </w:r>
            <w:r>
              <w:rPr>
                <w:rFonts w:ascii="Times New Roman" w:eastAsia="仿宋" w:hAnsi="仿宋"/>
                <w:sz w:val="24"/>
                <w:szCs w:val="24"/>
              </w:rPr>
              <w:t>项目</w:t>
            </w: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53" w:right="74" w:firstLine="120"/>
              <w:rPr>
                <w:rFonts w:ascii="Times New Roman" w:eastAsia="仿宋" w:hAnsi="Times New Roman"/>
                <w:sz w:val="24"/>
                <w:szCs w:val="24"/>
              </w:rPr>
            </w:pPr>
            <w:r>
              <w:rPr>
                <w:rFonts w:ascii="Times New Roman" w:eastAsia="仿宋" w:hAnsi="仿宋"/>
                <w:sz w:val="24"/>
                <w:szCs w:val="24"/>
              </w:rPr>
              <w:t>被抽样</w:t>
            </w:r>
            <w:r>
              <w:rPr>
                <w:rFonts w:ascii="Times New Roman" w:eastAsia="仿宋" w:hAnsi="Times New Roman"/>
                <w:sz w:val="24"/>
                <w:szCs w:val="24"/>
              </w:rPr>
              <w:t xml:space="preserve"> </w:t>
            </w:r>
            <w:r>
              <w:rPr>
                <w:rFonts w:ascii="Times New Roman" w:eastAsia="仿宋" w:hAnsi="仿宋"/>
                <w:sz w:val="24"/>
                <w:szCs w:val="24"/>
              </w:rPr>
              <w:t>单位名称</w:t>
            </w:r>
          </w:p>
        </w:tc>
        <w:tc>
          <w:tcPr>
            <w:tcW w:w="708"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10" w:line="200" w:lineRule="exact"/>
              <w:rPr>
                <w:rFonts w:ascii="Times New Roman" w:eastAsia="仿宋" w:hAnsi="Times New Roman"/>
                <w:sz w:val="20"/>
                <w:szCs w:val="20"/>
              </w:rPr>
            </w:pPr>
          </w:p>
          <w:p w:rsidR="00602691" w:rsidRDefault="00602691" w:rsidP="00F10A19">
            <w:pPr>
              <w:ind w:left="107" w:right="-20"/>
              <w:rPr>
                <w:rFonts w:ascii="Times New Roman" w:eastAsia="仿宋" w:hAnsi="Times New Roman"/>
                <w:sz w:val="24"/>
                <w:szCs w:val="24"/>
              </w:rPr>
            </w:pPr>
            <w:r>
              <w:rPr>
                <w:rFonts w:ascii="Times New Roman" w:eastAsia="仿宋" w:hAnsi="仿宋"/>
                <w:sz w:val="24"/>
                <w:szCs w:val="24"/>
              </w:rPr>
              <w:t>备注</w:t>
            </w:r>
          </w:p>
        </w:tc>
      </w:tr>
      <w:tr w:rsidR="00602691" w:rsidTr="00F10A19">
        <w:trPr>
          <w:trHeight w:hRule="exact" w:val="866"/>
        </w:trPr>
        <w:tc>
          <w:tcPr>
            <w:tcW w:w="497"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5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828"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965"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83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828"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459"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7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95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99"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bl>
    <w:p w:rsidR="00602691" w:rsidRDefault="00602691" w:rsidP="00602691">
      <w:pPr>
        <w:spacing w:line="110" w:lineRule="exact"/>
        <w:rPr>
          <w:rFonts w:ascii="Times New Roman" w:hAnsi="Times New Roman"/>
          <w:sz w:val="11"/>
          <w:szCs w:val="11"/>
        </w:rPr>
      </w:pPr>
    </w:p>
    <w:p w:rsidR="00602691" w:rsidRDefault="00602691" w:rsidP="00602691">
      <w:pPr>
        <w:spacing w:line="356" w:lineRule="exact"/>
        <w:ind w:left="300" w:right="-20"/>
        <w:rPr>
          <w:rFonts w:ascii="Times New Roman" w:eastAsia="黑体" w:hAnsi="Times New Roman"/>
          <w:sz w:val="28"/>
          <w:szCs w:val="28"/>
        </w:rPr>
      </w:pPr>
      <w:r>
        <w:rPr>
          <w:rFonts w:ascii="Times New Roman" w:eastAsia="黑体" w:hAnsi="黑体"/>
          <w:position w:val="-2"/>
          <w:sz w:val="28"/>
          <w:szCs w:val="28"/>
        </w:rPr>
        <w:t>二、监</w:t>
      </w:r>
      <w:r>
        <w:rPr>
          <w:rFonts w:ascii="Times New Roman" w:eastAsia="黑体" w:hAnsi="黑体"/>
          <w:spacing w:val="-3"/>
          <w:position w:val="-2"/>
          <w:sz w:val="28"/>
          <w:szCs w:val="28"/>
        </w:rPr>
        <w:t>督</w:t>
      </w:r>
      <w:r>
        <w:rPr>
          <w:rFonts w:ascii="Times New Roman" w:eastAsia="黑体" w:hAnsi="黑体"/>
          <w:position w:val="-2"/>
          <w:sz w:val="28"/>
          <w:szCs w:val="28"/>
        </w:rPr>
        <w:t>抽</w:t>
      </w:r>
      <w:r>
        <w:rPr>
          <w:rFonts w:ascii="Times New Roman" w:eastAsia="黑体" w:hAnsi="黑体"/>
          <w:spacing w:val="1"/>
          <w:position w:val="-2"/>
          <w:sz w:val="28"/>
          <w:szCs w:val="28"/>
        </w:rPr>
        <w:t>检</w:t>
      </w:r>
      <w:r>
        <w:rPr>
          <w:rFonts w:ascii="Times New Roman" w:eastAsia="Times New Roman" w:hAnsi="Times New Roman"/>
          <w:spacing w:val="-1"/>
          <w:position w:val="-2"/>
          <w:sz w:val="28"/>
          <w:szCs w:val="28"/>
        </w:rPr>
        <w:t>/</w:t>
      </w:r>
      <w:r>
        <w:rPr>
          <w:rFonts w:ascii="Times New Roman" w:eastAsia="黑体" w:hAnsi="黑体"/>
          <w:position w:val="-2"/>
          <w:sz w:val="28"/>
          <w:szCs w:val="28"/>
        </w:rPr>
        <w:t>跟</w:t>
      </w:r>
      <w:r>
        <w:rPr>
          <w:rFonts w:ascii="Times New Roman" w:eastAsia="黑体" w:hAnsi="黑体"/>
          <w:spacing w:val="-3"/>
          <w:position w:val="-2"/>
          <w:sz w:val="28"/>
          <w:szCs w:val="28"/>
        </w:rPr>
        <w:t>踪</w:t>
      </w:r>
      <w:r>
        <w:rPr>
          <w:rFonts w:ascii="Times New Roman" w:eastAsia="黑体" w:hAnsi="黑体"/>
          <w:position w:val="-2"/>
          <w:sz w:val="28"/>
          <w:szCs w:val="28"/>
        </w:rPr>
        <w:t>检验合</w:t>
      </w:r>
      <w:r>
        <w:rPr>
          <w:rFonts w:ascii="Times New Roman" w:eastAsia="黑体" w:hAnsi="黑体"/>
          <w:spacing w:val="-3"/>
          <w:position w:val="-2"/>
          <w:sz w:val="28"/>
          <w:szCs w:val="28"/>
        </w:rPr>
        <w:t>格</w:t>
      </w:r>
      <w:r>
        <w:rPr>
          <w:rFonts w:ascii="Times New Roman" w:eastAsia="黑体" w:hAnsi="黑体"/>
          <w:position w:val="-2"/>
          <w:sz w:val="28"/>
          <w:szCs w:val="28"/>
        </w:rPr>
        <w:t>产品</w:t>
      </w:r>
      <w:r>
        <w:rPr>
          <w:rFonts w:ascii="Times New Roman" w:eastAsia="黑体" w:hAnsi="黑体"/>
          <w:spacing w:val="-3"/>
          <w:position w:val="-2"/>
          <w:sz w:val="28"/>
          <w:szCs w:val="28"/>
        </w:rPr>
        <w:t>汇总</w:t>
      </w:r>
      <w:r>
        <w:rPr>
          <w:rFonts w:ascii="Times New Roman" w:eastAsia="黑体" w:hAnsi="黑体"/>
          <w:position w:val="-2"/>
          <w:sz w:val="28"/>
          <w:szCs w:val="28"/>
        </w:rPr>
        <w:t>表</w:t>
      </w:r>
    </w:p>
    <w:p w:rsidR="00602691" w:rsidRDefault="00602691" w:rsidP="00602691">
      <w:pPr>
        <w:spacing w:before="6" w:line="150" w:lineRule="exact"/>
        <w:rPr>
          <w:rFonts w:ascii="Times New Roman" w:hAnsi="Times New Roman"/>
          <w:sz w:val="15"/>
          <w:szCs w:val="15"/>
        </w:rPr>
      </w:pPr>
    </w:p>
    <w:tbl>
      <w:tblPr>
        <w:tblW w:w="0" w:type="auto"/>
        <w:tblInd w:w="109" w:type="dxa"/>
        <w:tblLayout w:type="fixed"/>
        <w:tblCellMar>
          <w:left w:w="0" w:type="dxa"/>
          <w:right w:w="0" w:type="dxa"/>
        </w:tblCellMar>
        <w:tblLook w:val="0000"/>
      </w:tblPr>
      <w:tblGrid>
        <w:gridCol w:w="497"/>
        <w:gridCol w:w="1056"/>
        <w:gridCol w:w="828"/>
        <w:gridCol w:w="965"/>
        <w:gridCol w:w="831"/>
        <w:gridCol w:w="828"/>
        <w:gridCol w:w="1459"/>
        <w:gridCol w:w="1277"/>
        <w:gridCol w:w="1274"/>
        <w:gridCol w:w="1277"/>
        <w:gridCol w:w="1275"/>
        <w:gridCol w:w="1417"/>
        <w:gridCol w:w="1376"/>
      </w:tblGrid>
      <w:tr w:rsidR="00602691" w:rsidTr="00F10A19">
        <w:trPr>
          <w:trHeight w:hRule="exact" w:val="864"/>
        </w:trPr>
        <w:tc>
          <w:tcPr>
            <w:tcW w:w="497"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21" w:right="45"/>
              <w:rPr>
                <w:rFonts w:ascii="Times New Roman" w:eastAsia="仿宋" w:hAnsi="Times New Roman"/>
                <w:sz w:val="24"/>
                <w:szCs w:val="24"/>
              </w:rPr>
            </w:pPr>
            <w:r>
              <w:rPr>
                <w:rFonts w:ascii="Times New Roman" w:eastAsia="仿宋" w:hAnsi="仿宋"/>
                <w:sz w:val="24"/>
                <w:szCs w:val="24"/>
              </w:rPr>
              <w:t>序</w:t>
            </w:r>
            <w:r>
              <w:rPr>
                <w:rFonts w:ascii="Times New Roman" w:eastAsia="仿宋" w:hAnsi="Times New Roman"/>
                <w:sz w:val="24"/>
                <w:szCs w:val="24"/>
              </w:rPr>
              <w:t xml:space="preserve"> </w:t>
            </w:r>
            <w:r>
              <w:rPr>
                <w:rFonts w:ascii="Times New Roman" w:eastAsia="仿宋" w:hAnsi="仿宋"/>
                <w:sz w:val="24"/>
                <w:szCs w:val="24"/>
              </w:rPr>
              <w:t>号</w:t>
            </w:r>
          </w:p>
        </w:tc>
        <w:tc>
          <w:tcPr>
            <w:tcW w:w="10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283" w:right="204"/>
              <w:rPr>
                <w:rFonts w:ascii="Times New Roman" w:eastAsia="仿宋" w:hAnsi="Times New Roman"/>
                <w:sz w:val="24"/>
                <w:szCs w:val="24"/>
              </w:rPr>
            </w:pPr>
            <w:r>
              <w:rPr>
                <w:rFonts w:ascii="Times New Roman" w:eastAsia="仿宋" w:hAnsi="仿宋"/>
                <w:sz w:val="24"/>
                <w:szCs w:val="24"/>
              </w:rPr>
              <w:t>抽检</w:t>
            </w:r>
            <w:r>
              <w:rPr>
                <w:rFonts w:ascii="Times New Roman" w:eastAsia="仿宋" w:hAnsi="Times New Roman"/>
                <w:sz w:val="24"/>
                <w:szCs w:val="24"/>
              </w:rPr>
              <w:t xml:space="preserve"> </w:t>
            </w:r>
            <w:r>
              <w:rPr>
                <w:rFonts w:ascii="Times New Roman" w:eastAsia="仿宋" w:hAnsi="仿宋"/>
                <w:sz w:val="24"/>
                <w:szCs w:val="24"/>
              </w:rPr>
              <w:t>环节</w:t>
            </w:r>
          </w:p>
        </w:tc>
        <w:tc>
          <w:tcPr>
            <w:tcW w:w="828"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69" w:right="89"/>
              <w:rPr>
                <w:rFonts w:ascii="Times New Roman" w:eastAsia="仿宋" w:hAnsi="Times New Roman"/>
                <w:sz w:val="24"/>
                <w:szCs w:val="24"/>
              </w:rPr>
            </w:pPr>
            <w:r>
              <w:rPr>
                <w:rFonts w:ascii="Times New Roman" w:eastAsia="仿宋" w:hAnsi="仿宋"/>
                <w:sz w:val="24"/>
                <w:szCs w:val="24"/>
              </w:rPr>
              <w:t>产品</w:t>
            </w:r>
            <w:r>
              <w:rPr>
                <w:rFonts w:ascii="Times New Roman" w:eastAsia="仿宋" w:hAnsi="Times New Roman"/>
                <w:sz w:val="24"/>
                <w:szCs w:val="24"/>
              </w:rPr>
              <w:t xml:space="preserve"> </w:t>
            </w:r>
            <w:r>
              <w:rPr>
                <w:rFonts w:ascii="Times New Roman" w:eastAsia="仿宋" w:hAnsi="仿宋"/>
                <w:sz w:val="24"/>
                <w:szCs w:val="24"/>
              </w:rPr>
              <w:t>名称</w:t>
            </w:r>
          </w:p>
        </w:tc>
        <w:tc>
          <w:tcPr>
            <w:tcW w:w="965"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10" w:line="200" w:lineRule="exact"/>
              <w:rPr>
                <w:rFonts w:ascii="Times New Roman" w:eastAsia="仿宋" w:hAnsi="Times New Roman"/>
                <w:sz w:val="20"/>
                <w:szCs w:val="20"/>
              </w:rPr>
            </w:pPr>
          </w:p>
          <w:p w:rsidR="00602691" w:rsidRDefault="00602691" w:rsidP="00F10A19">
            <w:pPr>
              <w:ind w:left="114" w:right="-20"/>
              <w:rPr>
                <w:rFonts w:ascii="Times New Roman" w:eastAsia="仿宋" w:hAnsi="Times New Roman"/>
                <w:sz w:val="24"/>
                <w:szCs w:val="24"/>
              </w:rPr>
            </w:pPr>
            <w:r>
              <w:rPr>
                <w:rFonts w:ascii="Times New Roman" w:eastAsia="仿宋" w:hAnsi="仿宋"/>
                <w:sz w:val="24"/>
                <w:szCs w:val="24"/>
              </w:rPr>
              <w:t>商品名</w:t>
            </w:r>
          </w:p>
        </w:tc>
        <w:tc>
          <w:tcPr>
            <w:tcW w:w="831"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69" w:right="92"/>
              <w:rPr>
                <w:rFonts w:ascii="Times New Roman" w:eastAsia="仿宋" w:hAnsi="Times New Roman"/>
                <w:sz w:val="24"/>
                <w:szCs w:val="24"/>
              </w:rPr>
            </w:pPr>
            <w:r>
              <w:rPr>
                <w:rFonts w:ascii="Times New Roman" w:eastAsia="仿宋" w:hAnsi="仿宋"/>
                <w:sz w:val="24"/>
                <w:szCs w:val="24"/>
              </w:rPr>
              <w:t>兽药</w:t>
            </w:r>
            <w:r>
              <w:rPr>
                <w:rFonts w:ascii="Times New Roman" w:eastAsia="仿宋" w:hAnsi="Times New Roman"/>
                <w:sz w:val="24"/>
                <w:szCs w:val="24"/>
              </w:rPr>
              <w:t xml:space="preserve"> </w:t>
            </w:r>
            <w:r>
              <w:rPr>
                <w:rFonts w:ascii="Times New Roman" w:eastAsia="仿宋" w:hAnsi="仿宋"/>
                <w:sz w:val="24"/>
                <w:szCs w:val="24"/>
              </w:rPr>
              <w:t>类别</w:t>
            </w:r>
          </w:p>
        </w:tc>
        <w:tc>
          <w:tcPr>
            <w:tcW w:w="828"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67" w:right="91"/>
              <w:rPr>
                <w:rFonts w:ascii="Times New Roman" w:eastAsia="仿宋" w:hAnsi="Times New Roman"/>
                <w:sz w:val="24"/>
                <w:szCs w:val="24"/>
              </w:rPr>
            </w:pPr>
            <w:r>
              <w:rPr>
                <w:rFonts w:ascii="Times New Roman" w:eastAsia="仿宋" w:hAnsi="仿宋"/>
                <w:sz w:val="24"/>
                <w:szCs w:val="24"/>
              </w:rPr>
              <w:t>用药</w:t>
            </w:r>
            <w:r>
              <w:rPr>
                <w:rFonts w:ascii="Times New Roman" w:eastAsia="仿宋" w:hAnsi="Times New Roman"/>
                <w:sz w:val="24"/>
                <w:szCs w:val="24"/>
              </w:rPr>
              <w:t xml:space="preserve"> </w:t>
            </w:r>
            <w:r>
              <w:rPr>
                <w:rFonts w:ascii="Times New Roman" w:eastAsia="仿宋" w:hAnsi="仿宋"/>
                <w:sz w:val="24"/>
                <w:szCs w:val="24"/>
              </w:rPr>
              <w:t>类别</w:t>
            </w:r>
          </w:p>
        </w:tc>
        <w:tc>
          <w:tcPr>
            <w:tcW w:w="1459"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244" w:right="165"/>
              <w:rPr>
                <w:rFonts w:ascii="Times New Roman" w:eastAsia="仿宋" w:hAnsi="Times New Roman"/>
                <w:sz w:val="24"/>
                <w:szCs w:val="24"/>
              </w:rPr>
            </w:pPr>
            <w:r>
              <w:rPr>
                <w:rFonts w:ascii="Times New Roman" w:eastAsia="仿宋" w:hAnsi="仿宋"/>
                <w:sz w:val="24"/>
                <w:szCs w:val="24"/>
              </w:rPr>
              <w:t>标称生产企业</w:t>
            </w: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10" w:line="200" w:lineRule="exact"/>
              <w:rPr>
                <w:rFonts w:ascii="Times New Roman" w:eastAsia="仿宋" w:hAnsi="Times New Roman"/>
                <w:sz w:val="20"/>
                <w:szCs w:val="20"/>
              </w:rPr>
            </w:pPr>
          </w:p>
          <w:p w:rsidR="00602691" w:rsidRDefault="00602691" w:rsidP="00F10A19">
            <w:pPr>
              <w:ind w:left="153" w:right="-20"/>
              <w:rPr>
                <w:rFonts w:ascii="Times New Roman" w:eastAsia="仿宋" w:hAnsi="Times New Roman"/>
                <w:sz w:val="24"/>
                <w:szCs w:val="24"/>
              </w:rPr>
            </w:pPr>
            <w:r>
              <w:rPr>
                <w:rFonts w:ascii="Times New Roman" w:eastAsia="仿宋" w:hAnsi="仿宋"/>
                <w:sz w:val="24"/>
                <w:szCs w:val="24"/>
              </w:rPr>
              <w:t>生产地址</w:t>
            </w:r>
          </w:p>
        </w:tc>
        <w:tc>
          <w:tcPr>
            <w:tcW w:w="1274"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50" w:right="74"/>
              <w:rPr>
                <w:rFonts w:ascii="Times New Roman" w:eastAsia="仿宋" w:hAnsi="Times New Roman"/>
                <w:sz w:val="24"/>
                <w:szCs w:val="24"/>
              </w:rPr>
            </w:pPr>
            <w:r>
              <w:rPr>
                <w:rFonts w:ascii="Times New Roman" w:eastAsia="仿宋" w:hAnsi="仿宋"/>
                <w:sz w:val="24"/>
                <w:szCs w:val="24"/>
              </w:rPr>
              <w:t>产品批准文号</w:t>
            </w: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10" w:line="200" w:lineRule="exact"/>
              <w:rPr>
                <w:rFonts w:ascii="Times New Roman" w:eastAsia="仿宋" w:hAnsi="Times New Roman"/>
                <w:sz w:val="20"/>
                <w:szCs w:val="20"/>
              </w:rPr>
            </w:pPr>
          </w:p>
          <w:p w:rsidR="00602691" w:rsidRDefault="00602691" w:rsidP="00F10A19">
            <w:pPr>
              <w:ind w:left="153" w:right="-20"/>
              <w:rPr>
                <w:rFonts w:ascii="Times New Roman" w:eastAsia="仿宋" w:hAnsi="Times New Roman"/>
                <w:sz w:val="24"/>
                <w:szCs w:val="24"/>
              </w:rPr>
            </w:pPr>
            <w:r>
              <w:rPr>
                <w:rFonts w:ascii="Times New Roman" w:eastAsia="仿宋" w:hAnsi="仿宋"/>
                <w:sz w:val="24"/>
                <w:szCs w:val="24"/>
              </w:rPr>
              <w:t>生产批号</w:t>
            </w:r>
          </w:p>
        </w:tc>
        <w:tc>
          <w:tcPr>
            <w:tcW w:w="1275"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line="352" w:lineRule="exact"/>
              <w:ind w:left="229" w:right="-20"/>
              <w:rPr>
                <w:rFonts w:ascii="Times New Roman" w:eastAsia="仿宋" w:hAnsi="Times New Roman"/>
                <w:sz w:val="24"/>
                <w:szCs w:val="24"/>
              </w:rPr>
            </w:pPr>
            <w:r>
              <w:rPr>
                <w:rFonts w:ascii="Times New Roman" w:eastAsia="仿宋" w:hAnsi="仿宋"/>
                <w:position w:val="-1"/>
                <w:sz w:val="24"/>
                <w:szCs w:val="24"/>
              </w:rPr>
              <w:t>检验</w:t>
            </w:r>
          </w:p>
          <w:p w:rsidR="00602691" w:rsidRDefault="00602691" w:rsidP="00F10A19">
            <w:pPr>
              <w:spacing w:line="360" w:lineRule="exact"/>
              <w:ind w:left="229" w:right="-20"/>
              <w:rPr>
                <w:rFonts w:ascii="Times New Roman" w:eastAsia="仿宋" w:hAnsi="Times New Roman"/>
                <w:sz w:val="24"/>
                <w:szCs w:val="24"/>
              </w:rPr>
            </w:pPr>
            <w:r>
              <w:rPr>
                <w:rFonts w:ascii="Times New Roman" w:eastAsia="仿宋" w:hAnsi="仿宋"/>
                <w:position w:val="-1"/>
                <w:sz w:val="24"/>
                <w:szCs w:val="24"/>
              </w:rPr>
              <w:t>项目</w:t>
            </w:r>
          </w:p>
        </w:tc>
        <w:tc>
          <w:tcPr>
            <w:tcW w:w="1417"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6" w:line="360" w:lineRule="exact"/>
              <w:ind w:left="153" w:right="74" w:firstLine="120"/>
              <w:rPr>
                <w:rFonts w:ascii="Times New Roman" w:eastAsia="仿宋" w:hAnsi="Times New Roman"/>
                <w:sz w:val="24"/>
                <w:szCs w:val="24"/>
              </w:rPr>
            </w:pPr>
            <w:r>
              <w:rPr>
                <w:rFonts w:ascii="Times New Roman" w:eastAsia="仿宋" w:hAnsi="仿宋"/>
                <w:sz w:val="24"/>
                <w:szCs w:val="24"/>
              </w:rPr>
              <w:t>被抽样</w:t>
            </w:r>
            <w:r>
              <w:rPr>
                <w:rFonts w:ascii="Times New Roman" w:eastAsia="仿宋" w:hAnsi="Times New Roman"/>
                <w:sz w:val="24"/>
                <w:szCs w:val="24"/>
              </w:rPr>
              <w:t xml:space="preserve"> </w:t>
            </w:r>
            <w:r>
              <w:rPr>
                <w:rFonts w:ascii="Times New Roman" w:eastAsia="仿宋" w:hAnsi="仿宋"/>
                <w:sz w:val="24"/>
                <w:szCs w:val="24"/>
              </w:rPr>
              <w:t>单位名称</w:t>
            </w:r>
          </w:p>
        </w:tc>
        <w:tc>
          <w:tcPr>
            <w:tcW w:w="137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10" w:line="200" w:lineRule="exact"/>
              <w:rPr>
                <w:rFonts w:ascii="Times New Roman" w:eastAsia="仿宋" w:hAnsi="Times New Roman"/>
                <w:sz w:val="20"/>
                <w:szCs w:val="20"/>
              </w:rPr>
            </w:pPr>
          </w:p>
          <w:p w:rsidR="00602691" w:rsidRDefault="00602691" w:rsidP="00F10A19">
            <w:pPr>
              <w:ind w:left="107" w:right="-20"/>
              <w:rPr>
                <w:rFonts w:ascii="Times New Roman" w:eastAsia="仿宋" w:hAnsi="Times New Roman"/>
                <w:sz w:val="24"/>
                <w:szCs w:val="24"/>
              </w:rPr>
            </w:pPr>
            <w:r>
              <w:rPr>
                <w:rFonts w:ascii="Times New Roman" w:eastAsia="仿宋" w:hAnsi="仿宋"/>
                <w:sz w:val="24"/>
                <w:szCs w:val="24"/>
              </w:rPr>
              <w:t>备注</w:t>
            </w:r>
          </w:p>
        </w:tc>
      </w:tr>
      <w:tr w:rsidR="00602691" w:rsidTr="00F10A19">
        <w:trPr>
          <w:trHeight w:hRule="exact" w:val="866"/>
        </w:trPr>
        <w:tc>
          <w:tcPr>
            <w:tcW w:w="497"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5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828"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965"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83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828"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459"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7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77"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75"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37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bl>
    <w:p w:rsidR="00602691" w:rsidRDefault="00602691" w:rsidP="00602691">
      <w:pPr>
        <w:spacing w:before="1" w:line="180" w:lineRule="exact"/>
        <w:rPr>
          <w:rFonts w:ascii="Times New Roman" w:hAnsi="Times New Roman"/>
          <w:sz w:val="18"/>
          <w:szCs w:val="18"/>
        </w:rPr>
      </w:pPr>
    </w:p>
    <w:p w:rsidR="00602691" w:rsidRDefault="00602691" w:rsidP="00602691">
      <w:pPr>
        <w:spacing w:line="200" w:lineRule="exact"/>
        <w:rPr>
          <w:rFonts w:ascii="Times New Roman" w:hAnsi="Times New Roman"/>
          <w:sz w:val="20"/>
          <w:szCs w:val="20"/>
        </w:rPr>
      </w:pPr>
    </w:p>
    <w:p w:rsidR="00602691" w:rsidRDefault="00602691" w:rsidP="00602691">
      <w:pPr>
        <w:tabs>
          <w:tab w:val="left" w:pos="6980"/>
        </w:tabs>
        <w:spacing w:line="331" w:lineRule="exact"/>
        <w:ind w:left="262" w:right="158"/>
        <w:rPr>
          <w:rFonts w:ascii="Times New Roman" w:eastAsia="Adobe 仿宋 Std R" w:hAnsi="Times New Roman"/>
          <w:sz w:val="24"/>
          <w:szCs w:val="24"/>
        </w:rPr>
      </w:pPr>
      <w:r>
        <w:rPr>
          <w:rFonts w:ascii="Times New Roman" w:eastAsia="Adobe 仿宋 Std R" w:hAnsi="Adobe 仿宋 Std R"/>
          <w:sz w:val="24"/>
          <w:szCs w:val="24"/>
        </w:rPr>
        <w:t>填表说明：</w:t>
      </w:r>
      <w:r>
        <w:rPr>
          <w:rFonts w:ascii="Times New Roman" w:eastAsia="仿宋_GB2312" w:hAnsi="Times New Roman"/>
          <w:sz w:val="24"/>
          <w:szCs w:val="24"/>
        </w:rPr>
        <w:t>1.</w:t>
      </w:r>
      <w:r>
        <w:rPr>
          <w:rFonts w:ascii="Times New Roman" w:eastAsia="Adobe 仿宋 Std R" w:hAnsi="Adobe 仿宋 Std R"/>
          <w:sz w:val="24"/>
          <w:szCs w:val="24"/>
        </w:rPr>
        <w:t>抽检环节：生产环节、经营环节、使用环节。</w:t>
      </w:r>
      <w:r>
        <w:rPr>
          <w:rFonts w:ascii="Times New Roman" w:eastAsia="Adobe 仿宋 Std R" w:hAnsi="Times New Roman"/>
          <w:sz w:val="24"/>
          <w:szCs w:val="24"/>
        </w:rPr>
        <w:tab/>
      </w:r>
      <w:r>
        <w:rPr>
          <w:rFonts w:ascii="Times New Roman" w:eastAsia="仿宋_GB2312" w:hAnsi="Times New Roman"/>
          <w:sz w:val="24"/>
          <w:szCs w:val="24"/>
        </w:rPr>
        <w:t xml:space="preserve">2. </w:t>
      </w:r>
      <w:r>
        <w:rPr>
          <w:rFonts w:ascii="Times New Roman" w:eastAsia="Adobe 仿宋 Std R" w:hAnsi="Adobe 仿宋 Std R"/>
          <w:sz w:val="24"/>
          <w:szCs w:val="24"/>
        </w:rPr>
        <w:t>兽药类别：化学药品、兽用抗生素、原料药</w:t>
      </w:r>
      <w:r>
        <w:rPr>
          <w:rFonts w:ascii="Times New Roman" w:eastAsia="Adobe 仿宋 Std R" w:hAnsi="Adobe 仿宋 Std R"/>
          <w:spacing w:val="1"/>
          <w:sz w:val="24"/>
          <w:szCs w:val="24"/>
        </w:rPr>
        <w:t>、</w:t>
      </w:r>
      <w:r>
        <w:rPr>
          <w:rFonts w:ascii="Times New Roman" w:eastAsia="Adobe 仿宋 Std R" w:hAnsi="Adobe 仿宋 Std R"/>
          <w:sz w:val="24"/>
          <w:szCs w:val="24"/>
        </w:rPr>
        <w:t>中兽药、其他兽药。</w:t>
      </w:r>
      <w:r>
        <w:rPr>
          <w:rFonts w:ascii="Times New Roman" w:eastAsia="仿宋_GB2312" w:hAnsi="Times New Roman"/>
          <w:position w:val="-1"/>
          <w:sz w:val="24"/>
          <w:szCs w:val="24"/>
        </w:rPr>
        <w:t>3.</w:t>
      </w:r>
      <w:r>
        <w:rPr>
          <w:rFonts w:ascii="Times New Roman" w:eastAsia="Adobe 仿宋 Std R" w:hAnsi="Adobe 仿宋 Std R"/>
          <w:position w:val="-1"/>
          <w:sz w:val="24"/>
          <w:szCs w:val="24"/>
        </w:rPr>
        <w:t>用药类别：畜禽用兽药、</w:t>
      </w:r>
      <w:r>
        <w:rPr>
          <w:rFonts w:ascii="Times New Roman" w:eastAsia="Adobe 仿宋 Std R" w:hAnsi="Times New Roman"/>
          <w:spacing w:val="53"/>
          <w:position w:val="-1"/>
          <w:sz w:val="24"/>
          <w:szCs w:val="24"/>
        </w:rPr>
        <w:t xml:space="preserve"> </w:t>
      </w:r>
      <w:r>
        <w:rPr>
          <w:rFonts w:ascii="Times New Roman" w:eastAsia="Adobe 仿宋 Std R" w:hAnsi="Adobe 仿宋 Std R"/>
          <w:position w:val="-1"/>
          <w:sz w:val="24"/>
          <w:szCs w:val="24"/>
        </w:rPr>
        <w:t>水产用兽药、蚕用兽药、蜂用兽药。</w:t>
      </w:r>
      <w:r>
        <w:rPr>
          <w:rFonts w:ascii="Times New Roman" w:eastAsia="Adobe 仿宋 Std R" w:hAnsi="Times New Roman"/>
          <w:position w:val="-1"/>
          <w:sz w:val="24"/>
          <w:szCs w:val="24"/>
        </w:rPr>
        <w:tab/>
      </w:r>
      <w:r>
        <w:rPr>
          <w:rFonts w:ascii="Times New Roman" w:eastAsia="仿宋_GB2312" w:hAnsi="Times New Roman"/>
          <w:position w:val="-1"/>
          <w:sz w:val="24"/>
          <w:szCs w:val="24"/>
        </w:rPr>
        <w:t xml:space="preserve">4. </w:t>
      </w:r>
      <w:r>
        <w:rPr>
          <w:rFonts w:ascii="Times New Roman" w:eastAsia="Adobe 仿宋 Std R" w:hAnsi="Adobe 仿宋 Std R"/>
          <w:position w:val="-1"/>
          <w:sz w:val="24"/>
          <w:szCs w:val="24"/>
        </w:rPr>
        <w:t>消毒剂兽药、进口兽药请在备注中标明。</w:t>
      </w:r>
      <w:r>
        <w:rPr>
          <w:rFonts w:ascii="Times New Roman" w:eastAsia="仿宋_GB2312" w:hAnsi="Times New Roman"/>
          <w:position w:val="-3"/>
          <w:sz w:val="24"/>
          <w:szCs w:val="24"/>
        </w:rPr>
        <w:t>5.</w:t>
      </w:r>
      <w:r>
        <w:rPr>
          <w:rFonts w:ascii="Times New Roman" w:eastAsia="Adobe 仿宋 Std R" w:hAnsi="Adobe 仿宋 Std R"/>
          <w:position w:val="-3"/>
          <w:sz w:val="24"/>
          <w:szCs w:val="24"/>
        </w:rPr>
        <w:t>本表适用于省级监督抽检和部级跟踪抽检结果汇总。</w:t>
      </w:r>
    </w:p>
    <w:p w:rsidR="00602691" w:rsidRDefault="00602691" w:rsidP="00602691">
      <w:pPr>
        <w:rPr>
          <w:rFonts w:ascii="Times New Roman" w:eastAsia="黑体" w:hAnsi="Times New Roman"/>
          <w:sz w:val="32"/>
          <w:szCs w:val="32"/>
        </w:rPr>
      </w:pPr>
      <w:r>
        <w:rPr>
          <w:rFonts w:ascii="Times New Roman" w:eastAsia="黑体" w:hAnsi="Times New Roman"/>
          <w:w w:val="99"/>
          <w:position w:val="-3"/>
          <w:sz w:val="32"/>
          <w:szCs w:val="32"/>
        </w:rPr>
        <w:br w:type="page"/>
      </w:r>
      <w:r>
        <w:rPr>
          <w:rFonts w:ascii="Times New Roman" w:eastAsia="黑体" w:hAnsi="黑体"/>
          <w:w w:val="99"/>
          <w:position w:val="-3"/>
          <w:sz w:val="32"/>
          <w:szCs w:val="32"/>
        </w:rPr>
        <w:lastRenderedPageBreak/>
        <w:t>附</w:t>
      </w:r>
      <w:r>
        <w:rPr>
          <w:rFonts w:ascii="Times New Roman" w:eastAsia="黑体" w:hAnsi="黑体" w:hint="eastAsia"/>
          <w:w w:val="99"/>
          <w:position w:val="-3"/>
          <w:sz w:val="32"/>
          <w:szCs w:val="32"/>
        </w:rPr>
        <w:t>表</w:t>
      </w:r>
      <w:r>
        <w:rPr>
          <w:rFonts w:ascii="Times New Roman" w:eastAsia="黑体" w:hAnsi="Times New Roman" w:hint="eastAsia"/>
          <w:position w:val="-3"/>
          <w:sz w:val="32"/>
          <w:szCs w:val="32"/>
        </w:rPr>
        <w:t>3</w:t>
      </w:r>
    </w:p>
    <w:p w:rsidR="00602691" w:rsidRDefault="00602691" w:rsidP="00602691">
      <w:pPr>
        <w:ind w:left="973" w:right="-20"/>
        <w:rPr>
          <w:rFonts w:ascii="Times New Roman" w:eastAsia="方正小标宋简体" w:hAnsi="Times New Roman"/>
          <w:sz w:val="44"/>
          <w:szCs w:val="44"/>
        </w:rPr>
      </w:pPr>
      <w:r>
        <w:rPr>
          <w:rFonts w:ascii="Times New Roman" w:eastAsia="方正小标宋简体" w:hAnsi="Times New Roman"/>
          <w:spacing w:val="1"/>
          <w:sz w:val="44"/>
          <w:szCs w:val="44"/>
        </w:rPr>
        <w:t>202</w:t>
      </w:r>
      <w:r>
        <w:rPr>
          <w:rFonts w:ascii="Times New Roman" w:eastAsia="方正小标宋简体" w:hAnsi="Times New Roman" w:hint="eastAsia"/>
          <w:spacing w:val="1"/>
          <w:sz w:val="44"/>
          <w:szCs w:val="44"/>
        </w:rPr>
        <w:t>3</w:t>
      </w:r>
      <w:r>
        <w:rPr>
          <w:rFonts w:ascii="Times New Roman" w:eastAsia="方正小标宋简体" w:hAnsi="Times New Roman"/>
          <w:spacing w:val="-9"/>
          <w:sz w:val="44"/>
          <w:szCs w:val="44"/>
        </w:rPr>
        <w:t xml:space="preserve"> </w:t>
      </w:r>
      <w:r>
        <w:rPr>
          <w:rFonts w:ascii="Times New Roman" w:eastAsia="方正小标宋简体" w:hAnsi="方正小标宋简体"/>
          <w:sz w:val="44"/>
          <w:szCs w:val="44"/>
        </w:rPr>
        <w:t>年第</w:t>
      </w:r>
      <w:r>
        <w:rPr>
          <w:rFonts w:ascii="Times New Roman" w:eastAsia="方正小标宋简体" w:hAnsi="Times New Roman"/>
          <w:spacing w:val="-6"/>
          <w:sz w:val="44"/>
          <w:szCs w:val="44"/>
        </w:rPr>
        <w:t xml:space="preserve"> </w:t>
      </w:r>
      <w:r>
        <w:rPr>
          <w:rFonts w:ascii="Times New Roman" w:eastAsia="方正小标宋简体" w:hAnsi="Times New Roman"/>
          <w:sz w:val="44"/>
          <w:szCs w:val="44"/>
        </w:rPr>
        <w:t>X</w:t>
      </w:r>
      <w:r>
        <w:rPr>
          <w:rFonts w:ascii="Times New Roman" w:eastAsia="方正小标宋简体" w:hAnsi="Times New Roman"/>
          <w:spacing w:val="-3"/>
          <w:sz w:val="44"/>
          <w:szCs w:val="44"/>
        </w:rPr>
        <w:t xml:space="preserve"> </w:t>
      </w:r>
      <w:r>
        <w:rPr>
          <w:rFonts w:ascii="Times New Roman" w:eastAsia="方正小标宋简体" w:hAnsi="方正小标宋简体"/>
          <w:spacing w:val="2"/>
          <w:sz w:val="44"/>
          <w:szCs w:val="44"/>
        </w:rPr>
        <w:t>季</w:t>
      </w:r>
      <w:r>
        <w:rPr>
          <w:rFonts w:ascii="Times New Roman" w:eastAsia="方正小标宋简体" w:hAnsi="方正小标宋简体"/>
          <w:sz w:val="44"/>
          <w:szCs w:val="44"/>
        </w:rPr>
        <w:t>度兽</w:t>
      </w:r>
      <w:r>
        <w:rPr>
          <w:rFonts w:ascii="Times New Roman" w:eastAsia="方正小标宋简体" w:hAnsi="方正小标宋简体"/>
          <w:spacing w:val="2"/>
          <w:sz w:val="44"/>
          <w:szCs w:val="44"/>
        </w:rPr>
        <w:t>药</w:t>
      </w:r>
      <w:r>
        <w:rPr>
          <w:rFonts w:ascii="Times New Roman" w:eastAsia="方正小标宋简体" w:hAnsi="方正小标宋简体"/>
          <w:sz w:val="44"/>
          <w:szCs w:val="44"/>
        </w:rPr>
        <w:t>质</w:t>
      </w:r>
      <w:r>
        <w:rPr>
          <w:rFonts w:ascii="Times New Roman" w:eastAsia="方正小标宋简体" w:hAnsi="方正小标宋简体"/>
          <w:spacing w:val="2"/>
          <w:sz w:val="44"/>
          <w:szCs w:val="44"/>
        </w:rPr>
        <w:t>量</w:t>
      </w:r>
      <w:r>
        <w:rPr>
          <w:rFonts w:ascii="Times New Roman" w:eastAsia="方正小标宋简体" w:hAnsi="方正小标宋简体"/>
          <w:sz w:val="44"/>
          <w:szCs w:val="44"/>
        </w:rPr>
        <w:t>监督</w:t>
      </w:r>
      <w:r>
        <w:rPr>
          <w:rFonts w:ascii="Times New Roman" w:eastAsia="方正小标宋简体" w:hAnsi="方正小标宋简体"/>
          <w:spacing w:val="2"/>
          <w:sz w:val="44"/>
          <w:szCs w:val="44"/>
        </w:rPr>
        <w:t>抽</w:t>
      </w:r>
      <w:r>
        <w:rPr>
          <w:rFonts w:ascii="Times New Roman" w:eastAsia="方正小标宋简体" w:hAnsi="方正小标宋简体"/>
          <w:sz w:val="44"/>
          <w:szCs w:val="44"/>
        </w:rPr>
        <w:t>检</w:t>
      </w:r>
      <w:r>
        <w:rPr>
          <w:rFonts w:ascii="Times New Roman" w:eastAsia="方正小标宋简体" w:hAnsi="方正小标宋简体"/>
          <w:spacing w:val="2"/>
          <w:sz w:val="44"/>
          <w:szCs w:val="44"/>
        </w:rPr>
        <w:t>假</w:t>
      </w:r>
      <w:r>
        <w:rPr>
          <w:rFonts w:ascii="Times New Roman" w:eastAsia="方正小标宋简体" w:hAnsi="方正小标宋简体"/>
          <w:sz w:val="44"/>
          <w:szCs w:val="44"/>
        </w:rPr>
        <w:t>兽</w:t>
      </w:r>
      <w:r>
        <w:rPr>
          <w:rFonts w:ascii="Times New Roman" w:eastAsia="方正小标宋简体" w:hAnsi="方正小标宋简体"/>
          <w:spacing w:val="7"/>
          <w:sz w:val="44"/>
          <w:szCs w:val="44"/>
        </w:rPr>
        <w:t>药</w:t>
      </w:r>
      <w:r>
        <w:rPr>
          <w:rFonts w:ascii="Times New Roman" w:eastAsia="方正小标宋简体" w:hAnsi="Times New Roman"/>
          <w:spacing w:val="-2"/>
          <w:sz w:val="44"/>
          <w:szCs w:val="44"/>
        </w:rPr>
        <w:t>/</w:t>
      </w:r>
      <w:r>
        <w:rPr>
          <w:rFonts w:ascii="Times New Roman" w:eastAsia="方正小标宋简体" w:hAnsi="方正小标宋简体"/>
          <w:spacing w:val="2"/>
          <w:sz w:val="44"/>
          <w:szCs w:val="44"/>
        </w:rPr>
        <w:t>未</w:t>
      </w:r>
      <w:r>
        <w:rPr>
          <w:rFonts w:ascii="Times New Roman" w:eastAsia="方正小标宋简体" w:hAnsi="方正小标宋简体"/>
          <w:sz w:val="44"/>
          <w:szCs w:val="44"/>
        </w:rPr>
        <w:t>赋</w:t>
      </w:r>
      <w:r>
        <w:rPr>
          <w:rFonts w:ascii="Times New Roman" w:eastAsia="方正小标宋简体" w:hAnsi="方正小标宋简体"/>
          <w:spacing w:val="2"/>
          <w:sz w:val="44"/>
          <w:szCs w:val="44"/>
        </w:rPr>
        <w:t>二</w:t>
      </w:r>
      <w:r>
        <w:rPr>
          <w:rFonts w:ascii="Times New Roman" w:eastAsia="方正小标宋简体" w:hAnsi="方正小标宋简体"/>
          <w:sz w:val="44"/>
          <w:szCs w:val="44"/>
        </w:rPr>
        <w:t>维码</w:t>
      </w:r>
      <w:r>
        <w:rPr>
          <w:rFonts w:ascii="Times New Roman" w:eastAsia="方正小标宋简体" w:hAnsi="方正小标宋简体"/>
          <w:spacing w:val="2"/>
          <w:sz w:val="44"/>
          <w:szCs w:val="44"/>
        </w:rPr>
        <w:t>产</w:t>
      </w:r>
      <w:r>
        <w:rPr>
          <w:rFonts w:ascii="Times New Roman" w:eastAsia="方正小标宋简体" w:hAnsi="方正小标宋简体"/>
          <w:sz w:val="44"/>
          <w:szCs w:val="44"/>
        </w:rPr>
        <w:t>品</w:t>
      </w:r>
      <w:r>
        <w:rPr>
          <w:rFonts w:ascii="Times New Roman" w:eastAsia="方正小标宋简体" w:hAnsi="方正小标宋简体"/>
          <w:spacing w:val="2"/>
          <w:sz w:val="44"/>
          <w:szCs w:val="44"/>
        </w:rPr>
        <w:t>汇</w:t>
      </w:r>
      <w:r>
        <w:rPr>
          <w:rFonts w:ascii="Times New Roman" w:eastAsia="方正小标宋简体" w:hAnsi="方正小标宋简体"/>
          <w:sz w:val="44"/>
          <w:szCs w:val="44"/>
        </w:rPr>
        <w:t>总表</w:t>
      </w:r>
    </w:p>
    <w:tbl>
      <w:tblPr>
        <w:tblW w:w="0" w:type="auto"/>
        <w:tblInd w:w="206" w:type="dxa"/>
        <w:tblLayout w:type="fixed"/>
        <w:tblCellMar>
          <w:left w:w="0" w:type="dxa"/>
          <w:right w:w="0" w:type="dxa"/>
        </w:tblCellMar>
        <w:tblLook w:val="0000"/>
      </w:tblPr>
      <w:tblGrid>
        <w:gridCol w:w="756"/>
        <w:gridCol w:w="1243"/>
        <w:gridCol w:w="1246"/>
        <w:gridCol w:w="1001"/>
        <w:gridCol w:w="1243"/>
        <w:gridCol w:w="1243"/>
        <w:gridCol w:w="1733"/>
        <w:gridCol w:w="1733"/>
        <w:gridCol w:w="1244"/>
        <w:gridCol w:w="1980"/>
        <w:gridCol w:w="754"/>
      </w:tblGrid>
      <w:tr w:rsidR="00602691" w:rsidTr="00F10A19">
        <w:trPr>
          <w:trHeight w:hRule="exact" w:val="584"/>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162" w:right="-20"/>
              <w:rPr>
                <w:rFonts w:ascii="Times New Roman" w:eastAsia="仿宋" w:hAnsi="Times New Roman"/>
                <w:szCs w:val="21"/>
              </w:rPr>
            </w:pPr>
            <w:r>
              <w:rPr>
                <w:rFonts w:ascii="Times New Roman" w:eastAsia="仿宋" w:hAnsi="仿宋"/>
                <w:szCs w:val="21"/>
              </w:rPr>
              <w:t>序号</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196" w:right="-20"/>
              <w:rPr>
                <w:rFonts w:ascii="Times New Roman" w:eastAsia="仿宋" w:hAnsi="Times New Roman"/>
                <w:szCs w:val="21"/>
              </w:rPr>
            </w:pPr>
            <w:r>
              <w:rPr>
                <w:rFonts w:ascii="Times New Roman" w:eastAsia="仿宋" w:hAnsi="仿宋"/>
                <w:szCs w:val="21"/>
              </w:rPr>
              <w:t>抽检</w:t>
            </w:r>
            <w:r>
              <w:rPr>
                <w:rFonts w:ascii="Times New Roman" w:eastAsia="仿宋" w:hAnsi="仿宋"/>
                <w:spacing w:val="-2"/>
                <w:szCs w:val="21"/>
              </w:rPr>
              <w:t>环</w:t>
            </w:r>
            <w:r>
              <w:rPr>
                <w:rFonts w:ascii="Times New Roman" w:eastAsia="仿宋" w:hAnsi="仿宋"/>
                <w:szCs w:val="21"/>
              </w:rPr>
              <w:t>节</w:t>
            </w: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196" w:right="-20"/>
              <w:rPr>
                <w:rFonts w:ascii="Times New Roman" w:eastAsia="仿宋" w:hAnsi="Times New Roman"/>
                <w:szCs w:val="21"/>
              </w:rPr>
            </w:pPr>
            <w:r>
              <w:rPr>
                <w:rFonts w:ascii="Times New Roman" w:eastAsia="仿宋" w:hAnsi="仿宋"/>
                <w:szCs w:val="21"/>
              </w:rPr>
              <w:t>产品</w:t>
            </w:r>
            <w:r>
              <w:rPr>
                <w:rFonts w:ascii="Times New Roman" w:eastAsia="仿宋" w:hAnsi="仿宋"/>
                <w:spacing w:val="-2"/>
                <w:szCs w:val="21"/>
              </w:rPr>
              <w:t>名</w:t>
            </w:r>
            <w:r>
              <w:rPr>
                <w:rFonts w:ascii="Times New Roman" w:eastAsia="仿宋" w:hAnsi="仿宋"/>
                <w:szCs w:val="21"/>
              </w:rPr>
              <w:t>称</w:t>
            </w: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179" w:right="-20"/>
              <w:rPr>
                <w:rFonts w:ascii="Times New Roman" w:eastAsia="仿宋" w:hAnsi="Times New Roman"/>
                <w:szCs w:val="21"/>
              </w:rPr>
            </w:pPr>
            <w:r>
              <w:rPr>
                <w:rFonts w:ascii="Times New Roman" w:eastAsia="仿宋" w:hAnsi="仿宋"/>
                <w:szCs w:val="21"/>
              </w:rPr>
              <w:t>商品名</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196" w:right="-20"/>
              <w:rPr>
                <w:rFonts w:ascii="Times New Roman" w:eastAsia="仿宋" w:hAnsi="Times New Roman"/>
                <w:szCs w:val="21"/>
              </w:rPr>
            </w:pPr>
            <w:r>
              <w:rPr>
                <w:rFonts w:ascii="Times New Roman" w:eastAsia="仿宋" w:hAnsi="仿宋"/>
                <w:szCs w:val="21"/>
              </w:rPr>
              <w:t>兽药</w:t>
            </w:r>
            <w:r>
              <w:rPr>
                <w:rFonts w:ascii="Times New Roman" w:eastAsia="仿宋" w:hAnsi="仿宋"/>
                <w:spacing w:val="-2"/>
                <w:szCs w:val="21"/>
              </w:rPr>
              <w:t>类</w:t>
            </w:r>
            <w:r>
              <w:rPr>
                <w:rFonts w:ascii="Times New Roman" w:eastAsia="仿宋" w:hAnsi="仿宋"/>
                <w:szCs w:val="21"/>
              </w:rPr>
              <w:t>别</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196" w:right="-20"/>
              <w:rPr>
                <w:rFonts w:ascii="Times New Roman" w:eastAsia="仿宋" w:hAnsi="Times New Roman"/>
                <w:szCs w:val="21"/>
              </w:rPr>
            </w:pPr>
            <w:r>
              <w:rPr>
                <w:rFonts w:ascii="Times New Roman" w:eastAsia="仿宋" w:hAnsi="仿宋"/>
                <w:szCs w:val="21"/>
              </w:rPr>
              <w:t>用药</w:t>
            </w:r>
            <w:r>
              <w:rPr>
                <w:rFonts w:ascii="Times New Roman" w:eastAsia="仿宋" w:hAnsi="仿宋"/>
                <w:spacing w:val="-2"/>
                <w:szCs w:val="21"/>
              </w:rPr>
              <w:t>类</w:t>
            </w:r>
            <w:r>
              <w:rPr>
                <w:rFonts w:ascii="Times New Roman" w:eastAsia="仿宋" w:hAnsi="仿宋"/>
                <w:szCs w:val="21"/>
              </w:rPr>
              <w:t>别</w:t>
            </w: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229" w:right="-20"/>
              <w:rPr>
                <w:rFonts w:ascii="Times New Roman" w:eastAsia="仿宋" w:hAnsi="Times New Roman"/>
                <w:szCs w:val="21"/>
              </w:rPr>
            </w:pPr>
            <w:r>
              <w:rPr>
                <w:rFonts w:ascii="Times New Roman" w:eastAsia="仿宋" w:hAnsi="仿宋"/>
                <w:szCs w:val="21"/>
              </w:rPr>
              <w:t>标称</w:t>
            </w:r>
            <w:r>
              <w:rPr>
                <w:rFonts w:ascii="Times New Roman" w:eastAsia="仿宋" w:hAnsi="仿宋"/>
                <w:spacing w:val="-2"/>
                <w:szCs w:val="21"/>
              </w:rPr>
              <w:t>生</w:t>
            </w:r>
            <w:r>
              <w:rPr>
                <w:rFonts w:ascii="Times New Roman" w:eastAsia="仿宋" w:hAnsi="仿宋"/>
                <w:szCs w:val="21"/>
              </w:rPr>
              <w:t>产</w:t>
            </w:r>
            <w:r>
              <w:rPr>
                <w:rFonts w:ascii="Times New Roman" w:eastAsia="仿宋" w:hAnsi="仿宋"/>
                <w:spacing w:val="-2"/>
                <w:szCs w:val="21"/>
              </w:rPr>
              <w:t>企</w:t>
            </w:r>
            <w:r>
              <w:rPr>
                <w:rFonts w:ascii="Times New Roman" w:eastAsia="仿宋" w:hAnsi="仿宋"/>
                <w:szCs w:val="21"/>
              </w:rPr>
              <w:t>业</w:t>
            </w: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229" w:right="-20"/>
              <w:rPr>
                <w:rFonts w:ascii="Times New Roman" w:eastAsia="仿宋" w:hAnsi="Times New Roman"/>
                <w:szCs w:val="21"/>
              </w:rPr>
            </w:pPr>
            <w:r>
              <w:rPr>
                <w:rFonts w:ascii="Times New Roman" w:eastAsia="仿宋" w:hAnsi="仿宋"/>
                <w:szCs w:val="21"/>
              </w:rPr>
              <w:t>产品</w:t>
            </w:r>
            <w:r>
              <w:rPr>
                <w:rFonts w:ascii="Times New Roman" w:eastAsia="仿宋" w:hAnsi="仿宋"/>
                <w:spacing w:val="-2"/>
                <w:szCs w:val="21"/>
              </w:rPr>
              <w:t>批</w:t>
            </w:r>
            <w:r>
              <w:rPr>
                <w:rFonts w:ascii="Times New Roman" w:eastAsia="仿宋" w:hAnsi="仿宋"/>
                <w:szCs w:val="21"/>
              </w:rPr>
              <w:t>准</w:t>
            </w:r>
            <w:r>
              <w:rPr>
                <w:rFonts w:ascii="Times New Roman" w:eastAsia="仿宋" w:hAnsi="仿宋"/>
                <w:spacing w:val="-2"/>
                <w:szCs w:val="21"/>
              </w:rPr>
              <w:t>文</w:t>
            </w:r>
            <w:r>
              <w:rPr>
                <w:rFonts w:ascii="Times New Roman" w:eastAsia="仿宋" w:hAnsi="仿宋"/>
                <w:szCs w:val="21"/>
              </w:rPr>
              <w:t>号</w:t>
            </w: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196" w:right="-20"/>
              <w:rPr>
                <w:rFonts w:ascii="Times New Roman" w:eastAsia="仿宋" w:hAnsi="Times New Roman"/>
                <w:szCs w:val="21"/>
              </w:rPr>
            </w:pPr>
            <w:r>
              <w:rPr>
                <w:rFonts w:ascii="Times New Roman" w:eastAsia="仿宋" w:hAnsi="仿宋"/>
                <w:szCs w:val="21"/>
              </w:rPr>
              <w:t>生产</w:t>
            </w:r>
            <w:r>
              <w:rPr>
                <w:rFonts w:ascii="Times New Roman" w:eastAsia="仿宋" w:hAnsi="仿宋"/>
                <w:spacing w:val="-2"/>
                <w:szCs w:val="21"/>
              </w:rPr>
              <w:t>批</w:t>
            </w:r>
            <w:r>
              <w:rPr>
                <w:rFonts w:ascii="Times New Roman" w:eastAsia="仿宋" w:hAnsi="仿宋"/>
                <w:szCs w:val="21"/>
              </w:rPr>
              <w:t>号</w:t>
            </w: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249" w:right="-20"/>
              <w:rPr>
                <w:rFonts w:ascii="Times New Roman" w:eastAsia="仿宋" w:hAnsi="Times New Roman"/>
                <w:szCs w:val="21"/>
              </w:rPr>
            </w:pPr>
            <w:r>
              <w:rPr>
                <w:rFonts w:ascii="Times New Roman" w:eastAsia="仿宋" w:hAnsi="仿宋"/>
                <w:szCs w:val="21"/>
              </w:rPr>
              <w:t>被抽</w:t>
            </w:r>
            <w:r>
              <w:rPr>
                <w:rFonts w:ascii="Times New Roman" w:eastAsia="仿宋" w:hAnsi="仿宋"/>
                <w:spacing w:val="-2"/>
                <w:szCs w:val="21"/>
              </w:rPr>
              <w:t>样</w:t>
            </w:r>
            <w:r>
              <w:rPr>
                <w:rFonts w:ascii="Times New Roman" w:eastAsia="仿宋" w:hAnsi="仿宋"/>
                <w:szCs w:val="21"/>
              </w:rPr>
              <w:t>单</w:t>
            </w:r>
            <w:r>
              <w:rPr>
                <w:rFonts w:ascii="Times New Roman" w:eastAsia="仿宋" w:hAnsi="仿宋"/>
                <w:spacing w:val="-2"/>
                <w:szCs w:val="21"/>
              </w:rPr>
              <w:t>位</w:t>
            </w:r>
            <w:r>
              <w:rPr>
                <w:rFonts w:ascii="Times New Roman" w:eastAsia="仿宋" w:hAnsi="仿宋"/>
                <w:szCs w:val="21"/>
              </w:rPr>
              <w:t>名称</w:t>
            </w: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6" w:line="130" w:lineRule="exact"/>
              <w:rPr>
                <w:rFonts w:ascii="Times New Roman" w:eastAsia="仿宋" w:hAnsi="Times New Roman"/>
                <w:sz w:val="13"/>
                <w:szCs w:val="13"/>
              </w:rPr>
            </w:pPr>
          </w:p>
          <w:p w:rsidR="00602691" w:rsidRDefault="00602691" w:rsidP="00F10A19">
            <w:pPr>
              <w:ind w:left="160" w:right="-20"/>
              <w:rPr>
                <w:rFonts w:ascii="Times New Roman" w:eastAsia="仿宋" w:hAnsi="Times New Roman"/>
                <w:szCs w:val="21"/>
              </w:rPr>
            </w:pPr>
            <w:r>
              <w:rPr>
                <w:rFonts w:ascii="Times New Roman" w:eastAsia="仿宋" w:hAnsi="仿宋"/>
                <w:szCs w:val="21"/>
              </w:rPr>
              <w:t>备注</w:t>
            </w:r>
          </w:p>
        </w:tc>
      </w:tr>
      <w:tr w:rsidR="00602691" w:rsidTr="00F10A19">
        <w:trPr>
          <w:trHeight w:hRule="exact" w:val="509"/>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88"/>
              <w:ind w:left="102" w:right="-20"/>
              <w:rPr>
                <w:rFonts w:ascii="Times New Roman" w:eastAsia="仿宋" w:hAnsi="Times New Roman"/>
                <w:szCs w:val="21"/>
              </w:rPr>
            </w:pPr>
            <w:r>
              <w:rPr>
                <w:rFonts w:ascii="Times New Roman" w:eastAsia="仿宋" w:hAnsi="仿宋"/>
                <w:szCs w:val="21"/>
              </w:rPr>
              <w:t>一</w:t>
            </w:r>
          </w:p>
        </w:tc>
        <w:tc>
          <w:tcPr>
            <w:tcW w:w="13420" w:type="dxa"/>
            <w:gridSpan w:val="10"/>
            <w:tcBorders>
              <w:top w:val="single" w:sz="4" w:space="0" w:color="000000"/>
              <w:left w:val="single" w:sz="4" w:space="0" w:color="000000"/>
              <w:bottom w:val="single" w:sz="4" w:space="0" w:color="000000"/>
              <w:right w:val="single" w:sz="4" w:space="0" w:color="000000"/>
            </w:tcBorders>
          </w:tcPr>
          <w:p w:rsidR="00602691" w:rsidRDefault="00602691" w:rsidP="00F10A19">
            <w:pPr>
              <w:spacing w:before="88"/>
              <w:ind w:left="102" w:right="-20"/>
              <w:rPr>
                <w:rFonts w:ascii="Times New Roman" w:eastAsia="仿宋" w:hAnsi="Times New Roman"/>
                <w:szCs w:val="21"/>
              </w:rPr>
            </w:pPr>
            <w:r>
              <w:rPr>
                <w:rFonts w:ascii="Times New Roman" w:eastAsia="仿宋" w:hAnsi="仿宋"/>
                <w:szCs w:val="21"/>
              </w:rPr>
              <w:t>假兽药</w:t>
            </w:r>
          </w:p>
        </w:tc>
      </w:tr>
      <w:tr w:rsidR="00602691" w:rsidTr="00F10A19">
        <w:trPr>
          <w:trHeight w:hRule="exact" w:val="511"/>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33"/>
              <w:ind w:left="102" w:right="-20"/>
              <w:rPr>
                <w:rFonts w:ascii="Times New Roman" w:eastAsia="仿宋" w:hAnsi="Times New Roman"/>
                <w:szCs w:val="21"/>
              </w:rPr>
            </w:pPr>
            <w:r>
              <w:rPr>
                <w:rFonts w:ascii="Times New Roman" w:eastAsia="仿宋" w:hAnsi="Times New Roman"/>
                <w:szCs w:val="21"/>
              </w:rPr>
              <w:t>1</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r w:rsidR="00602691" w:rsidTr="00F10A19">
        <w:trPr>
          <w:trHeight w:hRule="exact" w:val="509"/>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33"/>
              <w:ind w:left="102" w:right="-20"/>
              <w:rPr>
                <w:rFonts w:ascii="Times New Roman" w:eastAsia="仿宋" w:hAnsi="Times New Roman"/>
                <w:szCs w:val="21"/>
              </w:rPr>
            </w:pPr>
            <w:r>
              <w:rPr>
                <w:rFonts w:ascii="Times New Roman" w:eastAsia="仿宋" w:hAnsi="Times New Roman"/>
                <w:szCs w:val="21"/>
              </w:rPr>
              <w:t>…</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r w:rsidR="00602691" w:rsidTr="00F10A19">
        <w:trPr>
          <w:trHeight w:hRule="exact" w:val="511"/>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88"/>
              <w:ind w:left="102" w:right="-20"/>
              <w:rPr>
                <w:rFonts w:ascii="Times New Roman" w:eastAsia="仿宋" w:hAnsi="Times New Roman"/>
                <w:szCs w:val="21"/>
              </w:rPr>
            </w:pPr>
            <w:r>
              <w:rPr>
                <w:rFonts w:ascii="Times New Roman" w:eastAsia="仿宋" w:hAnsi="仿宋"/>
                <w:szCs w:val="21"/>
              </w:rPr>
              <w:t>二</w:t>
            </w:r>
          </w:p>
        </w:tc>
        <w:tc>
          <w:tcPr>
            <w:tcW w:w="13420" w:type="dxa"/>
            <w:gridSpan w:val="10"/>
            <w:tcBorders>
              <w:top w:val="single" w:sz="4" w:space="0" w:color="000000"/>
              <w:left w:val="single" w:sz="4" w:space="0" w:color="000000"/>
              <w:bottom w:val="single" w:sz="4" w:space="0" w:color="000000"/>
              <w:right w:val="single" w:sz="4" w:space="0" w:color="000000"/>
            </w:tcBorders>
          </w:tcPr>
          <w:p w:rsidR="00602691" w:rsidRDefault="00602691" w:rsidP="00F10A19">
            <w:pPr>
              <w:spacing w:before="88"/>
              <w:ind w:left="102" w:right="-20"/>
              <w:rPr>
                <w:rFonts w:ascii="Times New Roman" w:eastAsia="仿宋" w:hAnsi="Times New Roman"/>
                <w:szCs w:val="21"/>
              </w:rPr>
            </w:pPr>
            <w:r>
              <w:rPr>
                <w:rFonts w:ascii="Times New Roman" w:eastAsia="仿宋" w:hAnsi="仿宋"/>
                <w:szCs w:val="21"/>
              </w:rPr>
              <w:t>未赋</w:t>
            </w:r>
            <w:r>
              <w:rPr>
                <w:rFonts w:ascii="Times New Roman" w:eastAsia="仿宋" w:hAnsi="仿宋"/>
                <w:spacing w:val="-2"/>
                <w:szCs w:val="21"/>
              </w:rPr>
              <w:t>二</w:t>
            </w:r>
            <w:r>
              <w:rPr>
                <w:rFonts w:ascii="Times New Roman" w:eastAsia="仿宋" w:hAnsi="仿宋"/>
                <w:szCs w:val="21"/>
              </w:rPr>
              <w:t>维</w:t>
            </w:r>
            <w:r>
              <w:rPr>
                <w:rFonts w:ascii="Times New Roman" w:eastAsia="仿宋" w:hAnsi="仿宋"/>
                <w:spacing w:val="-2"/>
                <w:szCs w:val="21"/>
              </w:rPr>
              <w:t>码</w:t>
            </w:r>
            <w:r>
              <w:rPr>
                <w:rFonts w:ascii="Times New Roman" w:eastAsia="仿宋" w:hAnsi="仿宋"/>
                <w:szCs w:val="21"/>
              </w:rPr>
              <w:t>兽</w:t>
            </w:r>
            <w:r>
              <w:rPr>
                <w:rFonts w:ascii="Times New Roman" w:eastAsia="仿宋" w:hAnsi="仿宋"/>
                <w:spacing w:val="-2"/>
                <w:szCs w:val="21"/>
              </w:rPr>
              <w:t>药</w:t>
            </w:r>
            <w:r>
              <w:rPr>
                <w:rFonts w:ascii="Times New Roman" w:eastAsia="仿宋" w:hAnsi="仿宋"/>
                <w:szCs w:val="21"/>
              </w:rPr>
              <w:t>产品</w:t>
            </w:r>
          </w:p>
        </w:tc>
      </w:tr>
      <w:tr w:rsidR="00602691" w:rsidTr="00F10A19">
        <w:trPr>
          <w:trHeight w:hRule="exact" w:val="509"/>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33"/>
              <w:ind w:left="102" w:right="-20"/>
              <w:rPr>
                <w:rFonts w:ascii="Times New Roman" w:eastAsia="仿宋" w:hAnsi="Times New Roman"/>
                <w:szCs w:val="21"/>
              </w:rPr>
            </w:pPr>
            <w:r>
              <w:rPr>
                <w:rFonts w:ascii="Times New Roman" w:eastAsia="仿宋" w:hAnsi="Times New Roman"/>
                <w:szCs w:val="21"/>
              </w:rPr>
              <w:t>1</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r w:rsidR="00602691" w:rsidTr="00F10A19">
        <w:trPr>
          <w:trHeight w:hRule="exact" w:val="511"/>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33"/>
              <w:ind w:left="102" w:right="-20"/>
              <w:rPr>
                <w:rFonts w:ascii="Times New Roman" w:eastAsia="仿宋" w:hAnsi="Times New Roman"/>
                <w:szCs w:val="21"/>
              </w:rPr>
            </w:pPr>
            <w:r>
              <w:rPr>
                <w:rFonts w:ascii="Times New Roman" w:eastAsia="仿宋" w:hAnsi="Times New Roman"/>
                <w:szCs w:val="21"/>
              </w:rPr>
              <w:t>…</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r w:rsidR="00602691" w:rsidTr="00F10A19">
        <w:trPr>
          <w:trHeight w:hRule="exact" w:val="509"/>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88"/>
              <w:ind w:left="102" w:right="-20"/>
              <w:rPr>
                <w:rFonts w:ascii="Times New Roman" w:eastAsia="仿宋" w:hAnsi="Times New Roman"/>
                <w:szCs w:val="21"/>
              </w:rPr>
            </w:pPr>
            <w:r>
              <w:rPr>
                <w:rFonts w:ascii="Times New Roman" w:eastAsia="仿宋" w:hAnsi="仿宋"/>
                <w:szCs w:val="21"/>
              </w:rPr>
              <w:t>三</w:t>
            </w:r>
          </w:p>
        </w:tc>
        <w:tc>
          <w:tcPr>
            <w:tcW w:w="13420" w:type="dxa"/>
            <w:gridSpan w:val="10"/>
            <w:tcBorders>
              <w:top w:val="single" w:sz="4" w:space="0" w:color="000000"/>
              <w:left w:val="single" w:sz="4" w:space="0" w:color="000000"/>
              <w:bottom w:val="single" w:sz="4" w:space="0" w:color="000000"/>
              <w:right w:val="single" w:sz="4" w:space="0" w:color="000000"/>
            </w:tcBorders>
          </w:tcPr>
          <w:p w:rsidR="00602691" w:rsidRDefault="00602691" w:rsidP="00F10A19">
            <w:pPr>
              <w:spacing w:before="88"/>
              <w:ind w:left="102" w:right="-20"/>
              <w:rPr>
                <w:rFonts w:ascii="Times New Roman" w:eastAsia="仿宋" w:hAnsi="Times New Roman"/>
                <w:szCs w:val="21"/>
              </w:rPr>
            </w:pPr>
            <w:r>
              <w:rPr>
                <w:rFonts w:ascii="Times New Roman" w:eastAsia="仿宋" w:hAnsi="仿宋"/>
                <w:szCs w:val="21"/>
              </w:rPr>
              <w:t>二维</w:t>
            </w:r>
            <w:r>
              <w:rPr>
                <w:rFonts w:ascii="Times New Roman" w:eastAsia="仿宋" w:hAnsi="仿宋"/>
                <w:spacing w:val="-2"/>
                <w:szCs w:val="21"/>
              </w:rPr>
              <w:t>码</w:t>
            </w:r>
            <w:r>
              <w:rPr>
                <w:rFonts w:ascii="Times New Roman" w:eastAsia="仿宋" w:hAnsi="仿宋"/>
                <w:szCs w:val="21"/>
              </w:rPr>
              <w:t>无</w:t>
            </w:r>
            <w:r>
              <w:rPr>
                <w:rFonts w:ascii="Times New Roman" w:eastAsia="仿宋" w:hAnsi="仿宋"/>
                <w:spacing w:val="-2"/>
                <w:szCs w:val="21"/>
              </w:rPr>
              <w:t>法</w:t>
            </w:r>
            <w:r>
              <w:rPr>
                <w:rFonts w:ascii="Times New Roman" w:eastAsia="仿宋" w:hAnsi="仿宋"/>
                <w:szCs w:val="21"/>
              </w:rPr>
              <w:t>识</w:t>
            </w:r>
            <w:r>
              <w:rPr>
                <w:rFonts w:ascii="Times New Roman" w:eastAsia="仿宋" w:hAnsi="仿宋"/>
                <w:spacing w:val="-2"/>
                <w:szCs w:val="21"/>
              </w:rPr>
              <w:t>读</w:t>
            </w:r>
            <w:r>
              <w:rPr>
                <w:rFonts w:ascii="Times New Roman" w:eastAsia="仿宋" w:hAnsi="仿宋"/>
                <w:szCs w:val="21"/>
              </w:rPr>
              <w:t>兽</w:t>
            </w:r>
            <w:r>
              <w:rPr>
                <w:rFonts w:ascii="Times New Roman" w:eastAsia="仿宋" w:hAnsi="仿宋"/>
                <w:spacing w:val="-2"/>
                <w:szCs w:val="21"/>
              </w:rPr>
              <w:t>药</w:t>
            </w:r>
            <w:r>
              <w:rPr>
                <w:rFonts w:ascii="Times New Roman" w:eastAsia="仿宋" w:hAnsi="仿宋"/>
                <w:szCs w:val="21"/>
              </w:rPr>
              <w:t>产品</w:t>
            </w:r>
          </w:p>
        </w:tc>
      </w:tr>
      <w:tr w:rsidR="00602691" w:rsidTr="00F10A19">
        <w:trPr>
          <w:trHeight w:hRule="exact" w:val="511"/>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33"/>
              <w:ind w:left="102" w:right="-20"/>
              <w:rPr>
                <w:rFonts w:ascii="Times New Roman" w:eastAsia="仿宋" w:hAnsi="Times New Roman"/>
                <w:szCs w:val="21"/>
              </w:rPr>
            </w:pPr>
            <w:r>
              <w:rPr>
                <w:rFonts w:ascii="Times New Roman" w:eastAsia="仿宋" w:hAnsi="Times New Roman"/>
                <w:szCs w:val="21"/>
              </w:rPr>
              <w:t>1</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r w:rsidR="00602691" w:rsidTr="00F10A19">
        <w:trPr>
          <w:trHeight w:hRule="exact" w:val="509"/>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33"/>
              <w:ind w:left="102" w:right="-20"/>
              <w:rPr>
                <w:rFonts w:ascii="Times New Roman" w:eastAsia="仿宋" w:hAnsi="Times New Roman"/>
                <w:szCs w:val="21"/>
              </w:rPr>
            </w:pPr>
            <w:r>
              <w:rPr>
                <w:rFonts w:ascii="Times New Roman" w:eastAsia="仿宋" w:hAnsi="Times New Roman"/>
                <w:szCs w:val="21"/>
              </w:rPr>
              <w:t>…</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r w:rsidR="00602691" w:rsidTr="00F10A19">
        <w:trPr>
          <w:trHeight w:hRule="exact" w:val="512"/>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88"/>
              <w:ind w:left="102" w:right="-20"/>
              <w:rPr>
                <w:rFonts w:ascii="Times New Roman" w:eastAsia="仿宋" w:hAnsi="Times New Roman"/>
                <w:szCs w:val="21"/>
              </w:rPr>
            </w:pPr>
            <w:r>
              <w:rPr>
                <w:rFonts w:ascii="Times New Roman" w:eastAsia="仿宋" w:hAnsi="仿宋"/>
                <w:szCs w:val="21"/>
              </w:rPr>
              <w:t>四</w:t>
            </w:r>
          </w:p>
        </w:tc>
        <w:tc>
          <w:tcPr>
            <w:tcW w:w="13420" w:type="dxa"/>
            <w:gridSpan w:val="10"/>
            <w:tcBorders>
              <w:top w:val="single" w:sz="4" w:space="0" w:color="000000"/>
              <w:left w:val="single" w:sz="4" w:space="0" w:color="000000"/>
              <w:bottom w:val="single" w:sz="4" w:space="0" w:color="000000"/>
              <w:right w:val="single" w:sz="4" w:space="0" w:color="000000"/>
            </w:tcBorders>
          </w:tcPr>
          <w:p w:rsidR="00602691" w:rsidRDefault="00602691" w:rsidP="00F10A19">
            <w:pPr>
              <w:spacing w:before="88"/>
              <w:ind w:left="102" w:right="-20"/>
              <w:rPr>
                <w:rFonts w:ascii="Times New Roman" w:eastAsia="仿宋" w:hAnsi="Times New Roman"/>
                <w:szCs w:val="21"/>
              </w:rPr>
            </w:pPr>
            <w:r>
              <w:rPr>
                <w:rFonts w:ascii="Times New Roman" w:eastAsia="仿宋" w:hAnsi="仿宋"/>
                <w:szCs w:val="21"/>
              </w:rPr>
              <w:t>查询</w:t>
            </w:r>
            <w:r>
              <w:rPr>
                <w:rFonts w:ascii="Times New Roman" w:eastAsia="仿宋" w:hAnsi="仿宋"/>
                <w:spacing w:val="-2"/>
                <w:szCs w:val="21"/>
              </w:rPr>
              <w:t>不</w:t>
            </w:r>
            <w:r>
              <w:rPr>
                <w:rFonts w:ascii="Times New Roman" w:eastAsia="仿宋" w:hAnsi="仿宋"/>
                <w:szCs w:val="21"/>
              </w:rPr>
              <w:t>到</w:t>
            </w:r>
            <w:r>
              <w:rPr>
                <w:rFonts w:ascii="Times New Roman" w:eastAsia="仿宋" w:hAnsi="仿宋"/>
                <w:spacing w:val="-2"/>
                <w:szCs w:val="21"/>
              </w:rPr>
              <w:t>追</w:t>
            </w:r>
            <w:r>
              <w:rPr>
                <w:rFonts w:ascii="Times New Roman" w:eastAsia="仿宋" w:hAnsi="仿宋"/>
                <w:szCs w:val="21"/>
              </w:rPr>
              <w:t>溯</w:t>
            </w:r>
            <w:r>
              <w:rPr>
                <w:rFonts w:ascii="Times New Roman" w:eastAsia="仿宋" w:hAnsi="仿宋"/>
                <w:spacing w:val="-2"/>
                <w:szCs w:val="21"/>
              </w:rPr>
              <w:t>信</w:t>
            </w:r>
            <w:r>
              <w:rPr>
                <w:rFonts w:ascii="Times New Roman" w:eastAsia="仿宋" w:hAnsi="仿宋"/>
                <w:szCs w:val="21"/>
              </w:rPr>
              <w:t>息</w:t>
            </w:r>
            <w:r>
              <w:rPr>
                <w:rFonts w:ascii="Times New Roman" w:eastAsia="仿宋" w:hAnsi="仿宋"/>
                <w:spacing w:val="-2"/>
                <w:szCs w:val="21"/>
              </w:rPr>
              <w:t>兽</w:t>
            </w:r>
            <w:r>
              <w:rPr>
                <w:rFonts w:ascii="Times New Roman" w:eastAsia="仿宋" w:hAnsi="仿宋"/>
                <w:szCs w:val="21"/>
              </w:rPr>
              <w:t>药</w:t>
            </w:r>
            <w:r>
              <w:rPr>
                <w:rFonts w:ascii="Times New Roman" w:eastAsia="仿宋" w:hAnsi="仿宋"/>
                <w:spacing w:val="-2"/>
                <w:szCs w:val="21"/>
              </w:rPr>
              <w:t>产</w:t>
            </w:r>
            <w:r>
              <w:rPr>
                <w:rFonts w:ascii="Times New Roman" w:eastAsia="仿宋" w:hAnsi="仿宋"/>
                <w:szCs w:val="21"/>
              </w:rPr>
              <w:t>品</w:t>
            </w:r>
          </w:p>
        </w:tc>
      </w:tr>
      <w:tr w:rsidR="00602691" w:rsidTr="00F10A19">
        <w:trPr>
          <w:trHeight w:hRule="exact" w:val="509"/>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33"/>
              <w:ind w:left="102" w:right="-20"/>
              <w:rPr>
                <w:rFonts w:ascii="Times New Roman" w:eastAsia="仿宋" w:hAnsi="Times New Roman"/>
                <w:szCs w:val="21"/>
              </w:rPr>
            </w:pPr>
            <w:r>
              <w:rPr>
                <w:rFonts w:ascii="Times New Roman" w:eastAsia="仿宋" w:hAnsi="Times New Roman"/>
                <w:szCs w:val="21"/>
              </w:rPr>
              <w:t>1</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r w:rsidR="00602691" w:rsidTr="00F10A19">
        <w:trPr>
          <w:trHeight w:hRule="exact" w:val="511"/>
        </w:trPr>
        <w:tc>
          <w:tcPr>
            <w:tcW w:w="756" w:type="dxa"/>
            <w:tcBorders>
              <w:top w:val="single" w:sz="4" w:space="0" w:color="000000"/>
              <w:left w:val="single" w:sz="4" w:space="0" w:color="000000"/>
              <w:bottom w:val="single" w:sz="4" w:space="0" w:color="000000"/>
              <w:right w:val="single" w:sz="4" w:space="0" w:color="000000"/>
            </w:tcBorders>
          </w:tcPr>
          <w:p w:rsidR="00602691" w:rsidRDefault="00602691" w:rsidP="00F10A19">
            <w:pPr>
              <w:spacing w:before="7" w:line="120" w:lineRule="exact"/>
              <w:rPr>
                <w:rFonts w:ascii="Times New Roman" w:eastAsia="仿宋" w:hAnsi="Times New Roman"/>
                <w:sz w:val="12"/>
                <w:szCs w:val="12"/>
              </w:rPr>
            </w:pPr>
          </w:p>
          <w:p w:rsidR="00602691" w:rsidRDefault="00602691" w:rsidP="00F10A19">
            <w:pPr>
              <w:ind w:left="230" w:right="212"/>
              <w:jc w:val="center"/>
              <w:rPr>
                <w:rFonts w:ascii="Times New Roman" w:eastAsia="仿宋" w:hAnsi="Times New Roman"/>
                <w:szCs w:val="21"/>
              </w:rPr>
            </w:pPr>
            <w:r>
              <w:rPr>
                <w:rFonts w:ascii="Times New Roman" w:eastAsia="仿宋" w:hAnsi="Times New Roman"/>
                <w:szCs w:val="21"/>
              </w:rPr>
              <w:t>…</w:t>
            </w: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6"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001"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733"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24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c>
          <w:tcPr>
            <w:tcW w:w="754" w:type="dxa"/>
            <w:tcBorders>
              <w:top w:val="single" w:sz="4" w:space="0" w:color="000000"/>
              <w:left w:val="single" w:sz="4" w:space="0" w:color="000000"/>
              <w:bottom w:val="single" w:sz="4" w:space="0" w:color="000000"/>
              <w:right w:val="single" w:sz="4" w:space="0" w:color="000000"/>
            </w:tcBorders>
          </w:tcPr>
          <w:p w:rsidR="00602691" w:rsidRDefault="00602691" w:rsidP="00F10A19">
            <w:pPr>
              <w:rPr>
                <w:rFonts w:ascii="Times New Roman" w:eastAsia="仿宋" w:hAnsi="Times New Roman"/>
              </w:rPr>
            </w:pPr>
          </w:p>
        </w:tc>
      </w:tr>
    </w:tbl>
    <w:p w:rsidR="00602691" w:rsidRDefault="00602691" w:rsidP="00602691">
      <w:pPr>
        <w:snapToGrid w:val="0"/>
        <w:jc w:val="center"/>
        <w:rPr>
          <w:rFonts w:ascii="方正小标宋简体" w:eastAsia="方正小标宋简体" w:hAnsi="宋体" w:hint="eastAsia"/>
          <w:b/>
          <w:sz w:val="44"/>
          <w:szCs w:val="44"/>
        </w:rPr>
        <w:sectPr w:rsidR="00602691">
          <w:footerReference w:type="default" r:id="rId6"/>
          <w:pgSz w:w="16838" w:h="11906" w:orient="landscape"/>
          <w:pgMar w:top="1689" w:right="1440" w:bottom="1689" w:left="1440" w:header="851" w:footer="992" w:gutter="0"/>
          <w:pgNumType w:fmt="numberInDash"/>
          <w:cols w:space="720"/>
          <w:docGrid w:type="lines" w:linePitch="332"/>
        </w:sectPr>
      </w:pPr>
    </w:p>
    <w:p w:rsidR="00602691" w:rsidRDefault="00602691" w:rsidP="00602691">
      <w:pPr>
        <w:snapToGrid w:val="0"/>
        <w:rPr>
          <w:rFonts w:ascii="黑体" w:eastAsia="黑体" w:hAnsi="黑体" w:cs="黑体" w:hint="eastAsia"/>
          <w:bCs/>
          <w:sz w:val="32"/>
          <w:szCs w:val="32"/>
        </w:rPr>
      </w:pPr>
      <w:r>
        <w:rPr>
          <w:rFonts w:ascii="黑体" w:eastAsia="黑体" w:hAnsi="黑体" w:cs="黑体" w:hint="eastAsia"/>
          <w:bCs/>
          <w:sz w:val="32"/>
          <w:szCs w:val="32"/>
        </w:rPr>
        <w:lastRenderedPageBreak/>
        <w:t>附件2</w:t>
      </w:r>
    </w:p>
    <w:p w:rsidR="00602691" w:rsidRDefault="00602691" w:rsidP="00602691">
      <w:pPr>
        <w:snapToGrid w:val="0"/>
        <w:rPr>
          <w:rFonts w:ascii="黑体" w:eastAsia="黑体" w:hAnsi="黑体" w:cs="黑体" w:hint="eastAsia"/>
          <w:bCs/>
          <w:sz w:val="32"/>
          <w:szCs w:val="32"/>
        </w:rPr>
      </w:pPr>
    </w:p>
    <w:p w:rsidR="00602691" w:rsidRDefault="00602691" w:rsidP="00602691">
      <w:pPr>
        <w:jc w:val="center"/>
        <w:rPr>
          <w:rFonts w:ascii="方正小标宋简体" w:eastAsia="方正小标宋简体" w:hAnsi="方正小标宋简体" w:cs="方正小标宋简体" w:hint="eastAsia"/>
          <w:bCs/>
          <w:kern w:val="0"/>
          <w:sz w:val="44"/>
          <w:szCs w:val="44"/>
        </w:rPr>
      </w:pPr>
      <w:r>
        <w:rPr>
          <w:rFonts w:ascii="方正小标宋简体" w:eastAsia="方正小标宋简体" w:hAnsi="方正小标宋简体" w:cs="方正小标宋简体" w:hint="eastAsia"/>
          <w:bCs/>
          <w:sz w:val="44"/>
          <w:szCs w:val="44"/>
        </w:rPr>
        <w:t>2023年畜禽及畜禽产品兽药残留监控计划</w:t>
      </w:r>
    </w:p>
    <w:p w:rsidR="00602691" w:rsidRDefault="00602691" w:rsidP="00602691">
      <w:pP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w:t>
      </w:r>
    </w:p>
    <w:p w:rsidR="00602691" w:rsidRDefault="00602691" w:rsidP="00602691">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为贯彻落实农业农村部《2023年畜禽及畜禽产品兽药残留监控计划》，保障动物源性食品安全，我局制定了山东省</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年畜禽及畜禽产品兽药残留监控计划，有关要求如下。</w:t>
      </w:r>
    </w:p>
    <w:p w:rsidR="00602691" w:rsidRDefault="00602691" w:rsidP="00602691">
      <w:pPr>
        <w:autoSpaceDE w:val="0"/>
        <w:autoSpaceDN w:val="0"/>
        <w:adjustRightInd w:val="0"/>
        <w:ind w:firstLineChars="200" w:firstLine="640"/>
        <w:jc w:val="left"/>
        <w:rPr>
          <w:rFonts w:ascii="黑体" w:eastAsia="黑体" w:hAnsi="Times New Roman" w:cs="黑体"/>
          <w:kern w:val="0"/>
          <w:sz w:val="32"/>
          <w:szCs w:val="32"/>
        </w:rPr>
      </w:pPr>
      <w:r>
        <w:rPr>
          <w:rFonts w:ascii="黑体" w:eastAsia="黑体" w:hAnsi="Times New Roman" w:cs="黑体" w:hint="eastAsia"/>
          <w:kern w:val="0"/>
          <w:sz w:val="32"/>
          <w:szCs w:val="32"/>
        </w:rPr>
        <w:t>一、组织实施</w:t>
      </w:r>
    </w:p>
    <w:p w:rsidR="00602691" w:rsidRDefault="00602691" w:rsidP="00602691">
      <w:pPr>
        <w:ind w:firstLine="636"/>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根据农业农村部安排，省局负责制定并组织实施本辖区畜禽及其产品兽药残留监控计划共80批，并配合完成国家监控计划的抽查任务，及时报送辖区兽药残留监控计划的监测结果；各有关市按照任务分工（附件1）和《抽样和检测技术操作要点》（附件2）组织抽样，并按要求填报抽样信息。省畜产品质量安全中心承担相关检测任务。</w:t>
      </w:r>
    </w:p>
    <w:p w:rsidR="00602691" w:rsidRDefault="00602691" w:rsidP="00602691">
      <w:pPr>
        <w:ind w:firstLine="636"/>
        <w:rPr>
          <w:rFonts w:ascii="黑体" w:eastAsia="黑体" w:hAnsi="Times New Roman" w:cs="黑体"/>
          <w:kern w:val="0"/>
          <w:sz w:val="32"/>
          <w:szCs w:val="32"/>
        </w:rPr>
      </w:pPr>
      <w:r>
        <w:rPr>
          <w:rFonts w:ascii="黑体" w:eastAsia="黑体" w:hAnsi="Times New Roman" w:cs="黑体" w:hint="eastAsia"/>
          <w:kern w:val="0"/>
          <w:sz w:val="32"/>
          <w:szCs w:val="32"/>
        </w:rPr>
        <w:t>二、抽检要求</w:t>
      </w:r>
    </w:p>
    <w:p w:rsidR="00602691" w:rsidRDefault="00602691" w:rsidP="00602691">
      <w:pPr>
        <w:pStyle w:val="1"/>
        <w:ind w:firstLineChars="200" w:firstLine="640"/>
        <w:rPr>
          <w:rFonts w:ascii="仿宋_GB2312" w:eastAsia="仿宋_GB2312" w:hAnsi="仿宋_GB2312" w:cs="仿宋_GB2312" w:hint="eastAsia"/>
          <w:kern w:val="0"/>
          <w:sz w:val="32"/>
          <w:szCs w:val="32"/>
        </w:rPr>
      </w:pPr>
      <w:r>
        <w:rPr>
          <w:rFonts w:ascii="楷体" w:eastAsia="楷体" w:hAnsi="楷体" w:cs="仿宋_GB2312" w:hint="eastAsia"/>
          <w:kern w:val="0"/>
          <w:sz w:val="32"/>
          <w:szCs w:val="32"/>
        </w:rPr>
        <w:t>（一）</w:t>
      </w:r>
      <w:r>
        <w:rPr>
          <w:rFonts w:ascii="仿宋_GB2312" w:eastAsia="仿宋_GB2312" w:hAnsi="仿宋_GB2312" w:cs="仿宋_GB2312" w:hint="eastAsia"/>
          <w:kern w:val="0"/>
          <w:sz w:val="32"/>
          <w:szCs w:val="32"/>
        </w:rPr>
        <w:t xml:space="preserve">各有关市级畜牧兽医行政管理部门组织做好辖区内畜禽及其产品抽样工作，安排官方取样人员进行采样，并在抽样单上签字，样品按规定时间送至省畜产品质量安全中心。省畜产品质量安全中心根据需要指导官方取样人员采样，与官方抽样人员做好样品交接手续，样品购买费用由省畜产品质量安全中心支付。 </w:t>
      </w:r>
    </w:p>
    <w:p w:rsidR="00602691" w:rsidRDefault="00602691" w:rsidP="00602691">
      <w:pPr>
        <w:pStyle w:val="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（二）抽检活动严格执行《抽样和检测技术操作要点》，并按要求填报抽样信息。</w:t>
      </w:r>
    </w:p>
    <w:p w:rsidR="00602691" w:rsidRDefault="00602691" w:rsidP="00602691">
      <w:pPr>
        <w:pStyle w:val="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（三）畜禽产品样品原则上应从动物养殖和屠宰环节抽取。牛奶样品从奶牛养殖场（户）、生鲜乳收购站抽取。开展鸡肉、鸡肝以及鸡蛋</w:t>
      </w:r>
      <w:r>
        <w:rPr>
          <w:rFonts w:ascii="仿宋_GB2312" w:eastAsia="仿宋_GB2312" w:hAnsi="仿宋_GB2312" w:cs="仿宋_GB2312"/>
          <w:kern w:val="0"/>
          <w:sz w:val="32"/>
          <w:szCs w:val="32"/>
        </w:rPr>
        <w:t>中兽药残留</w:t>
      </w:r>
      <w:r>
        <w:rPr>
          <w:rFonts w:ascii="仿宋_GB2312" w:eastAsia="仿宋_GB2312" w:hAnsi="仿宋_GB2312" w:cs="仿宋_GB2312" w:hint="eastAsia"/>
          <w:kern w:val="0"/>
          <w:sz w:val="32"/>
          <w:szCs w:val="32"/>
        </w:rPr>
        <w:t>检测的，从养殖场抽取的样品数量应超过抽样总数的三分之一。</w:t>
      </w:r>
    </w:p>
    <w:p w:rsidR="00602691" w:rsidRDefault="00602691" w:rsidP="00602691">
      <w:pPr>
        <w:pStyle w:val="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（四）科学确定抽样方式。按照两个时段（</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月底前为第一时段，</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月至</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0月底为第二时段），全年均匀抽样，不得在某一时段集中抽样。除后续跟踪抽样外，不应对同一采样点重复抽样。</w:t>
      </w:r>
    </w:p>
    <w:p w:rsidR="00602691" w:rsidRDefault="00602691" w:rsidP="00602691">
      <w:pPr>
        <w:pStyle w:val="1"/>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五</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检测按照《兽药残留检测方法及残留限量》执行，确证方法按照农业农村部发布的方法或参照国际公认的方法执行。检测机构不得擅自变更检测方法和检测限。确需调整本计划确定的检测限、检测方法的，应事先向省局报告，经核准后再进行检测。</w:t>
      </w:r>
    </w:p>
    <w:p w:rsidR="00602691" w:rsidRDefault="00602691" w:rsidP="00602691">
      <w:pPr>
        <w:pStyle w:val="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（六）对于已发布过确证方法并以筛选方法或定量方法检测出的阳性样品，应进一步进行确证检测，以确证检测结果作为上报数据来源。</w:t>
      </w:r>
    </w:p>
    <w:p w:rsidR="00602691" w:rsidRDefault="00602691" w:rsidP="00602691">
      <w:pPr>
        <w:pStyle w:val="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（七）检测机构要严格执行检测结果报告制度，按要求填报检测结果汇总表。</w:t>
      </w:r>
    </w:p>
    <w:p w:rsidR="00602691" w:rsidRDefault="00602691" w:rsidP="00602691">
      <w:pPr>
        <w:pStyle w:val="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（八）检测机构要严格执行阳性（超标）样品报告制度。</w:t>
      </w:r>
      <w:r>
        <w:rPr>
          <w:rFonts w:ascii="仿宋_GB2312" w:eastAsia="仿宋_GB2312" w:hAnsi="仿宋_GB2312" w:cs="仿宋_GB2312" w:hint="eastAsia"/>
          <w:kern w:val="0"/>
          <w:sz w:val="32"/>
          <w:szCs w:val="32"/>
        </w:rPr>
        <w:lastRenderedPageBreak/>
        <w:t>在检测出阳性样品后的5个工作日内将检测报告送抽样单位（官方兽医所在单位）和省局。</w:t>
      </w:r>
    </w:p>
    <w:p w:rsidR="00602691" w:rsidRDefault="00602691" w:rsidP="00602691">
      <w:pPr>
        <w:autoSpaceDE w:val="0"/>
        <w:autoSpaceDN w:val="0"/>
        <w:adjustRightInd w:val="0"/>
        <w:ind w:firstLineChars="200" w:firstLine="640"/>
        <w:jc w:val="left"/>
        <w:rPr>
          <w:rFonts w:ascii="黑体" w:eastAsia="黑体" w:hAnsi="Times New Roman" w:cs="黑体"/>
          <w:kern w:val="0"/>
          <w:sz w:val="32"/>
          <w:szCs w:val="32"/>
        </w:rPr>
      </w:pPr>
      <w:r>
        <w:rPr>
          <w:rFonts w:ascii="黑体" w:eastAsia="黑体" w:hAnsi="Times New Roman" w:cs="黑体" w:hint="eastAsia"/>
          <w:kern w:val="0"/>
          <w:sz w:val="32"/>
          <w:szCs w:val="32"/>
        </w:rPr>
        <w:t>三、结果处理</w:t>
      </w:r>
    </w:p>
    <w:p w:rsidR="00602691" w:rsidRDefault="00602691" w:rsidP="00602691">
      <w:pPr>
        <w:pStyle w:val="Default"/>
        <w:ind w:firstLineChars="200" w:firstLine="640"/>
        <w:rPr>
          <w:rFonts w:hAnsi="仿宋_GB2312"/>
          <w:color w:val="auto"/>
          <w:kern w:val="2"/>
          <w:sz w:val="32"/>
          <w:szCs w:val="32"/>
        </w:rPr>
      </w:pPr>
      <w:r>
        <w:rPr>
          <w:rFonts w:hAnsi="仿宋_GB2312" w:hint="eastAsia"/>
          <w:color w:val="auto"/>
          <w:kern w:val="2"/>
          <w:sz w:val="32"/>
          <w:szCs w:val="32"/>
        </w:rPr>
        <w:t>各有关市要进一步强化对兽药残留超标阳性样品的后续处理，省局做好跟踪督办，样品来源所在地畜牧兽医主管部门接到检测机构反馈的残留超标检测报告后，按《中华人民共和国动物及动物源食品中残留物质监控计划》（农牧发〔</w:t>
      </w:r>
      <w:r>
        <w:rPr>
          <w:rFonts w:hAnsi="仿宋_GB2312"/>
          <w:color w:val="auto"/>
          <w:kern w:val="2"/>
          <w:sz w:val="32"/>
          <w:szCs w:val="32"/>
        </w:rPr>
        <w:t>1999</w:t>
      </w:r>
      <w:r>
        <w:rPr>
          <w:rFonts w:hAnsi="仿宋_GB2312" w:hint="eastAsia"/>
          <w:color w:val="auto"/>
          <w:kern w:val="2"/>
          <w:sz w:val="32"/>
          <w:szCs w:val="32"/>
        </w:rPr>
        <w:t>〕</w:t>
      </w:r>
      <w:r>
        <w:rPr>
          <w:rFonts w:hAnsi="仿宋_GB2312"/>
          <w:color w:val="auto"/>
          <w:kern w:val="2"/>
          <w:sz w:val="32"/>
          <w:szCs w:val="32"/>
        </w:rPr>
        <w:t>8</w:t>
      </w:r>
      <w:r>
        <w:rPr>
          <w:rFonts w:hAnsi="仿宋_GB2312" w:hint="eastAsia"/>
          <w:color w:val="auto"/>
          <w:kern w:val="2"/>
          <w:sz w:val="32"/>
          <w:szCs w:val="32"/>
        </w:rPr>
        <w:t>号）启动追溯程序。</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仿宋_GB2312" w:hint="eastAsia"/>
          <w:kern w:val="0"/>
          <w:sz w:val="32"/>
          <w:szCs w:val="32"/>
        </w:rPr>
        <w:t>（一）</w:t>
      </w:r>
      <w:r>
        <w:rPr>
          <w:rFonts w:ascii="仿宋_GB2312" w:eastAsia="仿宋_GB2312" w:hAnsi="仿宋_GB2312" w:cs="仿宋_GB2312" w:hint="eastAsia"/>
          <w:sz w:val="32"/>
          <w:szCs w:val="32"/>
        </w:rPr>
        <w:t>根据残留超标样品反馈信息溯源动物养殖场，对养殖场用药情况进行核查，重点检查兽医处方、用药记录和库存兽药产品。</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仿宋_GB2312" w:hint="eastAsia"/>
          <w:kern w:val="0"/>
          <w:sz w:val="32"/>
          <w:szCs w:val="32"/>
        </w:rPr>
        <w:t>（二）</w:t>
      </w:r>
      <w:r>
        <w:rPr>
          <w:rFonts w:ascii="仿宋_GB2312" w:eastAsia="仿宋_GB2312" w:hAnsi="仿宋_GB2312" w:cs="仿宋_GB2312" w:hint="eastAsia"/>
          <w:sz w:val="32"/>
          <w:szCs w:val="32"/>
        </w:rPr>
        <w:t>发现养殖用药不规范、未执行休药期等问题要及时提出改正措施，并监督整改。依据《兽药管理条例》有关规定，对被使用了禁用药物及其他化合物的动物及其产品要监督养殖场和屠宰企业进行无害化处理。</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仿宋_GB2312" w:hint="eastAsia"/>
          <w:kern w:val="0"/>
          <w:sz w:val="32"/>
          <w:szCs w:val="32"/>
        </w:rPr>
        <w:t>（三）</w:t>
      </w:r>
      <w:r>
        <w:rPr>
          <w:rFonts w:ascii="仿宋_GB2312" w:eastAsia="仿宋_GB2312" w:hAnsi="仿宋_GB2312" w:cs="仿宋_GB2312" w:hint="eastAsia"/>
          <w:sz w:val="32"/>
          <w:szCs w:val="32"/>
        </w:rPr>
        <w:t>发现假劣兽药、禁用药物及其他化合物要清缴销毁，及时报告省局，同时通报标称兽药生产企业所在地省级畜牧兽医主管部门，依法严肃查处违法违规行为。对符合农业农村部公告第</w:t>
      </w:r>
      <w:r>
        <w:rPr>
          <w:rFonts w:ascii="仿宋_GB2312" w:eastAsia="仿宋_GB2312" w:hAnsi="仿宋_GB2312" w:cs="仿宋_GB2312"/>
          <w:sz w:val="32"/>
          <w:szCs w:val="32"/>
        </w:rPr>
        <w:t>97</w:t>
      </w:r>
      <w:r>
        <w:rPr>
          <w:rFonts w:ascii="仿宋_GB2312" w:eastAsia="仿宋_GB2312" w:hAnsi="仿宋_GB2312" w:cs="仿宋_GB2312" w:hint="eastAsia"/>
          <w:sz w:val="32"/>
          <w:szCs w:val="32"/>
        </w:rPr>
        <w:t>号规定情形的，要依法对相关兽药经营企业、生产企业予以从重处罚。</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仿宋_GB2312" w:hint="eastAsia"/>
          <w:kern w:val="0"/>
          <w:sz w:val="32"/>
          <w:szCs w:val="32"/>
        </w:rPr>
        <w:t>（四）</w:t>
      </w:r>
      <w:r>
        <w:rPr>
          <w:rFonts w:ascii="仿宋_GB2312" w:eastAsia="仿宋_GB2312" w:hAnsi="仿宋_GB2312" w:cs="仿宋_GB2312" w:hint="eastAsia"/>
          <w:sz w:val="32"/>
          <w:szCs w:val="32"/>
        </w:rPr>
        <w:t>超标样品处理结果要及时报省局，并做好调查处理</w:t>
      </w:r>
      <w:r>
        <w:rPr>
          <w:rFonts w:ascii="仿宋_GB2312" w:eastAsia="仿宋_GB2312" w:hAnsi="仿宋_GB2312" w:cs="仿宋_GB2312" w:hint="eastAsia"/>
          <w:sz w:val="32"/>
          <w:szCs w:val="32"/>
        </w:rPr>
        <w:lastRenderedPageBreak/>
        <w:t>记录，记录存档</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年以上。</w:t>
      </w:r>
    </w:p>
    <w:p w:rsidR="00602691" w:rsidRDefault="00602691" w:rsidP="00602691">
      <w:pPr>
        <w:autoSpaceDE w:val="0"/>
        <w:autoSpaceDN w:val="0"/>
        <w:adjustRightInd w:val="0"/>
        <w:ind w:firstLineChars="200" w:firstLine="640"/>
        <w:jc w:val="left"/>
        <w:rPr>
          <w:rFonts w:ascii="黑体" w:eastAsia="黑体" w:hAnsi="Times New Roman" w:cs="黑体"/>
          <w:kern w:val="0"/>
          <w:sz w:val="32"/>
          <w:szCs w:val="32"/>
        </w:rPr>
      </w:pPr>
      <w:r>
        <w:rPr>
          <w:rFonts w:ascii="黑体" w:eastAsia="黑体" w:hAnsi="Times New Roman" w:cs="黑体" w:hint="eastAsia"/>
          <w:kern w:val="0"/>
          <w:sz w:val="32"/>
          <w:szCs w:val="32"/>
        </w:rPr>
        <w:t>四、工作要求</w:t>
      </w:r>
      <w:r>
        <w:rPr>
          <w:rFonts w:ascii="黑体" w:eastAsia="黑体" w:hAnsi="Times New Roman" w:cs="黑体"/>
          <w:kern w:val="0"/>
          <w:sz w:val="32"/>
          <w:szCs w:val="32"/>
        </w:rPr>
        <w:t xml:space="preserve"> </w:t>
      </w:r>
    </w:p>
    <w:p w:rsidR="00602691" w:rsidRDefault="00602691" w:rsidP="00602691">
      <w:pPr>
        <w:autoSpaceDE w:val="0"/>
        <w:autoSpaceDN w:val="0"/>
        <w:adjustRightInd w:val="0"/>
        <w:jc w:val="left"/>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 xml:space="preserve">   </w:t>
      </w:r>
      <w:r>
        <w:rPr>
          <w:rFonts w:ascii="楷体" w:eastAsia="楷体" w:hAnsi="楷体" w:cs="仿宋_GB2312" w:hint="eastAsia"/>
          <w:kern w:val="0"/>
          <w:sz w:val="32"/>
          <w:szCs w:val="32"/>
        </w:rPr>
        <w:t>（一）</w:t>
      </w:r>
      <w:r>
        <w:rPr>
          <w:rFonts w:ascii="仿宋_GB2312" w:eastAsia="仿宋_GB2312" w:hAnsi="Times New Roman" w:cs="仿宋_GB2312" w:hint="eastAsia"/>
          <w:kern w:val="0"/>
          <w:sz w:val="32"/>
          <w:szCs w:val="32"/>
        </w:rPr>
        <w:t>承担抽样和检测任务的单位要密切配合，及时沟通情况，按照《</w:t>
      </w:r>
      <w:r>
        <w:rPr>
          <w:rFonts w:ascii="仿宋_GB2312" w:eastAsia="仿宋_GB2312" w:hAnsi="仿宋_GB2312" w:cs="仿宋_GB2312" w:hint="eastAsia"/>
          <w:kern w:val="0"/>
          <w:sz w:val="32"/>
          <w:szCs w:val="32"/>
        </w:rPr>
        <w:t>抽样和检测技术操作要点</w:t>
      </w:r>
      <w:r>
        <w:rPr>
          <w:rFonts w:ascii="仿宋_GB2312" w:eastAsia="仿宋_GB2312" w:hAnsi="Times New Roman" w:cs="仿宋_GB2312" w:hint="eastAsia"/>
          <w:kern w:val="0"/>
          <w:sz w:val="32"/>
          <w:szCs w:val="32"/>
        </w:rPr>
        <w:t>》完成检测样品的抽样、登记、保存、交接和检测工作。</w:t>
      </w:r>
      <w:r>
        <w:rPr>
          <w:rFonts w:ascii="仿宋_GB2312" w:eastAsia="仿宋_GB2312" w:hAnsi="Times New Roman" w:cs="仿宋_GB2312"/>
          <w:kern w:val="0"/>
          <w:sz w:val="32"/>
          <w:szCs w:val="32"/>
        </w:rPr>
        <w:t xml:space="preserve"> </w:t>
      </w:r>
    </w:p>
    <w:p w:rsidR="00602691" w:rsidRDefault="00602691" w:rsidP="00602691">
      <w:pPr>
        <w:pStyle w:val="1"/>
        <w:rPr>
          <w:rFonts w:ascii="仿宋_GB2312" w:eastAsia="仿宋_GB2312" w:hAnsi="Times New Roman" w:cs="仿宋_GB2312" w:hint="eastAsia"/>
          <w:kern w:val="0"/>
          <w:sz w:val="32"/>
          <w:szCs w:val="32"/>
        </w:rPr>
      </w:pPr>
      <w:r>
        <w:rPr>
          <w:rFonts w:ascii="仿宋_GB2312" w:eastAsia="仿宋_GB2312" w:hAnsi="Times New Roman" w:cs="仿宋_GB2312" w:hint="eastAsia"/>
          <w:kern w:val="0"/>
          <w:sz w:val="32"/>
          <w:szCs w:val="32"/>
        </w:rPr>
        <w:t xml:space="preserve">   </w:t>
      </w:r>
      <w:r>
        <w:rPr>
          <w:rFonts w:ascii="楷体" w:eastAsia="楷体" w:hAnsi="楷体" w:cs="仿宋_GB2312" w:hint="eastAsia"/>
          <w:kern w:val="0"/>
          <w:sz w:val="32"/>
          <w:szCs w:val="32"/>
        </w:rPr>
        <w:t>（二）</w:t>
      </w:r>
      <w:r>
        <w:rPr>
          <w:rFonts w:ascii="仿宋_GB2312" w:eastAsia="仿宋_GB2312" w:hAnsi="Times New Roman" w:cs="仿宋_GB2312" w:hint="eastAsia"/>
          <w:kern w:val="0"/>
          <w:sz w:val="32"/>
          <w:szCs w:val="32"/>
        </w:rPr>
        <w:t>承担检测任务单位于2023年7月5日和11月25日前将检测结果分析报告和相关表格的纸质材料和电子版分次报省局。省局于2023年7月10日和11月30日前报农业农村部残留办。</w:t>
      </w:r>
    </w:p>
    <w:p w:rsidR="00602691" w:rsidRDefault="00602691" w:rsidP="00602691">
      <w:pPr>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 xml:space="preserve">   </w:t>
      </w:r>
      <w:r>
        <w:rPr>
          <w:rFonts w:ascii="楷体" w:eastAsia="楷体" w:hAnsi="楷体" w:cs="仿宋_GB2312" w:hint="eastAsia"/>
          <w:kern w:val="0"/>
          <w:sz w:val="32"/>
          <w:szCs w:val="32"/>
        </w:rPr>
        <w:t>（三）</w:t>
      </w:r>
      <w:r>
        <w:rPr>
          <w:rFonts w:ascii="仿宋_GB2312" w:eastAsia="仿宋_GB2312" w:hAnsi="Times New Roman" w:cs="仿宋_GB2312" w:hint="eastAsia"/>
          <w:kern w:val="0"/>
          <w:sz w:val="32"/>
          <w:szCs w:val="32"/>
        </w:rPr>
        <w:t>各有关市要将工作中存在的问题和建议及时反馈省局。</w:t>
      </w:r>
    </w:p>
    <w:p w:rsidR="00602691" w:rsidRDefault="00602691" w:rsidP="00602691">
      <w:r>
        <w:t xml:space="preserve">    </w:t>
      </w:r>
    </w:p>
    <w:p w:rsidR="00602691" w:rsidRDefault="00602691" w:rsidP="00602691">
      <w:pPr>
        <w:ind w:left="2125" w:hangingChars="664" w:hanging="2125"/>
        <w:jc w:val="left"/>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 xml:space="preserve">     附表：</w:t>
      </w:r>
      <w:r>
        <w:rPr>
          <w:rFonts w:ascii="仿宋_GB2312" w:eastAsia="仿宋_GB2312" w:hAnsi="Times New Roman" w:cs="仿宋_GB2312"/>
          <w:kern w:val="0"/>
          <w:sz w:val="32"/>
          <w:szCs w:val="32"/>
        </w:rPr>
        <w:t>1.2023</w:t>
      </w:r>
      <w:r>
        <w:rPr>
          <w:rFonts w:ascii="仿宋_GB2312" w:eastAsia="仿宋_GB2312" w:hAnsi="Times New Roman" w:cs="仿宋_GB2312" w:hint="eastAsia"/>
          <w:kern w:val="0"/>
          <w:sz w:val="32"/>
          <w:szCs w:val="32"/>
        </w:rPr>
        <w:t>年动物及动物产品兽药残留监控计划任务分配表</w:t>
      </w:r>
      <w:r>
        <w:rPr>
          <w:rFonts w:ascii="仿宋_GB2312" w:eastAsia="仿宋_GB2312" w:hAnsi="Times New Roman" w:cs="仿宋_GB2312"/>
          <w:kern w:val="0"/>
          <w:sz w:val="32"/>
          <w:szCs w:val="32"/>
        </w:rPr>
        <w:t xml:space="preserve"> </w:t>
      </w:r>
    </w:p>
    <w:p w:rsidR="00602691" w:rsidRDefault="00602691" w:rsidP="00602691">
      <w:pPr>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 xml:space="preserve">           </w:t>
      </w:r>
      <w:r>
        <w:rPr>
          <w:rFonts w:ascii="仿宋_GB2312" w:eastAsia="仿宋_GB2312" w:hAnsi="Times New Roman" w:cs="仿宋_GB2312"/>
          <w:kern w:val="0"/>
          <w:sz w:val="32"/>
          <w:szCs w:val="32"/>
        </w:rPr>
        <w:t>2.</w:t>
      </w:r>
      <w:r>
        <w:rPr>
          <w:rFonts w:ascii="仿宋_GB2312" w:eastAsia="仿宋_GB2312" w:hAnsi="Times New Roman" w:cs="仿宋_GB2312" w:hint="eastAsia"/>
          <w:kern w:val="0"/>
          <w:sz w:val="32"/>
          <w:szCs w:val="32"/>
        </w:rPr>
        <w:t>抽样和检测技术操作要点</w:t>
      </w:r>
    </w:p>
    <w:p w:rsidR="00602691" w:rsidRDefault="00602691" w:rsidP="00602691">
      <w:pPr>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 xml:space="preserve">           </w:t>
      </w:r>
      <w:r>
        <w:rPr>
          <w:rFonts w:ascii="仿宋_GB2312" w:eastAsia="仿宋_GB2312" w:hAnsi="Times New Roman" w:cs="仿宋_GB2312"/>
          <w:kern w:val="0"/>
          <w:sz w:val="32"/>
          <w:szCs w:val="32"/>
        </w:rPr>
        <w:t>3.</w:t>
      </w:r>
      <w:r>
        <w:rPr>
          <w:rFonts w:ascii="仿宋_GB2312" w:eastAsia="仿宋_GB2312" w:hAnsi="Times New Roman" w:cs="仿宋_GB2312" w:hint="eastAsia"/>
          <w:kern w:val="0"/>
          <w:sz w:val="32"/>
          <w:szCs w:val="32"/>
        </w:rPr>
        <w:t>检测方法及残留限量</w:t>
      </w:r>
    </w:p>
    <w:p w:rsidR="00602691" w:rsidRDefault="00602691" w:rsidP="00602691">
      <w:pPr>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 xml:space="preserve">          </w:t>
      </w:r>
    </w:p>
    <w:p w:rsidR="00602691" w:rsidRDefault="00602691" w:rsidP="00602691">
      <w:pPr>
        <w:rPr>
          <w:rFonts w:ascii="仿宋_GB2312" w:eastAsia="仿宋_GB2312" w:hAnsi="Times New Roman" w:cs="仿宋_GB2312"/>
          <w:kern w:val="0"/>
          <w:sz w:val="32"/>
          <w:szCs w:val="32"/>
        </w:rPr>
      </w:pPr>
    </w:p>
    <w:p w:rsidR="00602691" w:rsidRDefault="00602691" w:rsidP="00602691"/>
    <w:p w:rsidR="00602691" w:rsidRDefault="00602691" w:rsidP="00602691">
      <w:pPr>
        <w:rPr>
          <w:rFonts w:ascii="黑体" w:eastAsia="黑体" w:hAnsi="黑体"/>
          <w:kern w:val="0"/>
          <w:sz w:val="32"/>
          <w:szCs w:val="32"/>
        </w:rPr>
      </w:pPr>
      <w:r>
        <w:rPr>
          <w:kern w:val="0"/>
        </w:rPr>
        <w:br w:type="page"/>
      </w:r>
      <w:r>
        <w:rPr>
          <w:rFonts w:ascii="黑体" w:eastAsia="黑体" w:hAnsi="黑体" w:hint="eastAsia"/>
          <w:kern w:val="0"/>
          <w:sz w:val="32"/>
          <w:szCs w:val="32"/>
        </w:rPr>
        <w:lastRenderedPageBreak/>
        <w:t>附表</w:t>
      </w:r>
      <w:r>
        <w:rPr>
          <w:rFonts w:ascii="黑体" w:eastAsia="黑体" w:hAnsi="黑体"/>
          <w:kern w:val="0"/>
          <w:sz w:val="32"/>
          <w:szCs w:val="32"/>
        </w:rPr>
        <w:t xml:space="preserve">1 </w:t>
      </w:r>
    </w:p>
    <w:p w:rsidR="00602691" w:rsidRDefault="00602691" w:rsidP="00602691">
      <w:pPr>
        <w:spacing w:line="240" w:lineRule="exact"/>
        <w:rPr>
          <w:rFonts w:ascii="黑体" w:eastAsia="黑体" w:hAnsi="黑体"/>
          <w:kern w:val="0"/>
          <w:sz w:val="32"/>
          <w:szCs w:val="32"/>
        </w:rPr>
      </w:pPr>
    </w:p>
    <w:p w:rsidR="00602691" w:rsidRDefault="00602691" w:rsidP="00602691">
      <w:pPr>
        <w:pStyle w:val="1"/>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2023年动物及动物产品兽药残留监控计划</w:t>
      </w:r>
    </w:p>
    <w:p w:rsidR="00602691" w:rsidRDefault="00602691" w:rsidP="00602691">
      <w:pPr>
        <w:pStyle w:val="1"/>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任务分配表</w:t>
      </w:r>
    </w:p>
    <w:p w:rsidR="00602691" w:rsidRDefault="00602691" w:rsidP="00602691">
      <w:pPr>
        <w:spacing w:line="240" w:lineRule="exact"/>
        <w:rPr>
          <w:rFonts w:ascii="黑体" w:eastAsia="黑体" w:hAnsi="黑体"/>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1"/>
        <w:gridCol w:w="1468"/>
        <w:gridCol w:w="3631"/>
        <w:gridCol w:w="1406"/>
        <w:gridCol w:w="1504"/>
      </w:tblGrid>
      <w:tr w:rsidR="00602691" w:rsidTr="00F10A19">
        <w:trPr>
          <w:trHeight w:val="90"/>
          <w:jc w:val="center"/>
        </w:trPr>
        <w:tc>
          <w:tcPr>
            <w:tcW w:w="1491" w:type="dxa"/>
            <w:vAlign w:val="center"/>
          </w:tcPr>
          <w:p w:rsidR="00602691" w:rsidRDefault="00602691" w:rsidP="00F10A19">
            <w:pPr>
              <w:pStyle w:val="1"/>
              <w:spacing w:line="360" w:lineRule="auto"/>
              <w:jc w:val="center"/>
              <w:rPr>
                <w:rFonts w:ascii="仿宋" w:eastAsia="仿宋" w:hAnsi="仿宋"/>
                <w:sz w:val="28"/>
                <w:szCs w:val="28"/>
              </w:rPr>
            </w:pPr>
            <w:r>
              <w:rPr>
                <w:rFonts w:ascii="仿宋" w:eastAsia="仿宋" w:hAnsi="仿宋" w:hint="eastAsia"/>
                <w:sz w:val="28"/>
                <w:szCs w:val="28"/>
              </w:rPr>
              <w:t>抽检区域</w:t>
            </w:r>
          </w:p>
        </w:tc>
        <w:tc>
          <w:tcPr>
            <w:tcW w:w="1468" w:type="dxa"/>
            <w:vAlign w:val="center"/>
          </w:tcPr>
          <w:p w:rsidR="00602691" w:rsidRDefault="00602691" w:rsidP="00F10A19">
            <w:pPr>
              <w:pStyle w:val="1"/>
              <w:spacing w:line="360" w:lineRule="auto"/>
              <w:jc w:val="center"/>
              <w:rPr>
                <w:rFonts w:ascii="仿宋" w:eastAsia="仿宋" w:hAnsi="仿宋"/>
                <w:sz w:val="28"/>
                <w:szCs w:val="28"/>
              </w:rPr>
            </w:pPr>
            <w:r>
              <w:rPr>
                <w:rFonts w:ascii="仿宋" w:eastAsia="仿宋" w:hAnsi="仿宋" w:hint="eastAsia"/>
                <w:sz w:val="28"/>
                <w:szCs w:val="28"/>
              </w:rPr>
              <w:t>样品类别</w:t>
            </w:r>
          </w:p>
        </w:tc>
        <w:tc>
          <w:tcPr>
            <w:tcW w:w="3631" w:type="dxa"/>
            <w:vAlign w:val="center"/>
          </w:tcPr>
          <w:p w:rsidR="00602691" w:rsidRDefault="00602691" w:rsidP="00F10A19">
            <w:pPr>
              <w:pStyle w:val="1"/>
              <w:spacing w:line="360" w:lineRule="auto"/>
              <w:jc w:val="center"/>
              <w:rPr>
                <w:rFonts w:ascii="仿宋" w:eastAsia="仿宋" w:hAnsi="仿宋"/>
                <w:sz w:val="28"/>
                <w:szCs w:val="28"/>
              </w:rPr>
            </w:pPr>
            <w:r>
              <w:rPr>
                <w:rFonts w:ascii="仿宋" w:eastAsia="仿宋" w:hAnsi="仿宋" w:hint="eastAsia"/>
                <w:sz w:val="28"/>
                <w:szCs w:val="28"/>
              </w:rPr>
              <w:t>检测项目</w:t>
            </w:r>
          </w:p>
        </w:tc>
        <w:tc>
          <w:tcPr>
            <w:tcW w:w="1406" w:type="dxa"/>
            <w:vAlign w:val="center"/>
          </w:tcPr>
          <w:p w:rsidR="00602691" w:rsidRDefault="00602691" w:rsidP="00F10A19">
            <w:pPr>
              <w:pStyle w:val="1"/>
              <w:spacing w:line="360" w:lineRule="auto"/>
              <w:jc w:val="center"/>
              <w:rPr>
                <w:rFonts w:ascii="仿宋" w:eastAsia="仿宋" w:hAnsi="仿宋"/>
                <w:sz w:val="28"/>
                <w:szCs w:val="28"/>
              </w:rPr>
            </w:pPr>
            <w:r>
              <w:rPr>
                <w:rFonts w:ascii="仿宋" w:eastAsia="仿宋" w:hAnsi="仿宋" w:hint="eastAsia"/>
                <w:sz w:val="28"/>
                <w:szCs w:val="28"/>
              </w:rPr>
              <w:t>数量（批）</w:t>
            </w:r>
          </w:p>
        </w:tc>
        <w:tc>
          <w:tcPr>
            <w:tcW w:w="1504" w:type="dxa"/>
            <w:vAlign w:val="center"/>
          </w:tcPr>
          <w:p w:rsidR="00602691" w:rsidRDefault="00602691" w:rsidP="00F10A19">
            <w:pPr>
              <w:pStyle w:val="1"/>
              <w:spacing w:line="360" w:lineRule="auto"/>
              <w:jc w:val="center"/>
              <w:rPr>
                <w:rFonts w:ascii="仿宋" w:eastAsia="仿宋" w:hAnsi="仿宋"/>
                <w:sz w:val="28"/>
                <w:szCs w:val="28"/>
              </w:rPr>
            </w:pPr>
            <w:r>
              <w:rPr>
                <w:rFonts w:ascii="仿宋" w:eastAsia="仿宋" w:hAnsi="仿宋" w:hint="eastAsia"/>
                <w:sz w:val="28"/>
                <w:szCs w:val="28"/>
              </w:rPr>
              <w:t>送样时间</w:t>
            </w:r>
          </w:p>
        </w:tc>
      </w:tr>
      <w:tr w:rsidR="00602691" w:rsidTr="00F10A19">
        <w:trPr>
          <w:trHeight w:val="90"/>
          <w:jc w:val="center"/>
        </w:trPr>
        <w:tc>
          <w:tcPr>
            <w:tcW w:w="1491" w:type="dxa"/>
            <w:vMerge w:val="restart"/>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淄博</w:t>
            </w: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鸡蛋</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氟喹诺酮类、金刚烷胺</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restart"/>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5月上旬</w:t>
            </w: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鸡肝</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硝基咪唑类</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ign w:val="center"/>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鸡肉</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酰胺醇类、硝基咪唑类</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ign w:val="center"/>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猪肉</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硝基咪唑类、酰胺醇类</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ign w:val="center"/>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restart"/>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枣庄</w:t>
            </w: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牛奶</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氟喹诺酮类、四环素类</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restart"/>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5月上旬</w:t>
            </w: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牛肉</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β-受体激动剂</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ign w:val="center"/>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羊肉</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β-受体激动剂</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ign w:val="center"/>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猪肝</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卡巴氧和喹乙醇残留标示物</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ign w:val="center"/>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restart"/>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潍坊</w:t>
            </w: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鸡蛋</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氟喹诺酮类、金刚烷胺</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restart"/>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9月上旬</w:t>
            </w: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鸡肝</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硝基咪唑类</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鸡肉</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酰胺醇类、硝基咪唑类</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猪肉</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硝基咪唑类、酰胺醇类</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restart"/>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泰安</w:t>
            </w: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牛奶</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氟喹诺酮类、四环素类</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val="restart"/>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9月上旬</w:t>
            </w: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牛肉</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β-受体激动剂</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羊肉</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β-受体激动剂</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tcPr>
          <w:p w:rsidR="00602691" w:rsidRDefault="00602691" w:rsidP="00F10A19">
            <w:pPr>
              <w:pStyle w:val="1"/>
              <w:spacing w:line="360" w:lineRule="auto"/>
              <w:jc w:val="left"/>
              <w:rPr>
                <w:rFonts w:ascii="仿宋" w:eastAsia="仿宋" w:hAnsi="仿宋" w:hint="eastAsia"/>
                <w:sz w:val="28"/>
                <w:szCs w:val="28"/>
              </w:rPr>
            </w:pPr>
          </w:p>
        </w:tc>
      </w:tr>
      <w:tr w:rsidR="00602691" w:rsidTr="00F10A19">
        <w:trPr>
          <w:trHeight w:val="90"/>
          <w:jc w:val="center"/>
        </w:trPr>
        <w:tc>
          <w:tcPr>
            <w:tcW w:w="1491" w:type="dxa"/>
            <w:vMerge/>
            <w:vAlign w:val="center"/>
          </w:tcPr>
          <w:p w:rsidR="00602691" w:rsidRDefault="00602691" w:rsidP="00F10A19">
            <w:pPr>
              <w:pStyle w:val="1"/>
              <w:spacing w:line="360" w:lineRule="auto"/>
              <w:jc w:val="left"/>
              <w:rPr>
                <w:rFonts w:ascii="仿宋" w:eastAsia="仿宋" w:hAnsi="仿宋" w:hint="eastAsia"/>
                <w:sz w:val="28"/>
                <w:szCs w:val="28"/>
              </w:rPr>
            </w:pPr>
          </w:p>
        </w:tc>
        <w:tc>
          <w:tcPr>
            <w:tcW w:w="1468"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猪肝</w:t>
            </w:r>
          </w:p>
        </w:tc>
        <w:tc>
          <w:tcPr>
            <w:tcW w:w="3631"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卡巴氧和喹乙醇残留标示物</w:t>
            </w:r>
          </w:p>
        </w:tc>
        <w:tc>
          <w:tcPr>
            <w:tcW w:w="1406" w:type="dxa"/>
            <w:vAlign w:val="center"/>
          </w:tcPr>
          <w:p w:rsidR="00602691" w:rsidRDefault="00602691" w:rsidP="00F10A19">
            <w:pPr>
              <w:pStyle w:val="1"/>
              <w:spacing w:line="360" w:lineRule="auto"/>
              <w:jc w:val="left"/>
              <w:rPr>
                <w:rFonts w:ascii="仿宋" w:eastAsia="仿宋" w:hAnsi="仿宋" w:hint="eastAsia"/>
                <w:sz w:val="28"/>
                <w:szCs w:val="28"/>
              </w:rPr>
            </w:pPr>
            <w:r>
              <w:rPr>
                <w:rFonts w:ascii="仿宋" w:eastAsia="仿宋" w:hAnsi="仿宋" w:hint="eastAsia"/>
                <w:sz w:val="28"/>
                <w:szCs w:val="28"/>
              </w:rPr>
              <w:t>5</w:t>
            </w:r>
          </w:p>
        </w:tc>
        <w:tc>
          <w:tcPr>
            <w:tcW w:w="1504" w:type="dxa"/>
            <w:vMerge/>
          </w:tcPr>
          <w:p w:rsidR="00602691" w:rsidRDefault="00602691" w:rsidP="00F10A19">
            <w:pPr>
              <w:pStyle w:val="1"/>
              <w:spacing w:line="360" w:lineRule="auto"/>
              <w:jc w:val="left"/>
              <w:rPr>
                <w:rFonts w:ascii="仿宋" w:eastAsia="仿宋" w:hAnsi="仿宋" w:hint="eastAsia"/>
                <w:sz w:val="28"/>
                <w:szCs w:val="28"/>
              </w:rPr>
            </w:pPr>
          </w:p>
        </w:tc>
      </w:tr>
    </w:tbl>
    <w:p w:rsidR="00602691" w:rsidRDefault="00602691" w:rsidP="00602691">
      <w:pPr>
        <w:pStyle w:val="1"/>
        <w:spacing w:line="360" w:lineRule="auto"/>
        <w:jc w:val="left"/>
        <w:rPr>
          <w:rFonts w:ascii="黑体" w:eastAsia="黑体" w:hAnsi="黑体" w:cs="仿宋_GB2312"/>
          <w:sz w:val="32"/>
          <w:szCs w:val="32"/>
        </w:rPr>
      </w:pPr>
      <w:r>
        <w:rPr>
          <w:rFonts w:ascii="仿宋" w:eastAsia="仿宋" w:hAnsi="仿宋" w:hint="eastAsia"/>
          <w:sz w:val="28"/>
          <w:szCs w:val="28"/>
        </w:rPr>
        <w:lastRenderedPageBreak/>
        <w:t xml:space="preserve"> </w:t>
      </w:r>
      <w:r>
        <w:rPr>
          <w:rFonts w:ascii="黑体" w:eastAsia="黑体" w:hAnsi="黑体" w:cs="仿宋_GB2312" w:hint="eastAsia"/>
          <w:sz w:val="32"/>
          <w:szCs w:val="32"/>
        </w:rPr>
        <w:t>附表</w:t>
      </w:r>
      <w:r>
        <w:rPr>
          <w:rFonts w:ascii="黑体" w:eastAsia="黑体" w:hAnsi="黑体" w:cs="仿宋_GB2312"/>
          <w:sz w:val="32"/>
          <w:szCs w:val="32"/>
        </w:rPr>
        <w:t>2</w:t>
      </w:r>
    </w:p>
    <w:p w:rsidR="00602691" w:rsidRDefault="00602691" w:rsidP="00602691">
      <w:pPr>
        <w:jc w:val="center"/>
        <w:rPr>
          <w:rFonts w:ascii="方正小标宋简体" w:eastAsia="方正小标宋简体" w:hAnsi="黑体" w:cs="仿宋_GB2312" w:hint="eastAsia"/>
          <w:sz w:val="44"/>
          <w:szCs w:val="44"/>
        </w:rPr>
      </w:pPr>
      <w:r>
        <w:rPr>
          <w:rFonts w:ascii="方正小标宋简体" w:eastAsia="方正小标宋简体" w:hAnsi="黑体" w:cs="仿宋_GB2312" w:hint="eastAsia"/>
          <w:sz w:val="44"/>
          <w:szCs w:val="44"/>
        </w:rPr>
        <w:t>抽样和检测技术操作要点</w:t>
      </w:r>
    </w:p>
    <w:p w:rsidR="00602691" w:rsidRDefault="00602691" w:rsidP="00602691">
      <w:pPr>
        <w:rPr>
          <w:rFonts w:ascii="黑体" w:eastAsia="黑体" w:hAnsi="黑体" w:cs="仿宋_GB2312"/>
          <w:sz w:val="32"/>
          <w:szCs w:val="32"/>
        </w:rPr>
      </w:pPr>
      <w:r>
        <w:rPr>
          <w:rFonts w:ascii="仿宋_GB2312" w:eastAsia="仿宋_GB2312" w:hAnsi="仿宋_GB2312" w:cs="仿宋_GB2312" w:hint="eastAsia"/>
          <w:sz w:val="32"/>
          <w:szCs w:val="32"/>
        </w:rPr>
        <w:t xml:space="preserve">    </w:t>
      </w:r>
      <w:r>
        <w:rPr>
          <w:rFonts w:ascii="黑体" w:eastAsia="黑体" w:hAnsi="黑体" w:cs="仿宋_GB2312" w:hint="eastAsia"/>
          <w:sz w:val="32"/>
          <w:szCs w:val="32"/>
        </w:rPr>
        <w:t>一、抽样要求</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仿宋_GB2312" w:hint="eastAsia"/>
          <w:sz w:val="32"/>
          <w:szCs w:val="32"/>
        </w:rPr>
        <w:t>（一）</w:t>
      </w:r>
      <w:r>
        <w:rPr>
          <w:rFonts w:ascii="仿宋_GB2312" w:eastAsia="仿宋_GB2312" w:hAnsi="仿宋_GB2312" w:cs="仿宋_GB2312" w:hint="eastAsia"/>
          <w:sz w:val="32"/>
          <w:szCs w:val="32"/>
        </w:rPr>
        <w:t>畜禽产品抽样工作由省局负责。省局指导相关市县级畜牧兽医主管部门，安排官方兽医人员，开展抽样工作。</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仿宋_GB2312" w:hint="eastAsia"/>
          <w:sz w:val="32"/>
          <w:szCs w:val="32"/>
        </w:rPr>
        <w:t>（二）</w:t>
      </w:r>
      <w:r>
        <w:rPr>
          <w:rFonts w:ascii="仿宋_GB2312" w:eastAsia="仿宋_GB2312" w:hAnsi="仿宋_GB2312" w:cs="仿宋_GB2312" w:hint="eastAsia"/>
          <w:sz w:val="32"/>
          <w:szCs w:val="32"/>
        </w:rPr>
        <w:t>养殖场抽样（尿样、蛋、奶）</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根据动物饲养基数计算抽样数量，进行鸡、鸡蛋、尿液中化合物检测的，必须至少有三分之一的样品来源于养殖场。</w:t>
      </w:r>
    </w:p>
    <w:p w:rsidR="00602691" w:rsidRDefault="00602691" w:rsidP="00602691">
      <w:pPr>
        <w:pStyle w:val="a9"/>
        <w:spacing w:before="75" w:beforeAutospacing="0" w:after="75" w:afterAutospacing="0" w:line="600" w:lineRule="exact"/>
        <w:jc w:val="center"/>
        <w:rPr>
          <w:rFonts w:ascii="黑体" w:eastAsia="黑体" w:hAnsi="黑体" w:cs="黑体"/>
          <w:bCs/>
          <w:sz w:val="32"/>
          <w:szCs w:val="32"/>
        </w:rPr>
      </w:pPr>
      <w:r>
        <w:rPr>
          <w:rFonts w:ascii="黑体" w:eastAsia="黑体" w:hAnsi="黑体" w:cs="黑体" w:hint="eastAsia"/>
          <w:bCs/>
          <w:sz w:val="32"/>
          <w:szCs w:val="32"/>
        </w:rPr>
        <w:t>猪尿样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动物数量（样本数）</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抽样数（个）</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&lt;500  </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501—1000  </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7</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1001—5000 </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10</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5001—10000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12</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&gt;10000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15</w:t>
            </w:r>
          </w:p>
        </w:tc>
      </w:tr>
    </w:tbl>
    <w:p w:rsidR="00602691" w:rsidRDefault="00602691" w:rsidP="00602691">
      <w:pPr>
        <w:pStyle w:val="a9"/>
        <w:spacing w:before="75" w:beforeAutospacing="0" w:after="75" w:afterAutospacing="0" w:line="600" w:lineRule="exact"/>
        <w:jc w:val="center"/>
        <w:rPr>
          <w:rFonts w:ascii="黑体" w:eastAsia="黑体" w:hAnsi="黑体" w:cs="黑体"/>
          <w:bCs/>
          <w:sz w:val="32"/>
          <w:szCs w:val="32"/>
        </w:rPr>
      </w:pPr>
      <w:r>
        <w:rPr>
          <w:rFonts w:ascii="黑体" w:eastAsia="黑体" w:hAnsi="黑体" w:cs="黑体" w:hint="eastAsia"/>
          <w:bCs/>
          <w:sz w:val="32"/>
          <w:szCs w:val="32"/>
        </w:rPr>
        <w:t>牛奶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动物数量（样本数）</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抽样数（个）</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&lt;50  </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5</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51—100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8</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101—500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12</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&gt;500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15</w:t>
            </w:r>
          </w:p>
        </w:tc>
      </w:tr>
    </w:tbl>
    <w:p w:rsidR="00602691" w:rsidRDefault="00602691" w:rsidP="00602691">
      <w:pPr>
        <w:pStyle w:val="a9"/>
        <w:spacing w:before="75" w:beforeAutospacing="0" w:after="75" w:afterAutospacing="0" w:line="600" w:lineRule="exact"/>
        <w:jc w:val="center"/>
        <w:rPr>
          <w:rFonts w:ascii="黑体" w:eastAsia="黑体" w:hAnsi="黑体" w:cs="黑体"/>
          <w:bCs/>
          <w:sz w:val="32"/>
          <w:szCs w:val="32"/>
        </w:rPr>
      </w:pPr>
      <w:r>
        <w:rPr>
          <w:rFonts w:ascii="黑体" w:eastAsia="黑体" w:hAnsi="黑体" w:cs="黑体" w:hint="eastAsia"/>
          <w:bCs/>
          <w:sz w:val="32"/>
          <w:szCs w:val="32"/>
        </w:rPr>
        <w:lastRenderedPageBreak/>
        <w:t>家禽（蛋）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动物数量（样本数）</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抽样数（个）</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&lt;1000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1001—5000  </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5001—10000 </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5</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&gt;10000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8</w:t>
            </w:r>
          </w:p>
        </w:tc>
      </w:tr>
    </w:tbl>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样品组成及取样量</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尿样</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收集清晨饲喂前的尿液</w:t>
      </w:r>
      <w:r>
        <w:rPr>
          <w:rFonts w:ascii="仿宋_GB2312" w:eastAsia="仿宋_GB2312" w:hAnsi="仿宋_GB2312" w:cs="仿宋_GB2312"/>
          <w:sz w:val="32"/>
          <w:szCs w:val="32"/>
        </w:rPr>
        <w:t>100—200ml</w:t>
      </w:r>
      <w:r>
        <w:rPr>
          <w:rFonts w:ascii="仿宋_GB2312" w:eastAsia="仿宋_GB2312" w:hAnsi="仿宋_GB2312" w:cs="仿宋_GB2312" w:hint="eastAsia"/>
          <w:sz w:val="32"/>
          <w:szCs w:val="32"/>
        </w:rPr>
        <w:t>。</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初级产品</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蛋：从产蛋架上抽取，取样量不少于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枚；</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奶：从全场混合奶中取，取样量不少于</w:t>
      </w:r>
      <w:r>
        <w:rPr>
          <w:rFonts w:ascii="仿宋_GB2312" w:eastAsia="仿宋_GB2312" w:hAnsi="仿宋_GB2312" w:cs="仿宋_GB2312"/>
          <w:sz w:val="32"/>
          <w:szCs w:val="32"/>
        </w:rPr>
        <w:t>1000ml</w:t>
      </w:r>
      <w:r>
        <w:rPr>
          <w:rFonts w:ascii="仿宋_GB2312" w:eastAsia="仿宋_GB2312" w:hAnsi="仿宋_GB2312" w:cs="仿宋_GB2312" w:hint="eastAsia"/>
          <w:sz w:val="32"/>
          <w:szCs w:val="32"/>
        </w:rPr>
        <w:t>。</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屠宰厂抽样（动物组织）</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）根据屠宰动物数计算抽样个数方法</w:t>
      </w:r>
    </w:p>
    <w:p w:rsidR="00602691" w:rsidRDefault="00602691" w:rsidP="00602691">
      <w:pPr>
        <w:pStyle w:val="a9"/>
        <w:spacing w:before="75" w:beforeAutospacing="0" w:after="75" w:afterAutospacing="0" w:line="600" w:lineRule="exact"/>
        <w:jc w:val="center"/>
        <w:rPr>
          <w:rFonts w:ascii="黑体" w:eastAsia="黑体" w:hAnsi="黑体" w:cs="黑体"/>
          <w:bCs/>
          <w:sz w:val="32"/>
          <w:szCs w:val="32"/>
        </w:rPr>
      </w:pPr>
      <w:r>
        <w:rPr>
          <w:rFonts w:ascii="黑体" w:eastAsia="黑体" w:hAnsi="黑体" w:cs="黑体" w:hint="eastAsia"/>
          <w:bCs/>
          <w:sz w:val="32"/>
          <w:szCs w:val="32"/>
        </w:rPr>
        <w:t>家畜（猪、羊、牛）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屠宰量（样本数）</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抽样数（个）</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&lt;100  </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5</w:t>
            </w:r>
          </w:p>
        </w:tc>
      </w:tr>
      <w:tr w:rsidR="00602691" w:rsidTr="00F10A19">
        <w:trPr>
          <w:trHeight w:val="358"/>
        </w:trPr>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101—500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8</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501—2000 </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10</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&gt;2000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15</w:t>
            </w:r>
          </w:p>
        </w:tc>
      </w:tr>
    </w:tbl>
    <w:p w:rsidR="00602691" w:rsidRDefault="00602691" w:rsidP="00602691">
      <w:pPr>
        <w:pStyle w:val="a9"/>
        <w:spacing w:before="75" w:beforeAutospacing="0" w:after="75" w:afterAutospacing="0" w:line="600" w:lineRule="exact"/>
        <w:jc w:val="center"/>
        <w:rPr>
          <w:rFonts w:ascii="黑体" w:eastAsia="黑体" w:hAnsi="黑体" w:cs="黑体"/>
          <w:bCs/>
          <w:sz w:val="32"/>
          <w:szCs w:val="32"/>
        </w:rPr>
      </w:pPr>
      <w:r>
        <w:rPr>
          <w:rFonts w:ascii="黑体" w:eastAsia="黑体" w:hAnsi="黑体" w:cs="黑体" w:hint="eastAsia"/>
          <w:bCs/>
          <w:sz w:val="32"/>
          <w:szCs w:val="32"/>
        </w:rPr>
        <w:t>家禽（鸡）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屠宰量（样本数）</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抽样数（个）</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&lt;1000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1001—5000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5001—10000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5</w:t>
            </w:r>
          </w:p>
        </w:tc>
      </w:tr>
      <w:tr w:rsidR="00602691" w:rsidTr="00F10A19">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&gt;10000</w:t>
            </w:r>
          </w:p>
        </w:tc>
        <w:tc>
          <w:tcPr>
            <w:tcW w:w="4264"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8</w:t>
            </w:r>
          </w:p>
        </w:tc>
      </w:tr>
    </w:tbl>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）样品组成</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每份组织样品的质量和组成如下表：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1"/>
        <w:gridCol w:w="2156"/>
        <w:gridCol w:w="4507"/>
      </w:tblGrid>
      <w:tr w:rsidR="00602691" w:rsidTr="00F10A19">
        <w:trPr>
          <w:trHeight w:val="531"/>
          <w:jc w:val="center"/>
        </w:trPr>
        <w:tc>
          <w:tcPr>
            <w:tcW w:w="1711"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动物品种</w:t>
            </w:r>
          </w:p>
        </w:tc>
        <w:tc>
          <w:tcPr>
            <w:tcW w:w="2156"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肌肉</w:t>
            </w:r>
          </w:p>
        </w:tc>
        <w:tc>
          <w:tcPr>
            <w:tcW w:w="4507"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肝</w:t>
            </w:r>
          </w:p>
        </w:tc>
      </w:tr>
      <w:tr w:rsidR="00602691" w:rsidTr="00F10A19">
        <w:trPr>
          <w:trHeight w:val="524"/>
          <w:jc w:val="center"/>
        </w:trPr>
        <w:tc>
          <w:tcPr>
            <w:tcW w:w="171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牛</w:t>
            </w:r>
          </w:p>
        </w:tc>
        <w:tc>
          <w:tcPr>
            <w:tcW w:w="2156"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300—500</w:t>
            </w:r>
            <w:r>
              <w:rPr>
                <w:rFonts w:ascii="仿宋_GB2312" w:eastAsia="仿宋_GB2312" w:hAnsi="仿宋_GB2312" w:cs="仿宋_GB2312" w:hint="eastAsia"/>
                <w:sz w:val="32"/>
                <w:szCs w:val="32"/>
              </w:rPr>
              <w:t>克</w:t>
            </w:r>
          </w:p>
        </w:tc>
        <w:tc>
          <w:tcPr>
            <w:tcW w:w="4507"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400—500</w:t>
            </w:r>
            <w:r>
              <w:rPr>
                <w:rFonts w:ascii="仿宋_GB2312" w:eastAsia="仿宋_GB2312" w:hAnsi="仿宋_GB2312" w:cs="仿宋_GB2312" w:hint="eastAsia"/>
                <w:sz w:val="32"/>
                <w:szCs w:val="32"/>
              </w:rPr>
              <w:t>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取整叶</w:t>
            </w:r>
            <w:r>
              <w:rPr>
                <w:rFonts w:ascii="仿宋_GB2312" w:eastAsia="仿宋_GB2312" w:hAnsi="仿宋_GB2312" w:cs="仿宋_GB2312"/>
                <w:sz w:val="32"/>
                <w:szCs w:val="32"/>
              </w:rPr>
              <w:t>)</w:t>
            </w:r>
          </w:p>
        </w:tc>
      </w:tr>
      <w:tr w:rsidR="00602691" w:rsidTr="00F10A19">
        <w:trPr>
          <w:trHeight w:val="524"/>
          <w:jc w:val="center"/>
        </w:trPr>
        <w:tc>
          <w:tcPr>
            <w:tcW w:w="171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羊</w:t>
            </w:r>
          </w:p>
        </w:tc>
        <w:tc>
          <w:tcPr>
            <w:tcW w:w="2156"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300—500</w:t>
            </w:r>
            <w:r>
              <w:rPr>
                <w:rFonts w:ascii="仿宋_GB2312" w:eastAsia="仿宋_GB2312" w:hAnsi="仿宋_GB2312" w:cs="仿宋_GB2312" w:hint="eastAsia"/>
                <w:sz w:val="32"/>
                <w:szCs w:val="32"/>
              </w:rPr>
              <w:t>克</w:t>
            </w:r>
          </w:p>
        </w:tc>
        <w:tc>
          <w:tcPr>
            <w:tcW w:w="4507"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400—500</w:t>
            </w:r>
            <w:r>
              <w:rPr>
                <w:rFonts w:ascii="仿宋_GB2312" w:eastAsia="仿宋_GB2312" w:hAnsi="仿宋_GB2312" w:cs="仿宋_GB2312" w:hint="eastAsia"/>
                <w:sz w:val="32"/>
                <w:szCs w:val="32"/>
              </w:rPr>
              <w:t>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取整叶</w:t>
            </w:r>
            <w:r>
              <w:rPr>
                <w:rFonts w:ascii="仿宋_GB2312" w:eastAsia="仿宋_GB2312" w:hAnsi="仿宋_GB2312" w:cs="仿宋_GB2312"/>
                <w:sz w:val="32"/>
                <w:szCs w:val="32"/>
              </w:rPr>
              <w:t>)</w:t>
            </w:r>
          </w:p>
        </w:tc>
      </w:tr>
      <w:tr w:rsidR="00602691" w:rsidTr="00F10A19">
        <w:trPr>
          <w:trHeight w:val="531"/>
          <w:jc w:val="center"/>
        </w:trPr>
        <w:tc>
          <w:tcPr>
            <w:tcW w:w="171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猪</w:t>
            </w:r>
          </w:p>
        </w:tc>
        <w:tc>
          <w:tcPr>
            <w:tcW w:w="2156"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300—500</w:t>
            </w:r>
            <w:r>
              <w:rPr>
                <w:rFonts w:ascii="仿宋_GB2312" w:eastAsia="仿宋_GB2312" w:hAnsi="仿宋_GB2312" w:cs="仿宋_GB2312" w:hint="eastAsia"/>
                <w:sz w:val="32"/>
                <w:szCs w:val="32"/>
              </w:rPr>
              <w:t>克</w:t>
            </w:r>
          </w:p>
        </w:tc>
        <w:tc>
          <w:tcPr>
            <w:tcW w:w="4507"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400—500</w:t>
            </w:r>
            <w:r>
              <w:rPr>
                <w:rFonts w:ascii="仿宋_GB2312" w:eastAsia="仿宋_GB2312" w:hAnsi="仿宋_GB2312" w:cs="仿宋_GB2312" w:hint="eastAsia"/>
                <w:sz w:val="32"/>
                <w:szCs w:val="32"/>
              </w:rPr>
              <w:t>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取整叶</w:t>
            </w:r>
            <w:r>
              <w:rPr>
                <w:rFonts w:ascii="仿宋_GB2312" w:eastAsia="仿宋_GB2312" w:hAnsi="仿宋_GB2312" w:cs="仿宋_GB2312"/>
                <w:sz w:val="32"/>
                <w:szCs w:val="32"/>
              </w:rPr>
              <w:t>)</w:t>
            </w:r>
          </w:p>
        </w:tc>
      </w:tr>
      <w:tr w:rsidR="00602691" w:rsidTr="00F10A19">
        <w:trPr>
          <w:trHeight w:val="531"/>
          <w:jc w:val="center"/>
        </w:trPr>
        <w:tc>
          <w:tcPr>
            <w:tcW w:w="171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鸡</w:t>
            </w:r>
          </w:p>
        </w:tc>
        <w:tc>
          <w:tcPr>
            <w:tcW w:w="2156"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300—500</w:t>
            </w:r>
            <w:r>
              <w:rPr>
                <w:rFonts w:ascii="仿宋_GB2312" w:eastAsia="仿宋_GB2312" w:hAnsi="仿宋_GB2312" w:cs="仿宋_GB2312" w:hint="eastAsia"/>
                <w:sz w:val="32"/>
                <w:szCs w:val="32"/>
              </w:rPr>
              <w:t>克</w:t>
            </w:r>
          </w:p>
        </w:tc>
        <w:tc>
          <w:tcPr>
            <w:tcW w:w="4507"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200—500</w:t>
            </w:r>
            <w:r>
              <w:rPr>
                <w:rFonts w:ascii="仿宋_GB2312" w:eastAsia="仿宋_GB2312" w:hAnsi="仿宋_GB2312" w:cs="仿宋_GB2312" w:hint="eastAsia"/>
                <w:sz w:val="32"/>
                <w:szCs w:val="32"/>
              </w:rPr>
              <w:t>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取</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只鸡全肝</w:t>
            </w:r>
            <w:r>
              <w:rPr>
                <w:rFonts w:ascii="仿宋_GB2312" w:eastAsia="仿宋_GB2312" w:hAnsi="仿宋_GB2312" w:cs="仿宋_GB2312"/>
                <w:sz w:val="32"/>
                <w:szCs w:val="32"/>
              </w:rPr>
              <w:t>)</w:t>
            </w:r>
          </w:p>
        </w:tc>
      </w:tr>
    </w:tbl>
    <w:p w:rsidR="00602691" w:rsidRDefault="00602691" w:rsidP="00602691">
      <w:pPr>
        <w:rPr>
          <w:rFonts w:ascii="仿宋_GB2312" w:eastAsia="仿宋_GB2312" w:hAnsi="仿宋_GB2312" w:cs="仿宋_GB2312"/>
          <w:sz w:val="32"/>
          <w:szCs w:val="32"/>
        </w:rPr>
      </w:pPr>
      <w:r>
        <w:t xml:space="preserve">   </w:t>
      </w:r>
      <w:r>
        <w:rPr>
          <w:rFonts w:ascii="仿宋_GB2312" w:eastAsia="仿宋_GB2312" w:hAnsi="仿宋_GB2312" w:cs="仿宋_GB2312"/>
          <w:sz w:val="32"/>
          <w:szCs w:val="32"/>
        </w:rPr>
        <w:t xml:space="preserve"> 4.</w:t>
      </w:r>
      <w:r>
        <w:rPr>
          <w:rFonts w:ascii="仿宋_GB2312" w:eastAsia="仿宋_GB2312" w:hAnsi="仿宋_GB2312" w:cs="仿宋_GB2312" w:hint="eastAsia"/>
          <w:sz w:val="32"/>
          <w:szCs w:val="32"/>
        </w:rPr>
        <w:t>蜂产品抽样</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蜂产品抽样由检测单位承担。</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样品从蜂蜜加工厂抽取，</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样品从蜂场抽取，每个样品量为</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克。抽样时间由承担检测任务单位根据蜂产品生产情况确定，样品流转程序参照本办法执行。</w:t>
      </w:r>
    </w:p>
    <w:p w:rsidR="00602691" w:rsidRDefault="00602691" w:rsidP="00602691">
      <w:pPr>
        <w:rPr>
          <w:rFonts w:ascii="黑体" w:eastAsia="黑体" w:hAnsi="黑体" w:cs="仿宋_GB2312"/>
          <w:sz w:val="32"/>
          <w:szCs w:val="32"/>
        </w:rPr>
      </w:pPr>
      <w:r>
        <w:rPr>
          <w:rFonts w:ascii="仿宋_GB2312" w:eastAsia="仿宋_GB2312" w:hAnsi="仿宋_GB2312" w:cs="仿宋_GB2312" w:hint="eastAsia"/>
          <w:sz w:val="32"/>
          <w:szCs w:val="32"/>
        </w:rPr>
        <w:t xml:space="preserve">    </w:t>
      </w:r>
      <w:r>
        <w:rPr>
          <w:rFonts w:ascii="黑体" w:eastAsia="黑体" w:hAnsi="黑体" w:cs="仿宋_GB2312" w:hint="eastAsia"/>
          <w:sz w:val="32"/>
          <w:szCs w:val="32"/>
        </w:rPr>
        <w:t>二、样品取样、分割、包装、保存及运输要求</w:t>
      </w:r>
    </w:p>
    <w:p w:rsidR="00602691" w:rsidRDefault="00602691" w:rsidP="00602691">
      <w:pPr>
        <w:tabs>
          <w:tab w:val="left" w:pos="2156"/>
        </w:tabs>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楷体" w:eastAsia="楷体" w:hAnsi="楷体" w:cs="仿宋_GB2312" w:hint="eastAsia"/>
          <w:sz w:val="32"/>
          <w:szCs w:val="32"/>
        </w:rPr>
        <w:t>（一）</w:t>
      </w:r>
      <w:r>
        <w:rPr>
          <w:rFonts w:ascii="仿宋_GB2312" w:eastAsia="仿宋_GB2312" w:hAnsi="仿宋_GB2312" w:cs="仿宋_GB2312" w:hint="eastAsia"/>
          <w:sz w:val="32"/>
          <w:szCs w:val="32"/>
        </w:rPr>
        <w:t>样品取样：取样时不得对待取样品和已取样品进行任何洗涤处理，取样时用不锈钢手术剪或手术刀割取样品，戴一次性塑料手套操作。</w:t>
      </w:r>
    </w:p>
    <w:p w:rsidR="00602691" w:rsidRDefault="00602691" w:rsidP="00602691">
      <w:pPr>
        <w:rPr>
          <w:rFonts w:ascii="仿宋_GB2312" w:eastAsia="仿宋_GB2312" w:hAnsi="仿宋_GB2312" w:cs="仿宋_GB2312"/>
          <w:sz w:val="32"/>
          <w:szCs w:val="32"/>
        </w:rPr>
      </w:pPr>
      <w:r>
        <w:lastRenderedPageBreak/>
        <w:t xml:space="preserve">    </w:t>
      </w:r>
      <w:r>
        <w:rPr>
          <w:rFonts w:ascii="楷体" w:eastAsia="楷体" w:hAnsi="楷体" w:cs="仿宋_GB2312" w:hint="eastAsia"/>
          <w:sz w:val="32"/>
          <w:szCs w:val="32"/>
        </w:rPr>
        <w:t>（二）</w:t>
      </w:r>
      <w:r>
        <w:rPr>
          <w:rFonts w:ascii="仿宋_GB2312" w:eastAsia="仿宋_GB2312" w:hAnsi="仿宋_GB2312" w:cs="仿宋_GB2312" w:hint="eastAsia"/>
          <w:sz w:val="32"/>
          <w:szCs w:val="32"/>
        </w:rPr>
        <w:t>样品分割：抽样后要求由官方兽医人员或官方兽医人员协助检验机构采样人员，现场将样品分成两份，一份送检，一份由被抽样单位留存。</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楷体" w:eastAsia="楷体" w:hAnsi="楷体" w:cs="仿宋_GB2312" w:hint="eastAsia"/>
          <w:sz w:val="32"/>
          <w:szCs w:val="32"/>
        </w:rPr>
        <w:t>（三）</w:t>
      </w:r>
      <w:r>
        <w:rPr>
          <w:rFonts w:ascii="仿宋_GB2312" w:eastAsia="仿宋_GB2312" w:hAnsi="仿宋_GB2312" w:cs="仿宋_GB2312" w:hint="eastAsia"/>
          <w:sz w:val="32"/>
          <w:szCs w:val="32"/>
        </w:rPr>
        <w:t>样品包装：用清洁干燥的塑料袋包装，外附标签，放入塑料盒内后用胶带密封，在盒外贴上抽样封条，再用塑料袋密封（标签和抽样封条应按规定内容填写，并加盖抽样单位公章）。样品包装，标签和封条要统一。</w:t>
      </w:r>
    </w:p>
    <w:p w:rsidR="00602691" w:rsidRDefault="00602691" w:rsidP="00602691">
      <w:pPr>
        <w:rPr>
          <w:rFonts w:ascii="仿宋_GB2312" w:eastAsia="仿宋_GB2312" w:hAnsi="仿宋_GB2312" w:cs="仿宋_GB2312"/>
          <w:sz w:val="32"/>
          <w:szCs w:val="32"/>
        </w:rPr>
      </w:pPr>
      <w:r>
        <w:t xml:space="preserve">    </w:t>
      </w:r>
      <w:r>
        <w:rPr>
          <w:rFonts w:hint="eastAsia"/>
        </w:rPr>
        <w:t xml:space="preserve"> </w:t>
      </w:r>
      <w:r>
        <w:rPr>
          <w:rFonts w:ascii="楷体" w:eastAsia="楷体" w:hAnsi="楷体" w:cs="仿宋_GB2312" w:hint="eastAsia"/>
          <w:sz w:val="32"/>
          <w:szCs w:val="32"/>
        </w:rPr>
        <w:t>（四）</w:t>
      </w:r>
      <w:r>
        <w:rPr>
          <w:rFonts w:ascii="仿宋_GB2312" w:eastAsia="仿宋_GB2312" w:hAnsi="仿宋_GB2312" w:cs="仿宋_GB2312" w:hint="eastAsia"/>
          <w:sz w:val="32"/>
          <w:szCs w:val="32"/>
        </w:rPr>
        <w:t>样品保存：取样过程中应采取低温保存措施，取样后应立即将样品放在</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℃及以下温度保存。</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楷体" w:eastAsia="楷体" w:hAnsi="楷体" w:cs="仿宋_GB2312" w:hint="eastAsia"/>
          <w:sz w:val="32"/>
          <w:szCs w:val="32"/>
        </w:rPr>
        <w:t>（五）</w:t>
      </w:r>
      <w:r>
        <w:rPr>
          <w:rFonts w:ascii="仿宋_GB2312" w:eastAsia="仿宋_GB2312" w:hAnsi="仿宋_GB2312" w:cs="仿宋_GB2312" w:hint="eastAsia"/>
          <w:sz w:val="32"/>
          <w:szCs w:val="32"/>
        </w:rPr>
        <w:t>送样：将样品盒放入干净容器（如硬纸板箱、塑料泡沫箱）中密封装运，并采取保温措施（温度控制在</w:t>
      </w:r>
      <w:r>
        <w:rPr>
          <w:rFonts w:ascii="仿宋_GB2312" w:eastAsia="仿宋_GB2312" w:hAnsi="仿宋_GB2312" w:cs="仿宋_GB2312"/>
          <w:sz w:val="32"/>
          <w:szCs w:val="32"/>
        </w:rPr>
        <w:t>0—5</w:t>
      </w:r>
      <w:r>
        <w:rPr>
          <w:rFonts w:ascii="仿宋_GB2312" w:eastAsia="仿宋_GB2312" w:hAnsi="仿宋_GB2312" w:cs="仿宋_GB2312" w:hint="eastAsia"/>
          <w:sz w:val="32"/>
          <w:szCs w:val="32"/>
        </w:rPr>
        <w:t>℃），取样人员填写送样单一并送检。</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仿宋_GB2312" w:hint="eastAsia"/>
          <w:sz w:val="32"/>
          <w:szCs w:val="32"/>
        </w:rPr>
        <w:t>三、抽样单填写说明</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样品编号：格式为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动物品种代码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样品种类代码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抽样地区代码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抽样日期</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。动物品种及样品种类代码如下：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8"/>
        <w:gridCol w:w="1061"/>
        <w:gridCol w:w="1061"/>
        <w:gridCol w:w="1062"/>
        <w:gridCol w:w="1061"/>
        <w:gridCol w:w="1061"/>
        <w:gridCol w:w="1062"/>
      </w:tblGrid>
      <w:tr w:rsidR="00602691" w:rsidTr="00F10A19">
        <w:trPr>
          <w:trHeight w:val="472"/>
          <w:jc w:val="center"/>
        </w:trPr>
        <w:tc>
          <w:tcPr>
            <w:tcW w:w="1878"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动物品种</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牛</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羊</w:t>
            </w:r>
          </w:p>
        </w:tc>
        <w:tc>
          <w:tcPr>
            <w:tcW w:w="1062"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猪</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鸡</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鱼</w:t>
            </w:r>
          </w:p>
        </w:tc>
        <w:tc>
          <w:tcPr>
            <w:tcW w:w="1062"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蜂蜜</w:t>
            </w:r>
          </w:p>
        </w:tc>
      </w:tr>
      <w:tr w:rsidR="00602691" w:rsidTr="00F10A19">
        <w:trPr>
          <w:trHeight w:val="466"/>
          <w:jc w:val="center"/>
        </w:trPr>
        <w:tc>
          <w:tcPr>
            <w:tcW w:w="1878" w:type="dxa"/>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代</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码</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B</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O</w:t>
            </w:r>
          </w:p>
        </w:tc>
        <w:tc>
          <w:tcPr>
            <w:tcW w:w="1062"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P</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C</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F</w:t>
            </w:r>
          </w:p>
        </w:tc>
        <w:tc>
          <w:tcPr>
            <w:tcW w:w="1062"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Be</w:t>
            </w:r>
          </w:p>
        </w:tc>
      </w:tr>
      <w:tr w:rsidR="00602691" w:rsidTr="00F10A19">
        <w:trPr>
          <w:trHeight w:val="466"/>
          <w:jc w:val="center"/>
        </w:trPr>
        <w:tc>
          <w:tcPr>
            <w:tcW w:w="1878"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样品种类</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肌肉</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肝</w:t>
            </w:r>
          </w:p>
        </w:tc>
        <w:tc>
          <w:tcPr>
            <w:tcW w:w="1062"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尿液</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蛋</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奶</w:t>
            </w:r>
          </w:p>
        </w:tc>
        <w:tc>
          <w:tcPr>
            <w:tcW w:w="1062"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蜂蜜</w:t>
            </w:r>
          </w:p>
        </w:tc>
      </w:tr>
      <w:tr w:rsidR="00602691" w:rsidTr="00F10A19">
        <w:trPr>
          <w:trHeight w:val="472"/>
          <w:jc w:val="center"/>
        </w:trPr>
        <w:tc>
          <w:tcPr>
            <w:tcW w:w="1878"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代</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码</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M</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L</w:t>
            </w:r>
          </w:p>
        </w:tc>
        <w:tc>
          <w:tcPr>
            <w:tcW w:w="1062"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U</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E</w:t>
            </w:r>
          </w:p>
        </w:tc>
        <w:tc>
          <w:tcPr>
            <w:tcW w:w="1061"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Mi</w:t>
            </w:r>
          </w:p>
        </w:tc>
        <w:tc>
          <w:tcPr>
            <w:tcW w:w="1062" w:type="dxa"/>
            <w:vAlign w:val="center"/>
          </w:tcPr>
          <w:p w:rsidR="00602691" w:rsidRDefault="00602691" w:rsidP="00F10A19">
            <w:pPr>
              <w:pStyle w:val="a9"/>
              <w:spacing w:before="0" w:beforeAutospacing="0" w:after="0" w:afterAutospacing="0" w:line="600" w:lineRule="exact"/>
              <w:jc w:val="center"/>
              <w:rPr>
                <w:rFonts w:ascii="仿宋_GB2312" w:eastAsia="仿宋_GB2312" w:hAnsi="仿宋_GB2312" w:cs="仿宋_GB2312"/>
                <w:sz w:val="32"/>
                <w:szCs w:val="32"/>
              </w:rPr>
            </w:pPr>
            <w:proofErr w:type="spellStart"/>
            <w:r>
              <w:rPr>
                <w:rFonts w:ascii="仿宋_GB2312" w:eastAsia="仿宋_GB2312" w:hAnsi="仿宋_GB2312" w:cs="仿宋_GB2312"/>
                <w:sz w:val="32"/>
                <w:szCs w:val="32"/>
              </w:rPr>
              <w:t>Hb</w:t>
            </w:r>
            <w:proofErr w:type="spellEnd"/>
          </w:p>
        </w:tc>
      </w:tr>
    </w:tbl>
    <w:p w:rsidR="00602691" w:rsidRDefault="00602691" w:rsidP="00602691">
      <w:pPr>
        <w:rPr>
          <w:rFonts w:ascii="仿宋_GB2312" w:eastAsia="仿宋_GB2312" w:hAnsi="仿宋_GB2312" w:cs="仿宋_GB2312"/>
          <w:sz w:val="32"/>
          <w:szCs w:val="32"/>
        </w:rPr>
      </w:pPr>
      <w:r>
        <w:rPr>
          <w:rFonts w:hint="eastAsia"/>
        </w:rPr>
        <w:t xml:space="preserve">   </w:t>
      </w:r>
      <w:r>
        <w:rPr>
          <w:rFonts w:ascii="仿宋_GB2312" w:eastAsia="仿宋_GB2312" w:hAnsi="仿宋_GB2312" w:cs="仿宋_GB2312" w:hint="eastAsia"/>
          <w:sz w:val="32"/>
          <w:szCs w:val="32"/>
        </w:rPr>
        <w:t xml:space="preserve"> 抽样地区代码用当地名称首字母组合表示。例：</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日从济南抽取的第一份鸡肉样品，其编号为：</w:t>
      </w:r>
      <w:r>
        <w:rPr>
          <w:rFonts w:ascii="仿宋_GB2312" w:eastAsia="仿宋_GB2312" w:hAnsi="仿宋_GB2312" w:cs="仿宋_GB2312"/>
          <w:sz w:val="32"/>
          <w:szCs w:val="32"/>
        </w:rPr>
        <w:lastRenderedPageBreak/>
        <w:t>C/M/</w:t>
      </w:r>
      <w:r>
        <w:rPr>
          <w:rFonts w:ascii="仿宋_GB2312" w:eastAsia="仿宋_GB2312" w:hAnsi="仿宋_GB2312" w:cs="仿宋_GB2312" w:hint="eastAsia"/>
          <w:sz w:val="32"/>
          <w:szCs w:val="32"/>
        </w:rPr>
        <w:t>JN</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0710-1</w:t>
      </w:r>
      <w:r>
        <w:rPr>
          <w:rFonts w:ascii="仿宋_GB2312" w:eastAsia="仿宋_GB2312" w:hAnsi="仿宋_GB2312" w:cs="仿宋_GB2312" w:hint="eastAsia"/>
          <w:sz w:val="32"/>
          <w:szCs w:val="32"/>
        </w:rPr>
        <w:t>。</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样品名称：所取样品种类及部位。例：全肝，背脊肉等。</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动物品种：所取样品动物的名称。</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龄：牛、羊按年计，猪按月计，鸡按日计。</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抽样基数：抽样当天的出栏率（养殖场）、屠宰量（屠宰厂）、存货量（冷库）。</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样本数量：所取样品的重量或体积。</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批</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号：样品所在批的批号。若无，则填“无”。</w:t>
      </w:r>
    </w:p>
    <w:p w:rsidR="00602691" w:rsidRDefault="00602691" w:rsidP="00602691">
      <w:pPr>
        <w:rPr>
          <w:rFonts w:ascii="仿宋_GB2312" w:eastAsia="仿宋_GB2312" w:hAnsi="仿宋_GB2312" w:cs="仿宋_GB2312"/>
          <w:sz w:val="32"/>
          <w:szCs w:val="32"/>
        </w:rPr>
      </w:pPr>
      <w:r>
        <w:rPr>
          <w:rFonts w:hint="eastAsia"/>
        </w:rPr>
        <w:t xml:space="preserve">      </w:t>
      </w:r>
      <w:r>
        <w:rPr>
          <w:rFonts w:ascii="仿宋_GB2312" w:eastAsia="仿宋_GB2312" w:hAnsi="仿宋_GB2312" w:cs="仿宋_GB2312" w:hint="eastAsia"/>
          <w:sz w:val="32"/>
          <w:szCs w:val="32"/>
        </w:rPr>
        <w:t>保存情况：运输前所采取的保存方式、保存温度及持续时间。</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封装情况：样品在运输过程中所采用的大容器封装。</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运输情况：所采用的样品运输方式和运输过程中的温度及持续时间。</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黑体" w:eastAsia="黑体" w:hAnsi="黑体" w:cs="仿宋_GB2312" w:hint="eastAsia"/>
          <w:sz w:val="32"/>
          <w:szCs w:val="32"/>
        </w:rPr>
        <w:t>四、送样单填写说明</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送样单编号：由检测机构根据本单位当年残留监控抽样任务编号，一个样品一份送样单，编号格式为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邮政编码前</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年月日序号，如北京</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日送出的第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份样，则送样单编号为</w:t>
      </w:r>
      <w:r>
        <w:rPr>
          <w:rFonts w:ascii="仿宋_GB2312" w:eastAsia="仿宋_GB2312" w:hAnsi="仿宋_GB2312" w:cs="仿宋_GB2312"/>
          <w:sz w:val="32"/>
          <w:szCs w:val="32"/>
        </w:rPr>
        <w:t>[1000]2023/08/10/06</w:t>
      </w:r>
      <w:r>
        <w:rPr>
          <w:rFonts w:ascii="仿宋_GB2312" w:eastAsia="仿宋_GB2312" w:hAnsi="仿宋_GB2312" w:cs="仿宋_GB2312" w:hint="eastAsia"/>
          <w:sz w:val="32"/>
          <w:szCs w:val="32"/>
        </w:rPr>
        <w:t>。</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样品编号：同抽样单中的编号。</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样品名称：同抽样单中的内容。</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样品数量：所取样品的重量或体积。</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包封情况：指包装单个样品用的容器（盒、塑料袋）。</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保存情况：同抽样单中的内容。</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运输情况：同抽样单中的内容。</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检验项目：指要检测残留的药物品种。</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仿宋_GB2312" w:hint="eastAsia"/>
          <w:sz w:val="32"/>
          <w:szCs w:val="32"/>
        </w:rPr>
        <w:t>五、样品流转程序</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楷体" w:eastAsia="楷体" w:hAnsi="楷体" w:cs="仿宋_GB2312" w:hint="eastAsia"/>
          <w:sz w:val="32"/>
          <w:szCs w:val="32"/>
        </w:rPr>
        <w:t>（一）</w:t>
      </w:r>
      <w:r>
        <w:rPr>
          <w:rFonts w:ascii="仿宋_GB2312" w:eastAsia="仿宋_GB2312" w:hAnsi="仿宋_GB2312" w:cs="仿宋_GB2312" w:hint="eastAsia"/>
          <w:sz w:val="32"/>
          <w:szCs w:val="32"/>
        </w:rPr>
        <w:t>官方兽医人员或官方兽医人员协助检验机构采样人员抽取样品并将所取样品分成2份，</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份样品留被抽样单位保存，1份样品送检验机构。抽样单一式三份，官方兽医在抽样单上签字后，分别由检测机构、被抽样单位（随留样保存）和残留办保存。</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楷体" w:eastAsia="楷体" w:hAnsi="楷体" w:cs="仿宋_GB2312" w:hint="eastAsia"/>
          <w:sz w:val="32"/>
          <w:szCs w:val="32"/>
        </w:rPr>
        <w:t>（二）</w:t>
      </w:r>
      <w:r>
        <w:rPr>
          <w:rFonts w:ascii="仿宋_GB2312" w:eastAsia="仿宋_GB2312" w:hAnsi="仿宋_GB2312" w:cs="仿宋_GB2312" w:hint="eastAsia"/>
          <w:sz w:val="32"/>
          <w:szCs w:val="32"/>
        </w:rPr>
        <w:t>附有抽样单的样品由检测机构采样人员带回。</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楷体" w:eastAsia="楷体" w:hAnsi="楷体" w:cs="仿宋_GB2312" w:hint="eastAsia"/>
          <w:sz w:val="32"/>
          <w:szCs w:val="32"/>
        </w:rPr>
        <w:t>（三）</w:t>
      </w:r>
      <w:r>
        <w:rPr>
          <w:rFonts w:ascii="仿宋_GB2312" w:eastAsia="仿宋_GB2312" w:hAnsi="仿宋_GB2312" w:cs="仿宋_GB2312" w:hint="eastAsia"/>
          <w:sz w:val="32"/>
          <w:szCs w:val="32"/>
        </w:rPr>
        <w:t>检验机构业务管理部门收样后填写样品入库单并保存样品，待检样品重新编号后送检验室检验，检测室收样后由室负责人安排检测，检验员应在接样后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天内完成检测，并填写检验记录。检测采用双盲法，即检验员不得知道样品的来源地和样品编号。</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楷体" w:eastAsia="楷体" w:hAnsi="楷体" w:cs="仿宋_GB2312" w:hint="eastAsia"/>
          <w:sz w:val="32"/>
          <w:szCs w:val="32"/>
        </w:rPr>
        <w:t>（四）</w:t>
      </w:r>
      <w:r>
        <w:rPr>
          <w:rFonts w:ascii="仿宋_GB2312" w:eastAsia="仿宋_GB2312" w:hAnsi="仿宋_GB2312" w:cs="仿宋_GB2312" w:hint="eastAsia"/>
          <w:sz w:val="32"/>
          <w:szCs w:val="32"/>
        </w:rPr>
        <w:t>由检验室向检验机构业务管理部门出具原始报告，由检验机构业务管理部门最后出具检验结果汇总表。</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黑体" w:eastAsia="黑体" w:hAnsi="黑体" w:cs="仿宋_GB2312" w:hint="eastAsia"/>
          <w:sz w:val="32"/>
          <w:szCs w:val="32"/>
        </w:rPr>
        <w:t>六、检验标准</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执行农业农村部公布的残留检测方法或国际公认的残留检测方法标准。</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检测时必须设立阴性和阳性添加对照组。对有残留限量的药物在计算检测结果时，要按平均回收率折算（本检测实验室获得的平均回收率），对于禁用药物则不必折算。</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黑体" w:eastAsia="黑体" w:hAnsi="黑体" w:cs="仿宋_GB2312" w:hint="eastAsia"/>
          <w:sz w:val="32"/>
          <w:szCs w:val="32"/>
        </w:rPr>
        <w:t>七、检测技术参数的验证</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在检测样品之前一定要进行技术参数验证试验。核查内容主要包括：标准曲线（一般要求</w:t>
      </w:r>
      <w:r>
        <w:rPr>
          <w:rFonts w:ascii="仿宋_GB2312" w:eastAsia="仿宋_GB2312" w:hAnsi="仿宋_GB2312" w:cs="仿宋_GB2312"/>
          <w:sz w:val="32"/>
          <w:szCs w:val="32"/>
        </w:rPr>
        <w:t>5—6</w:t>
      </w:r>
      <w:r>
        <w:rPr>
          <w:rFonts w:ascii="仿宋_GB2312" w:eastAsia="仿宋_GB2312" w:hAnsi="仿宋_GB2312" w:cs="仿宋_GB2312" w:hint="eastAsia"/>
          <w:sz w:val="32"/>
          <w:szCs w:val="32"/>
        </w:rPr>
        <w:t>个浓度，并且要覆盖</w:t>
      </w:r>
      <w:r>
        <w:rPr>
          <w:rFonts w:ascii="仿宋_GB2312" w:eastAsia="仿宋_GB2312" w:hAnsi="仿宋_GB2312" w:cs="仿宋_GB2312"/>
          <w:sz w:val="32"/>
          <w:szCs w:val="32"/>
        </w:rPr>
        <w:t>1/2MRL</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MRL</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2MRL</w:t>
      </w:r>
      <w:r>
        <w:rPr>
          <w:rFonts w:ascii="仿宋_GB2312" w:eastAsia="仿宋_GB2312" w:hAnsi="仿宋_GB2312" w:cs="仿宋_GB2312" w:hint="eastAsia"/>
          <w:sz w:val="32"/>
          <w:szCs w:val="32"/>
        </w:rPr>
        <w:t>），回收率试验（设立</w:t>
      </w:r>
      <w:r>
        <w:rPr>
          <w:rFonts w:ascii="仿宋_GB2312" w:eastAsia="仿宋_GB2312" w:hAnsi="仿宋_GB2312" w:cs="仿宋_GB2312"/>
          <w:sz w:val="32"/>
          <w:szCs w:val="32"/>
        </w:rPr>
        <w:t>1/2MRL</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MRL</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2MRL3</w:t>
      </w:r>
      <w:r>
        <w:rPr>
          <w:rFonts w:ascii="仿宋_GB2312" w:eastAsia="仿宋_GB2312" w:hAnsi="仿宋_GB2312" w:cs="仿宋_GB2312" w:hint="eastAsia"/>
          <w:sz w:val="32"/>
          <w:szCs w:val="32"/>
        </w:rPr>
        <w:t>个浓度）、变异系数测定（一般要重复</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次回收率试验）和定量限测定。</w:t>
      </w:r>
    </w:p>
    <w:p w:rsidR="00602691" w:rsidRDefault="00602691" w:rsidP="00602691">
      <w:pPr>
        <w:rPr>
          <w:rFonts w:ascii="黑体" w:eastAsia="黑体" w:hAnsi="黑体" w:cs="仿宋_GB2312"/>
          <w:sz w:val="32"/>
          <w:szCs w:val="32"/>
        </w:rPr>
      </w:pPr>
      <w:r>
        <w:rPr>
          <w:rFonts w:ascii="黑体" w:eastAsia="黑体" w:hAnsi="黑体" w:cs="仿宋_GB2312" w:hint="eastAsia"/>
          <w:sz w:val="32"/>
          <w:szCs w:val="32"/>
        </w:rPr>
        <w:t xml:space="preserve">    八、检测报告制度</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楷体" w:eastAsia="楷体" w:hAnsi="楷体" w:cs="仿宋_GB2312" w:hint="eastAsia"/>
          <w:sz w:val="32"/>
          <w:szCs w:val="32"/>
        </w:rPr>
        <w:t>（一）</w:t>
      </w:r>
      <w:r>
        <w:rPr>
          <w:rFonts w:ascii="仿宋_GB2312" w:eastAsia="仿宋_GB2312" w:hAnsi="仿宋_GB2312" w:cs="仿宋_GB2312" w:hint="eastAsia"/>
          <w:sz w:val="32"/>
          <w:szCs w:val="32"/>
        </w:rPr>
        <w:t>检验员向检验机构业务管理部门出具每一份样品的检验报告，并附残留量计算方法。</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楷体" w:eastAsia="楷体" w:hAnsi="楷体" w:cs="仿宋_GB2312" w:hint="eastAsia"/>
          <w:sz w:val="32"/>
          <w:szCs w:val="32"/>
        </w:rPr>
        <w:t>（二）</w:t>
      </w:r>
      <w:r>
        <w:rPr>
          <w:rFonts w:ascii="仿宋_GB2312" w:eastAsia="仿宋_GB2312" w:hAnsi="仿宋_GB2312" w:cs="仿宋_GB2312" w:hint="eastAsia"/>
          <w:sz w:val="32"/>
          <w:szCs w:val="32"/>
        </w:rPr>
        <w:t>检验机构应负责残留检测结果分析报告和检验结果汇总表编制工作。其中检测结果分析报告应包括计划执行情况、残留超标样品来源分析、近年残留趋势比较分析、存在问题和建议等。检验结果汇总表（见附录</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）“检测结果”一栏应有两种填写方式：未检出的（低于检测限），以</w:t>
      </w:r>
      <w:r>
        <w:rPr>
          <w:rFonts w:ascii="仿宋_GB2312" w:eastAsia="仿宋_GB2312" w:hAnsi="仿宋_GB2312" w:cs="仿宋_GB2312"/>
          <w:sz w:val="32"/>
          <w:szCs w:val="32"/>
        </w:rPr>
        <w:t>ND</w:t>
      </w:r>
      <w:r>
        <w:rPr>
          <w:rFonts w:ascii="仿宋_GB2312" w:eastAsia="仿宋_GB2312" w:hAnsi="仿宋_GB2312" w:cs="仿宋_GB2312" w:hint="eastAsia"/>
          <w:sz w:val="32"/>
          <w:szCs w:val="32"/>
        </w:rPr>
        <w:t>表示；检出残留物质的，需填写具体检测数据。检测结果汇总一律采用</w:t>
      </w:r>
      <w:r>
        <w:rPr>
          <w:rFonts w:ascii="仿宋_GB2312" w:eastAsia="仿宋_GB2312" w:hAnsi="仿宋_GB2312" w:cs="仿宋_GB2312"/>
          <w:sz w:val="32"/>
          <w:szCs w:val="32"/>
        </w:rPr>
        <w:t>A4</w:t>
      </w:r>
      <w:r>
        <w:rPr>
          <w:rFonts w:ascii="仿宋_GB2312" w:eastAsia="仿宋_GB2312" w:hAnsi="仿宋_GB2312" w:cs="仿宋_GB2312" w:hint="eastAsia"/>
          <w:sz w:val="32"/>
          <w:szCs w:val="32"/>
        </w:rPr>
        <w:t>纸横向打印（汇总表格式见附录</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p>
    <w:p w:rsidR="00602691" w:rsidRDefault="00602691" w:rsidP="00602691">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楷体" w:eastAsia="楷体" w:hAnsi="楷体" w:cs="仿宋_GB2312" w:hint="eastAsia"/>
          <w:sz w:val="32"/>
          <w:szCs w:val="32"/>
        </w:rPr>
        <w:t>（三）</w:t>
      </w:r>
      <w:r>
        <w:rPr>
          <w:rFonts w:ascii="仿宋_GB2312" w:eastAsia="仿宋_GB2312" w:hAnsi="仿宋_GB2312" w:cs="仿宋_GB2312" w:hint="eastAsia"/>
          <w:sz w:val="32"/>
          <w:szCs w:val="32"/>
        </w:rPr>
        <w:t>检测阳性结果须在</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个工作日内报送省局，由省局组织跟踪调查处理，书面调查处理意见报中监所备案。</w:t>
      </w:r>
    </w:p>
    <w:p w:rsidR="00602691" w:rsidRDefault="00602691" w:rsidP="00602691">
      <w:pPr>
        <w:rPr>
          <w:rFonts w:ascii="仿宋_GB2312" w:eastAsia="仿宋_GB2312" w:hAnsi="仿宋_GB2312" w:cs="仿宋_GB2312"/>
          <w:sz w:val="32"/>
          <w:szCs w:val="32"/>
        </w:rPr>
        <w:sectPr w:rsidR="00602691">
          <w:pgSz w:w="11906" w:h="16838"/>
          <w:pgMar w:top="1440" w:right="1689" w:bottom="1440" w:left="1689" w:header="851" w:footer="992" w:gutter="0"/>
          <w:pgNumType w:fmt="numberInDash"/>
          <w:cols w:space="720"/>
          <w:docGrid w:type="lines" w:linePitch="332"/>
        </w:sectPr>
      </w:pPr>
    </w:p>
    <w:p w:rsidR="00602691" w:rsidRDefault="00602691" w:rsidP="00602691">
      <w:pPr>
        <w:rPr>
          <w:rFonts w:ascii="黑体" w:eastAsia="黑体" w:hAnsi="黑体" w:cs="仿宋_GB2312"/>
          <w:sz w:val="32"/>
          <w:szCs w:val="32"/>
        </w:rPr>
      </w:pPr>
      <w:r>
        <w:rPr>
          <w:rFonts w:ascii="黑体" w:eastAsia="黑体" w:hAnsi="黑体" w:cs="仿宋_GB2312" w:hint="eastAsia"/>
          <w:sz w:val="32"/>
          <w:szCs w:val="32"/>
        </w:rPr>
        <w:lastRenderedPageBreak/>
        <w:t>附表3</w:t>
      </w:r>
    </w:p>
    <w:p w:rsidR="00602691" w:rsidRDefault="00602691" w:rsidP="00602691">
      <w:pPr>
        <w:jc w:val="center"/>
        <w:rPr>
          <w:rFonts w:ascii="方正小标宋简体" w:eastAsia="方正小标宋简体" w:hAnsi="黑体" w:cs="仿宋_GB2312" w:hint="eastAsia"/>
          <w:sz w:val="44"/>
          <w:szCs w:val="44"/>
        </w:rPr>
      </w:pPr>
      <w:r>
        <w:rPr>
          <w:rFonts w:ascii="方正小标宋简体" w:eastAsia="方正小标宋简体" w:hAnsi="黑体" w:cs="仿宋_GB2312" w:hint="eastAsia"/>
          <w:sz w:val="44"/>
          <w:szCs w:val="44"/>
        </w:rPr>
        <w:t>检测方法及残留限量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992"/>
        <w:gridCol w:w="2712"/>
        <w:gridCol w:w="2101"/>
        <w:gridCol w:w="1549"/>
      </w:tblGrid>
      <w:tr w:rsidR="00602691" w:rsidTr="00F10A19">
        <w:trPr>
          <w:trHeight w:val="1023"/>
          <w:tblHeader/>
          <w:jc w:val="center"/>
        </w:trPr>
        <w:tc>
          <w:tcPr>
            <w:tcW w:w="1276" w:type="dxa"/>
            <w:vAlign w:val="center"/>
          </w:tcPr>
          <w:p w:rsidR="00602691" w:rsidRDefault="00602691" w:rsidP="00F10A19">
            <w:pPr>
              <w:jc w:val="center"/>
              <w:rPr>
                <w:rFonts w:ascii="仿宋" w:eastAsia="仿宋" w:hAnsi="仿宋"/>
                <w:b/>
                <w:sz w:val="24"/>
                <w:szCs w:val="24"/>
              </w:rPr>
            </w:pPr>
            <w:r>
              <w:rPr>
                <w:rFonts w:ascii="仿宋" w:eastAsia="仿宋" w:hAnsi="仿宋" w:hint="eastAsia"/>
                <w:b/>
                <w:sz w:val="24"/>
                <w:szCs w:val="24"/>
              </w:rPr>
              <w:t>化合物</w:t>
            </w:r>
          </w:p>
        </w:tc>
        <w:tc>
          <w:tcPr>
            <w:tcW w:w="992" w:type="dxa"/>
            <w:vAlign w:val="center"/>
          </w:tcPr>
          <w:p w:rsidR="00602691" w:rsidRDefault="00602691" w:rsidP="00F10A19">
            <w:pPr>
              <w:jc w:val="center"/>
              <w:rPr>
                <w:rFonts w:ascii="仿宋" w:eastAsia="仿宋" w:hAnsi="仿宋"/>
                <w:b/>
                <w:sz w:val="24"/>
                <w:szCs w:val="24"/>
              </w:rPr>
            </w:pPr>
            <w:r>
              <w:rPr>
                <w:rFonts w:ascii="仿宋" w:eastAsia="仿宋" w:hAnsi="仿宋" w:hint="eastAsia"/>
                <w:b/>
                <w:sz w:val="24"/>
                <w:szCs w:val="24"/>
              </w:rPr>
              <w:t>动物/</w:t>
            </w:r>
          </w:p>
          <w:p w:rsidR="00602691" w:rsidRDefault="00602691" w:rsidP="00F10A19">
            <w:pPr>
              <w:jc w:val="center"/>
              <w:rPr>
                <w:rFonts w:ascii="仿宋" w:eastAsia="仿宋" w:hAnsi="仿宋"/>
                <w:b/>
                <w:sz w:val="24"/>
                <w:szCs w:val="24"/>
              </w:rPr>
            </w:pPr>
            <w:r>
              <w:rPr>
                <w:rFonts w:ascii="仿宋" w:eastAsia="仿宋" w:hAnsi="仿宋" w:hint="eastAsia"/>
                <w:b/>
                <w:sz w:val="24"/>
                <w:szCs w:val="24"/>
              </w:rPr>
              <w:t>组织</w:t>
            </w:r>
          </w:p>
        </w:tc>
        <w:tc>
          <w:tcPr>
            <w:tcW w:w="2712" w:type="dxa"/>
            <w:vAlign w:val="center"/>
          </w:tcPr>
          <w:p w:rsidR="00602691" w:rsidRDefault="00602691" w:rsidP="00F10A19">
            <w:pPr>
              <w:jc w:val="center"/>
              <w:rPr>
                <w:rFonts w:ascii="仿宋" w:eastAsia="仿宋" w:hAnsi="仿宋"/>
                <w:b/>
                <w:sz w:val="24"/>
                <w:szCs w:val="24"/>
              </w:rPr>
            </w:pPr>
            <w:r>
              <w:rPr>
                <w:rFonts w:ascii="仿宋" w:eastAsia="仿宋" w:hAnsi="仿宋" w:hint="eastAsia"/>
                <w:b/>
                <w:sz w:val="24"/>
                <w:szCs w:val="24"/>
              </w:rPr>
              <w:t>检测方法</w:t>
            </w:r>
          </w:p>
        </w:tc>
        <w:tc>
          <w:tcPr>
            <w:tcW w:w="2101" w:type="dxa"/>
            <w:vAlign w:val="center"/>
          </w:tcPr>
          <w:p w:rsidR="00602691" w:rsidRDefault="00602691" w:rsidP="00F10A19">
            <w:pPr>
              <w:jc w:val="center"/>
              <w:rPr>
                <w:rFonts w:ascii="仿宋" w:eastAsia="仿宋" w:hAnsi="仿宋"/>
                <w:b/>
                <w:sz w:val="24"/>
                <w:szCs w:val="24"/>
              </w:rPr>
            </w:pPr>
            <w:r>
              <w:rPr>
                <w:rFonts w:ascii="仿宋" w:eastAsia="仿宋" w:hAnsi="仿宋" w:hint="eastAsia"/>
                <w:b/>
                <w:sz w:val="24"/>
                <w:szCs w:val="24"/>
              </w:rPr>
              <w:t>检测限(或定量限)（μg/kg）</w:t>
            </w:r>
          </w:p>
        </w:tc>
        <w:tc>
          <w:tcPr>
            <w:tcW w:w="1549" w:type="dxa"/>
            <w:vAlign w:val="center"/>
          </w:tcPr>
          <w:p w:rsidR="00602691" w:rsidRDefault="00602691" w:rsidP="00F10A19">
            <w:pPr>
              <w:jc w:val="center"/>
              <w:rPr>
                <w:rFonts w:ascii="仿宋" w:eastAsia="仿宋" w:hAnsi="仿宋"/>
                <w:b/>
                <w:sz w:val="24"/>
                <w:szCs w:val="24"/>
              </w:rPr>
            </w:pPr>
            <w:r>
              <w:rPr>
                <w:rFonts w:ascii="仿宋" w:eastAsia="仿宋" w:hAnsi="仿宋" w:hint="eastAsia"/>
                <w:b/>
                <w:sz w:val="24"/>
                <w:szCs w:val="24"/>
              </w:rPr>
              <w:t>残留限量</w:t>
            </w:r>
          </w:p>
          <w:p w:rsidR="00602691" w:rsidRDefault="00602691" w:rsidP="00F10A19">
            <w:pPr>
              <w:jc w:val="center"/>
              <w:rPr>
                <w:rFonts w:ascii="仿宋" w:eastAsia="仿宋" w:hAnsi="仿宋"/>
                <w:b/>
                <w:sz w:val="24"/>
                <w:szCs w:val="24"/>
              </w:rPr>
            </w:pPr>
            <w:r>
              <w:rPr>
                <w:rFonts w:ascii="仿宋" w:eastAsia="仿宋" w:hAnsi="仿宋" w:hint="eastAsia"/>
                <w:b/>
                <w:sz w:val="24"/>
                <w:szCs w:val="24"/>
              </w:rPr>
              <w:t>（μg/kg）</w:t>
            </w: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氟喹诺酮类</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鸡/蛋</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动物源性食品中14种</w:t>
            </w:r>
          </w:p>
          <w:p w:rsidR="00602691" w:rsidRDefault="00602691" w:rsidP="00F10A19">
            <w:pPr>
              <w:jc w:val="left"/>
              <w:rPr>
                <w:rFonts w:ascii="仿宋" w:eastAsia="仿宋" w:hAnsi="仿宋"/>
                <w:sz w:val="24"/>
                <w:szCs w:val="24"/>
              </w:rPr>
            </w:pPr>
            <w:r>
              <w:rPr>
                <w:rFonts w:ascii="仿宋" w:eastAsia="仿宋" w:hAnsi="仿宋"/>
                <w:sz w:val="24"/>
                <w:szCs w:val="24"/>
              </w:rPr>
              <w:t>喹诺酮药物残留检测方法                            （GB/T 21312-2007)</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环丙沙星 </w:t>
            </w:r>
            <w:r>
              <w:rPr>
                <w:rFonts w:ascii="仿宋" w:eastAsia="仿宋" w:hAnsi="仿宋" w:hint="eastAsia"/>
                <w:sz w:val="24"/>
                <w:szCs w:val="24"/>
              </w:rPr>
              <w:t>4</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（恩诺沙星与环丙沙星之和）</w:t>
            </w:r>
            <w:r>
              <w:rPr>
                <w:rFonts w:ascii="仿宋" w:eastAsia="仿宋" w:hAnsi="仿宋"/>
                <w:sz w:val="24"/>
                <w:szCs w:val="24"/>
              </w:rPr>
              <w:t>10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恩诺沙星 </w:t>
            </w:r>
            <w:r>
              <w:rPr>
                <w:rFonts w:ascii="仿宋" w:eastAsia="仿宋" w:hAnsi="仿宋" w:hint="eastAsia"/>
                <w:sz w:val="24"/>
                <w:szCs w:val="24"/>
              </w:rPr>
              <w:t>2</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洛美沙星 </w:t>
            </w:r>
            <w:r>
              <w:rPr>
                <w:rFonts w:ascii="仿宋" w:eastAsia="仿宋" w:hAnsi="仿宋" w:hint="eastAsia"/>
                <w:sz w:val="24"/>
                <w:szCs w:val="24"/>
              </w:rPr>
              <w:t>2</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2</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氧氟沙星 </w:t>
            </w:r>
            <w:r>
              <w:rPr>
                <w:rFonts w:ascii="仿宋" w:eastAsia="仿宋" w:hAnsi="仿宋" w:hint="eastAsia"/>
                <w:sz w:val="24"/>
                <w:szCs w:val="24"/>
              </w:rPr>
              <w:t>2</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诺氟沙星 </w:t>
            </w:r>
            <w:r>
              <w:rPr>
                <w:rFonts w:ascii="仿宋" w:eastAsia="仿宋" w:hAnsi="仿宋" w:hint="eastAsia"/>
                <w:sz w:val="24"/>
                <w:szCs w:val="24"/>
              </w:rPr>
              <w:t>3</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培氟沙星 </w:t>
            </w:r>
            <w:r>
              <w:rPr>
                <w:rFonts w:ascii="仿宋" w:eastAsia="仿宋" w:hAnsi="仿宋" w:hint="eastAsia"/>
                <w:sz w:val="24"/>
                <w:szCs w:val="24"/>
              </w:rPr>
              <w:t>3</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沙拉沙星 </w:t>
            </w:r>
            <w:r>
              <w:rPr>
                <w:rFonts w:ascii="仿宋" w:eastAsia="仿宋" w:hAnsi="仿宋" w:hint="eastAsia"/>
                <w:sz w:val="24"/>
                <w:szCs w:val="24"/>
              </w:rPr>
              <w:t>3</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5</w:t>
            </w:r>
          </w:p>
        </w:tc>
      </w:tr>
      <w:tr w:rsidR="00602691" w:rsidTr="00F10A19">
        <w:trPr>
          <w:trHeight w:val="597"/>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达氟沙星 2</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10</w:t>
            </w: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金刚烷胺</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鸡/蛋</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动物性食品中金刚烷胺</w:t>
            </w:r>
          </w:p>
          <w:p w:rsidR="00602691" w:rsidRDefault="00602691" w:rsidP="00F10A19">
            <w:pPr>
              <w:jc w:val="left"/>
              <w:rPr>
                <w:rFonts w:ascii="仿宋" w:eastAsia="仿宋" w:hAnsi="仿宋"/>
                <w:sz w:val="24"/>
                <w:szCs w:val="24"/>
              </w:rPr>
            </w:pPr>
            <w:r>
              <w:rPr>
                <w:rFonts w:ascii="仿宋" w:eastAsia="仿宋" w:hAnsi="仿宋"/>
                <w:sz w:val="24"/>
                <w:szCs w:val="24"/>
              </w:rPr>
              <w:t>残留量的测定</w:t>
            </w:r>
          </w:p>
          <w:p w:rsidR="00602691" w:rsidRDefault="00602691" w:rsidP="00F10A19">
            <w:pPr>
              <w:jc w:val="left"/>
              <w:rPr>
                <w:rFonts w:ascii="仿宋" w:eastAsia="仿宋" w:hAnsi="仿宋"/>
                <w:sz w:val="24"/>
                <w:szCs w:val="24"/>
              </w:rPr>
            </w:pPr>
            <w:r>
              <w:rPr>
                <w:rFonts w:ascii="仿宋" w:eastAsia="仿宋" w:hAnsi="仿宋"/>
                <w:sz w:val="24"/>
                <w:szCs w:val="24"/>
              </w:rPr>
              <w:t>(GB 31660.5-2019)</w:t>
            </w:r>
          </w:p>
        </w:tc>
        <w:tc>
          <w:tcPr>
            <w:tcW w:w="2101"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金刚烷胺 </w:t>
            </w:r>
            <w:r>
              <w:rPr>
                <w:rFonts w:ascii="仿宋" w:eastAsia="仿宋" w:hAnsi="仿宋" w:hint="eastAsia"/>
                <w:sz w:val="24"/>
                <w:szCs w:val="24"/>
              </w:rPr>
              <w:t>2</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      ND*</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Merge/>
            <w:vAlign w:val="center"/>
          </w:tcPr>
          <w:p w:rsidR="00602691" w:rsidRDefault="00602691" w:rsidP="00F10A19">
            <w:pPr>
              <w:jc w:val="center"/>
              <w:rPr>
                <w:rFonts w:ascii="仿宋" w:eastAsia="仿宋" w:hAnsi="仿宋"/>
                <w:sz w:val="24"/>
                <w:szCs w:val="24"/>
              </w:rPr>
            </w:pP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369"/>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硝基咪唑类</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鸡/肝</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动物性食品中硝基咪唑类药物残留量的测定</w:t>
            </w:r>
          </w:p>
          <w:p w:rsidR="00602691" w:rsidRDefault="00602691" w:rsidP="00F10A19">
            <w:pPr>
              <w:jc w:val="left"/>
              <w:rPr>
                <w:rFonts w:ascii="仿宋" w:eastAsia="仿宋" w:hAnsi="仿宋"/>
                <w:sz w:val="24"/>
                <w:szCs w:val="24"/>
              </w:rPr>
            </w:pPr>
            <w:r>
              <w:rPr>
                <w:rFonts w:ascii="仿宋" w:eastAsia="仿宋" w:hAnsi="仿宋"/>
                <w:sz w:val="24"/>
                <w:szCs w:val="24"/>
              </w:rPr>
              <w:t>（GB 31658.23-2022）</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甲硝唑 </w:t>
            </w:r>
            <w:r>
              <w:rPr>
                <w:rFonts w:ascii="仿宋" w:eastAsia="仿宋" w:hAnsi="仿宋" w:hint="eastAsia"/>
                <w:sz w:val="24"/>
                <w:szCs w:val="24"/>
              </w:rPr>
              <w:t>1</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       ND</w:t>
            </w:r>
          </w:p>
        </w:tc>
      </w:tr>
      <w:tr w:rsidR="00602691" w:rsidTr="00F10A19">
        <w:trPr>
          <w:trHeight w:val="432"/>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羟基甲硝唑 </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395"/>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地美硝唑 </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羟基地美硝唑 </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酰胺醇类</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鸡/肉</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动物性食品中酰胺醇类药物及其代谢物残留量的测定</w:t>
            </w:r>
          </w:p>
          <w:p w:rsidR="00602691" w:rsidRDefault="00602691" w:rsidP="00F10A19">
            <w:pPr>
              <w:jc w:val="left"/>
              <w:rPr>
                <w:rFonts w:ascii="仿宋" w:eastAsia="仿宋" w:hAnsi="仿宋"/>
                <w:sz w:val="24"/>
                <w:szCs w:val="24"/>
              </w:rPr>
            </w:pPr>
            <w:r>
              <w:rPr>
                <w:rFonts w:ascii="仿宋" w:eastAsia="仿宋" w:hAnsi="仿宋"/>
                <w:sz w:val="24"/>
                <w:szCs w:val="24"/>
              </w:rPr>
              <w:t>（GB 31658.20-2022）</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氯霉素 0.2</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       ND</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甲砜霉素 1</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50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氟苯尼考</w:t>
            </w:r>
            <w:r>
              <w:rPr>
                <w:rFonts w:ascii="仿宋" w:eastAsia="仿宋" w:hAnsi="仿宋" w:hint="eastAsia"/>
                <w:sz w:val="24"/>
                <w:szCs w:val="24"/>
              </w:rPr>
              <w:t>1</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（氟苯尼考与氟苯尼考胺之和）</w:t>
            </w:r>
            <w:r>
              <w:rPr>
                <w:rFonts w:ascii="仿宋" w:eastAsia="仿宋" w:hAnsi="仿宋"/>
                <w:sz w:val="24"/>
                <w:szCs w:val="24"/>
              </w:rPr>
              <w:t>100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氟苯尼考胺</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硝基咪唑类</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 xml:space="preserve">鸡/肉                  </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动物性食品中硝基咪唑类药物残留量的测定</w:t>
            </w:r>
          </w:p>
          <w:p w:rsidR="00602691" w:rsidRDefault="00602691" w:rsidP="00F10A19">
            <w:pPr>
              <w:jc w:val="left"/>
              <w:rPr>
                <w:rFonts w:ascii="仿宋" w:eastAsia="仿宋" w:hAnsi="仿宋"/>
                <w:sz w:val="24"/>
                <w:szCs w:val="24"/>
              </w:rPr>
            </w:pPr>
            <w:r>
              <w:rPr>
                <w:rFonts w:ascii="仿宋" w:eastAsia="仿宋" w:hAnsi="仿宋"/>
                <w:sz w:val="24"/>
                <w:szCs w:val="24"/>
              </w:rPr>
              <w:t>（GB 31658.23-2022）</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甲硝唑 </w:t>
            </w:r>
            <w:r>
              <w:rPr>
                <w:rFonts w:ascii="仿宋" w:eastAsia="仿宋" w:hAnsi="仿宋" w:hint="eastAsia"/>
                <w:sz w:val="24"/>
                <w:szCs w:val="24"/>
              </w:rPr>
              <w:t>1</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     ND</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羟基甲硝唑 </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地美硝唑 </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羟基地美硝唑 </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氟喹诺酮类</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 xml:space="preserve">牛/奶                 </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动物源性食品中14种喹诺酮药物残留检测方法                               （GB/T 21312-2007)</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恩诺沙星</w:t>
            </w:r>
            <w:r>
              <w:rPr>
                <w:rFonts w:ascii="仿宋" w:eastAsia="仿宋" w:hAnsi="仿宋" w:hint="eastAsia"/>
                <w:sz w:val="24"/>
                <w:szCs w:val="24"/>
              </w:rPr>
              <w:t xml:space="preserve"> 2</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（恩诺沙星与环丙沙星之和）</w:t>
            </w:r>
            <w:r>
              <w:rPr>
                <w:rFonts w:ascii="仿宋" w:eastAsia="仿宋" w:hAnsi="仿宋"/>
                <w:sz w:val="24"/>
                <w:szCs w:val="24"/>
              </w:rPr>
              <w:t>100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环丙沙星</w:t>
            </w:r>
            <w:r>
              <w:rPr>
                <w:rFonts w:ascii="仿宋" w:eastAsia="仿宋" w:hAnsi="仿宋" w:hint="eastAsia"/>
                <w:sz w:val="24"/>
                <w:szCs w:val="24"/>
              </w:rPr>
              <w:t xml:space="preserve"> 4</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达氟沙星</w:t>
            </w:r>
            <w:r>
              <w:rPr>
                <w:rFonts w:ascii="仿宋" w:eastAsia="仿宋" w:hAnsi="仿宋" w:hint="eastAsia"/>
                <w:sz w:val="24"/>
                <w:szCs w:val="24"/>
              </w:rPr>
              <w:t xml:space="preserve"> 2</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30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氟甲喹</w:t>
            </w:r>
            <w:r>
              <w:rPr>
                <w:rFonts w:ascii="仿宋" w:eastAsia="仿宋" w:hAnsi="仿宋" w:hint="eastAsia"/>
                <w:sz w:val="24"/>
                <w:szCs w:val="24"/>
              </w:rPr>
              <w:t xml:space="preserve"> 2</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50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洛美沙星</w:t>
            </w:r>
            <w:r>
              <w:rPr>
                <w:rFonts w:ascii="仿宋" w:eastAsia="仿宋" w:hAnsi="仿宋" w:hint="eastAsia"/>
                <w:sz w:val="24"/>
                <w:szCs w:val="24"/>
              </w:rPr>
              <w:t xml:space="preserve"> 2</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2</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氧氟沙星</w:t>
            </w:r>
            <w:r>
              <w:rPr>
                <w:rFonts w:ascii="仿宋" w:eastAsia="仿宋" w:hAnsi="仿宋" w:hint="eastAsia"/>
                <w:sz w:val="24"/>
                <w:szCs w:val="24"/>
              </w:rPr>
              <w:t xml:space="preserve"> 2</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诺氟沙星</w:t>
            </w:r>
            <w:r>
              <w:rPr>
                <w:rFonts w:ascii="仿宋" w:eastAsia="仿宋" w:hAnsi="仿宋" w:hint="eastAsia"/>
                <w:sz w:val="24"/>
                <w:szCs w:val="24"/>
              </w:rPr>
              <w:t xml:space="preserve"> 3</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培氟沙星</w:t>
            </w:r>
            <w:r>
              <w:rPr>
                <w:rFonts w:ascii="仿宋" w:eastAsia="仿宋" w:hAnsi="仿宋" w:hint="eastAsia"/>
                <w:sz w:val="24"/>
                <w:szCs w:val="24"/>
              </w:rPr>
              <w:t xml:space="preserve"> 3</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四环素类</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 xml:space="preserve">牛/奶                   </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动物性食品中四环素类药物残留量的测定</w:t>
            </w:r>
          </w:p>
          <w:p w:rsidR="00602691" w:rsidRDefault="00602691" w:rsidP="00F10A19">
            <w:pPr>
              <w:jc w:val="left"/>
              <w:rPr>
                <w:rFonts w:ascii="仿宋" w:eastAsia="仿宋" w:hAnsi="仿宋"/>
                <w:sz w:val="24"/>
                <w:szCs w:val="24"/>
              </w:rPr>
            </w:pPr>
            <w:r>
              <w:rPr>
                <w:rFonts w:ascii="仿宋" w:eastAsia="仿宋" w:hAnsi="仿宋"/>
                <w:sz w:val="24"/>
                <w:szCs w:val="24"/>
              </w:rPr>
              <w:t>（GB</w:t>
            </w:r>
            <w:r>
              <w:rPr>
                <w:rFonts w:ascii="仿宋" w:eastAsia="仿宋" w:hAnsi="仿宋" w:hint="eastAsia"/>
                <w:sz w:val="24"/>
                <w:szCs w:val="24"/>
              </w:rPr>
              <w:t xml:space="preserve"> </w:t>
            </w:r>
            <w:r>
              <w:rPr>
                <w:rFonts w:ascii="仿宋" w:eastAsia="仿宋" w:hAnsi="仿宋"/>
                <w:sz w:val="24"/>
                <w:szCs w:val="24"/>
              </w:rPr>
              <w:t>31658.6-2021）</w:t>
            </w:r>
          </w:p>
          <w:p w:rsidR="00602691" w:rsidRDefault="00602691" w:rsidP="00F10A19">
            <w:pPr>
              <w:jc w:val="left"/>
              <w:rPr>
                <w:rFonts w:ascii="仿宋" w:eastAsia="仿宋" w:hAnsi="仿宋"/>
                <w:sz w:val="24"/>
                <w:szCs w:val="24"/>
              </w:rPr>
            </w:pPr>
            <w:r>
              <w:rPr>
                <w:rFonts w:ascii="仿宋" w:eastAsia="仿宋" w:hAnsi="仿宋" w:hint="eastAsia"/>
                <w:sz w:val="24"/>
                <w:szCs w:val="24"/>
              </w:rPr>
              <w:t>禽蛋、奶和奶粉中多西环素残留量的测定</w:t>
            </w:r>
          </w:p>
          <w:p w:rsidR="00602691" w:rsidRDefault="00602691" w:rsidP="00F10A19">
            <w:pPr>
              <w:jc w:val="left"/>
              <w:rPr>
                <w:rFonts w:ascii="仿宋" w:eastAsia="仿宋" w:hAnsi="仿宋"/>
                <w:sz w:val="24"/>
                <w:szCs w:val="24"/>
              </w:rPr>
            </w:pPr>
            <w:r>
              <w:rPr>
                <w:rFonts w:ascii="仿宋" w:eastAsia="仿宋" w:hAnsi="仿宋" w:hint="eastAsia"/>
                <w:sz w:val="24"/>
                <w:szCs w:val="24"/>
              </w:rPr>
              <w:t>（GB 31659.2-2022）</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四环素 </w:t>
            </w:r>
            <w:r>
              <w:rPr>
                <w:rFonts w:ascii="仿宋" w:eastAsia="仿宋" w:hAnsi="仿宋" w:hint="eastAsia"/>
                <w:sz w:val="24"/>
                <w:szCs w:val="24"/>
              </w:rPr>
              <w:t>50</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100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土霉素 </w:t>
            </w:r>
            <w:r>
              <w:rPr>
                <w:rFonts w:ascii="仿宋" w:eastAsia="仿宋" w:hAnsi="仿宋" w:hint="eastAsia"/>
                <w:sz w:val="24"/>
                <w:szCs w:val="24"/>
              </w:rPr>
              <w:t>50</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金霉素 </w:t>
            </w:r>
            <w:r>
              <w:rPr>
                <w:rFonts w:ascii="仿宋" w:eastAsia="仿宋" w:hAnsi="仿宋" w:hint="eastAsia"/>
                <w:sz w:val="24"/>
                <w:szCs w:val="24"/>
              </w:rPr>
              <w:t>50</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多西环素 </w:t>
            </w:r>
            <w:r>
              <w:rPr>
                <w:rFonts w:ascii="仿宋" w:eastAsia="仿宋" w:hAnsi="仿宋" w:hint="eastAsia"/>
                <w:sz w:val="24"/>
                <w:szCs w:val="24"/>
              </w:rPr>
              <w:t>2</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10*</w:t>
            </w: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β-受体激动剂</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 xml:space="preserve">牛/肉   </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动物性食品中β-受体激动剂残留量的测定</w:t>
            </w:r>
          </w:p>
          <w:p w:rsidR="00602691" w:rsidRDefault="00602691" w:rsidP="00F10A19">
            <w:pPr>
              <w:jc w:val="left"/>
              <w:rPr>
                <w:rFonts w:ascii="仿宋" w:eastAsia="仿宋" w:hAnsi="仿宋"/>
                <w:sz w:val="24"/>
                <w:szCs w:val="24"/>
              </w:rPr>
            </w:pPr>
            <w:r>
              <w:rPr>
                <w:rFonts w:ascii="仿宋" w:eastAsia="仿宋" w:hAnsi="仿宋"/>
                <w:sz w:val="24"/>
                <w:szCs w:val="24"/>
              </w:rPr>
              <w:t>（GB 31658.22-2022）</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克仑特罗 0.</w:t>
            </w:r>
            <w:r>
              <w:rPr>
                <w:rFonts w:ascii="仿宋" w:eastAsia="仿宋" w:hAnsi="仿宋" w:hint="eastAsia"/>
                <w:sz w:val="24"/>
                <w:szCs w:val="24"/>
              </w:rPr>
              <w:t>5</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                     ND</w:t>
            </w:r>
          </w:p>
        </w:tc>
      </w:tr>
      <w:tr w:rsidR="00602691" w:rsidTr="00F10A19">
        <w:trPr>
          <w:trHeight w:val="719"/>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莱克多巴胺 0.</w:t>
            </w:r>
            <w:r>
              <w:rPr>
                <w:rFonts w:ascii="仿宋" w:eastAsia="仿宋" w:hAnsi="仿宋" w:hint="eastAsia"/>
                <w:sz w:val="24"/>
                <w:szCs w:val="24"/>
              </w:rPr>
              <w:t>5</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61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沙丁胺醇 0.</w:t>
            </w:r>
            <w:r>
              <w:rPr>
                <w:rFonts w:ascii="仿宋" w:eastAsia="仿宋" w:hAnsi="仿宋" w:hint="eastAsia"/>
                <w:sz w:val="24"/>
                <w:szCs w:val="24"/>
              </w:rPr>
              <w:t>5</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齐帕特罗</w:t>
            </w:r>
            <w:r>
              <w:rPr>
                <w:rFonts w:ascii="仿宋" w:eastAsia="仿宋" w:hAnsi="仿宋" w:hint="eastAsia"/>
                <w:sz w:val="24"/>
                <w:szCs w:val="24"/>
              </w:rPr>
              <w:t xml:space="preserve"> 0.5</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β-受体激动剂</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 xml:space="preserve">羊/肉    </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动物性食品中β-受体激动剂残留量的测定</w:t>
            </w:r>
          </w:p>
          <w:p w:rsidR="00602691" w:rsidRDefault="00602691" w:rsidP="00F10A19">
            <w:pPr>
              <w:jc w:val="left"/>
              <w:rPr>
                <w:rFonts w:ascii="仿宋" w:eastAsia="仿宋" w:hAnsi="仿宋"/>
                <w:sz w:val="24"/>
                <w:szCs w:val="24"/>
              </w:rPr>
            </w:pPr>
            <w:r>
              <w:rPr>
                <w:rFonts w:ascii="仿宋" w:eastAsia="仿宋" w:hAnsi="仿宋"/>
                <w:sz w:val="24"/>
                <w:szCs w:val="24"/>
              </w:rPr>
              <w:t>（GB 31658.22-2022）</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克仑特罗 0.</w:t>
            </w:r>
            <w:r>
              <w:rPr>
                <w:rFonts w:ascii="仿宋" w:eastAsia="仿宋" w:hAnsi="仿宋" w:hint="eastAsia"/>
                <w:sz w:val="24"/>
                <w:szCs w:val="24"/>
              </w:rPr>
              <w:t>5</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             ND</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莱克多巴胺 0.</w:t>
            </w:r>
            <w:r>
              <w:rPr>
                <w:rFonts w:ascii="仿宋" w:eastAsia="仿宋" w:hAnsi="仿宋" w:hint="eastAsia"/>
                <w:sz w:val="24"/>
                <w:szCs w:val="24"/>
              </w:rPr>
              <w:t>5</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沙丁胺醇 0.</w:t>
            </w:r>
            <w:r>
              <w:rPr>
                <w:rFonts w:ascii="仿宋" w:eastAsia="仿宋" w:hAnsi="仿宋" w:hint="eastAsia"/>
                <w:sz w:val="24"/>
                <w:szCs w:val="24"/>
              </w:rPr>
              <w:t>5</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齐帕特罗</w:t>
            </w:r>
            <w:r>
              <w:rPr>
                <w:rFonts w:ascii="仿宋" w:eastAsia="仿宋" w:hAnsi="仿宋" w:hint="eastAsia"/>
                <w:sz w:val="24"/>
                <w:szCs w:val="24"/>
              </w:rPr>
              <w:t xml:space="preserve"> 0.5</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卡巴氧和喹乙醇</w:t>
            </w:r>
          </w:p>
          <w:p w:rsidR="00602691" w:rsidRDefault="00602691" w:rsidP="00F10A19">
            <w:pPr>
              <w:jc w:val="center"/>
              <w:rPr>
                <w:rFonts w:ascii="仿宋" w:eastAsia="仿宋" w:hAnsi="仿宋"/>
                <w:sz w:val="24"/>
                <w:szCs w:val="24"/>
              </w:rPr>
            </w:pPr>
            <w:r>
              <w:rPr>
                <w:rFonts w:ascii="仿宋" w:eastAsia="仿宋" w:hAnsi="仿宋"/>
                <w:sz w:val="24"/>
                <w:szCs w:val="24"/>
              </w:rPr>
              <w:t>残留标示</w:t>
            </w:r>
            <w:r>
              <w:rPr>
                <w:rFonts w:ascii="仿宋" w:eastAsia="仿宋" w:hAnsi="仿宋"/>
                <w:sz w:val="24"/>
                <w:szCs w:val="24"/>
              </w:rPr>
              <w:lastRenderedPageBreak/>
              <w:t>物</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lastRenderedPageBreak/>
              <w:t xml:space="preserve">猪/肝             </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牛、猪肝脏和肌肉中卡巴氧、喹乙醇及代谢物残留量的测定</w:t>
            </w:r>
          </w:p>
          <w:p w:rsidR="00602691" w:rsidRDefault="00602691" w:rsidP="00F10A19">
            <w:pPr>
              <w:jc w:val="left"/>
              <w:rPr>
                <w:rFonts w:ascii="仿宋" w:eastAsia="仿宋" w:hAnsi="仿宋"/>
                <w:sz w:val="24"/>
                <w:szCs w:val="24"/>
              </w:rPr>
            </w:pPr>
            <w:r>
              <w:rPr>
                <w:rFonts w:ascii="仿宋" w:eastAsia="仿宋" w:hAnsi="仿宋"/>
                <w:sz w:val="24"/>
                <w:szCs w:val="24"/>
              </w:rPr>
              <w:lastRenderedPageBreak/>
              <w:t>(GB/T 20746-2006）</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lastRenderedPageBreak/>
              <w:t>喹噁啉-2-羧酸 0.5</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w:t>
            </w:r>
          </w:p>
          <w:p w:rsidR="00602691" w:rsidRDefault="00602691" w:rsidP="00F10A19">
            <w:pPr>
              <w:jc w:val="center"/>
              <w:rPr>
                <w:rFonts w:ascii="仿宋" w:eastAsia="仿宋" w:hAnsi="仿宋"/>
                <w:sz w:val="24"/>
                <w:szCs w:val="24"/>
              </w:rPr>
            </w:pPr>
            <w:r>
              <w:rPr>
                <w:rFonts w:ascii="仿宋" w:eastAsia="仿宋" w:hAnsi="仿宋"/>
                <w:sz w:val="24"/>
                <w:szCs w:val="24"/>
              </w:rPr>
              <w:t>ND</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3-甲基喹噁啉-2-</w:t>
            </w:r>
            <w:r>
              <w:rPr>
                <w:rFonts w:ascii="仿宋" w:eastAsia="仿宋" w:hAnsi="仿宋"/>
                <w:sz w:val="24"/>
                <w:szCs w:val="24"/>
              </w:rPr>
              <w:lastRenderedPageBreak/>
              <w:t>羧酸 0.5</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lastRenderedPageBreak/>
              <w:t>50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Merge/>
            <w:vAlign w:val="center"/>
          </w:tcPr>
          <w:p w:rsidR="00602691" w:rsidRDefault="00602691" w:rsidP="00F10A19">
            <w:pPr>
              <w:jc w:val="center"/>
              <w:rPr>
                <w:rFonts w:ascii="仿宋" w:eastAsia="仿宋" w:hAnsi="仿宋"/>
                <w:sz w:val="24"/>
                <w:szCs w:val="24"/>
              </w:rPr>
            </w:pP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lastRenderedPageBreak/>
              <w:t>硝基咪唑类</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 xml:space="preserve">猪/肉                  </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动物性食品中甲硝唑、地美硝唑及其代谢物残留检测</w:t>
            </w:r>
          </w:p>
          <w:p w:rsidR="00602691" w:rsidRDefault="00602691" w:rsidP="00F10A19">
            <w:pPr>
              <w:jc w:val="left"/>
              <w:rPr>
                <w:rFonts w:ascii="仿宋" w:eastAsia="仿宋" w:hAnsi="仿宋"/>
                <w:sz w:val="24"/>
                <w:szCs w:val="24"/>
              </w:rPr>
            </w:pPr>
            <w:r>
              <w:rPr>
                <w:rFonts w:ascii="仿宋" w:eastAsia="仿宋" w:hAnsi="仿宋"/>
                <w:sz w:val="24"/>
                <w:szCs w:val="24"/>
              </w:rPr>
              <w:t>（农业部公告第1025号-2-2008）</w:t>
            </w:r>
          </w:p>
          <w:p w:rsidR="00602691" w:rsidRDefault="00602691" w:rsidP="00F10A19">
            <w:pPr>
              <w:jc w:val="left"/>
              <w:rPr>
                <w:rFonts w:ascii="仿宋" w:eastAsia="仿宋" w:hAnsi="仿宋"/>
                <w:sz w:val="24"/>
                <w:szCs w:val="24"/>
              </w:rPr>
            </w:pPr>
            <w:r>
              <w:rPr>
                <w:rFonts w:ascii="仿宋" w:eastAsia="仿宋" w:hAnsi="仿宋" w:hint="eastAsia"/>
                <w:sz w:val="24"/>
                <w:szCs w:val="24"/>
              </w:rPr>
              <w:t>动物性食品中硝基咪唑类药物残留量的测定</w:t>
            </w:r>
          </w:p>
          <w:p w:rsidR="00602691" w:rsidRDefault="00602691" w:rsidP="00F10A19">
            <w:pPr>
              <w:jc w:val="left"/>
              <w:rPr>
                <w:rFonts w:ascii="仿宋" w:eastAsia="仿宋" w:hAnsi="仿宋"/>
                <w:sz w:val="24"/>
                <w:szCs w:val="24"/>
              </w:rPr>
            </w:pPr>
            <w:r>
              <w:rPr>
                <w:rFonts w:ascii="仿宋" w:eastAsia="仿宋" w:hAnsi="仿宋" w:hint="eastAsia"/>
                <w:sz w:val="24"/>
                <w:szCs w:val="24"/>
              </w:rPr>
              <w:t>（GB 31658.23-2022）</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甲硝唑 </w:t>
            </w:r>
            <w:r>
              <w:rPr>
                <w:rFonts w:ascii="仿宋" w:eastAsia="仿宋" w:hAnsi="仿宋" w:hint="eastAsia"/>
                <w:sz w:val="24"/>
                <w:szCs w:val="24"/>
              </w:rPr>
              <w:t>1</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      ND</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羟基甲硝唑 </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地美硝唑 </w:t>
            </w:r>
            <w:r>
              <w:rPr>
                <w:rFonts w:ascii="仿宋" w:eastAsia="仿宋" w:hAnsi="仿宋" w:hint="eastAsia"/>
                <w:sz w:val="24"/>
                <w:szCs w:val="24"/>
              </w:rPr>
              <w:t>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羟基地美硝唑</w:t>
            </w:r>
            <w:r>
              <w:rPr>
                <w:rFonts w:ascii="仿宋" w:eastAsia="仿宋" w:hAnsi="仿宋" w:hint="eastAsia"/>
                <w:sz w:val="24"/>
                <w:szCs w:val="24"/>
              </w:rPr>
              <w:t xml:space="preserve"> 1</w:t>
            </w:r>
          </w:p>
        </w:tc>
        <w:tc>
          <w:tcPr>
            <w:tcW w:w="1549" w:type="dxa"/>
            <w:vMerge/>
            <w:vAlign w:val="center"/>
          </w:tcPr>
          <w:p w:rsidR="00602691" w:rsidRDefault="00602691" w:rsidP="00F10A19">
            <w:pPr>
              <w:jc w:val="center"/>
              <w:rPr>
                <w:rFonts w:ascii="仿宋" w:eastAsia="仿宋" w:hAnsi="仿宋"/>
                <w:sz w:val="24"/>
                <w:szCs w:val="24"/>
              </w:rPr>
            </w:pPr>
          </w:p>
        </w:tc>
      </w:tr>
      <w:tr w:rsidR="00602691" w:rsidTr="00F10A19">
        <w:trPr>
          <w:trHeight w:val="533"/>
          <w:jc w:val="center"/>
        </w:trPr>
        <w:tc>
          <w:tcPr>
            <w:tcW w:w="1276" w:type="dxa"/>
            <w:vMerge w:val="restart"/>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酰胺醇类</w:t>
            </w:r>
          </w:p>
        </w:tc>
        <w:tc>
          <w:tcPr>
            <w:tcW w:w="992" w:type="dxa"/>
            <w:vMerge w:val="restart"/>
            <w:vAlign w:val="center"/>
          </w:tcPr>
          <w:p w:rsidR="00602691" w:rsidRDefault="00602691" w:rsidP="00F10A19">
            <w:pPr>
              <w:rPr>
                <w:rFonts w:ascii="仿宋" w:eastAsia="仿宋" w:hAnsi="仿宋"/>
                <w:sz w:val="24"/>
                <w:szCs w:val="24"/>
              </w:rPr>
            </w:pPr>
            <w:r>
              <w:rPr>
                <w:rFonts w:ascii="仿宋" w:eastAsia="仿宋" w:hAnsi="仿宋"/>
                <w:sz w:val="24"/>
                <w:szCs w:val="24"/>
              </w:rPr>
              <w:t xml:space="preserve">猪/肉     </w:t>
            </w:r>
          </w:p>
        </w:tc>
        <w:tc>
          <w:tcPr>
            <w:tcW w:w="2712" w:type="dxa"/>
            <w:vMerge w:val="restart"/>
            <w:vAlign w:val="center"/>
          </w:tcPr>
          <w:p w:rsidR="00602691" w:rsidRDefault="00602691" w:rsidP="00F10A19">
            <w:pPr>
              <w:jc w:val="left"/>
              <w:rPr>
                <w:rFonts w:ascii="仿宋" w:eastAsia="仿宋" w:hAnsi="仿宋"/>
                <w:sz w:val="24"/>
                <w:szCs w:val="24"/>
              </w:rPr>
            </w:pPr>
            <w:r>
              <w:rPr>
                <w:rFonts w:ascii="仿宋" w:eastAsia="仿宋" w:hAnsi="仿宋"/>
                <w:sz w:val="24"/>
                <w:szCs w:val="24"/>
              </w:rPr>
              <w:t>动物性食品中酰胺醇类药物及其代谢物残留量的测定</w:t>
            </w:r>
          </w:p>
          <w:p w:rsidR="00602691" w:rsidRDefault="00602691" w:rsidP="00F10A19">
            <w:pPr>
              <w:jc w:val="left"/>
              <w:rPr>
                <w:rFonts w:ascii="仿宋" w:eastAsia="仿宋" w:hAnsi="仿宋"/>
                <w:sz w:val="24"/>
                <w:szCs w:val="24"/>
              </w:rPr>
            </w:pPr>
            <w:r>
              <w:rPr>
                <w:rFonts w:ascii="仿宋" w:eastAsia="仿宋" w:hAnsi="仿宋"/>
                <w:sz w:val="24"/>
                <w:szCs w:val="24"/>
              </w:rPr>
              <w:t>（GB 31658.20-2022）</w:t>
            </w: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氯霉素 0.</w:t>
            </w:r>
            <w:r>
              <w:rPr>
                <w:rFonts w:ascii="仿宋" w:eastAsia="仿宋" w:hAnsi="仿宋" w:hint="eastAsia"/>
                <w:sz w:val="24"/>
                <w:szCs w:val="24"/>
              </w:rPr>
              <w:t>2</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不得检出       ND</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甲砜霉素 </w:t>
            </w:r>
            <w:r>
              <w:rPr>
                <w:rFonts w:ascii="仿宋" w:eastAsia="仿宋" w:hAnsi="仿宋" w:hint="eastAsia"/>
                <w:sz w:val="24"/>
                <w:szCs w:val="24"/>
              </w:rPr>
              <w:t>1</w:t>
            </w:r>
          </w:p>
        </w:tc>
        <w:tc>
          <w:tcPr>
            <w:tcW w:w="1549" w:type="dxa"/>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50</w:t>
            </w:r>
          </w:p>
        </w:tc>
      </w:tr>
      <w:tr w:rsidR="00602691" w:rsidTr="00F10A19">
        <w:trPr>
          <w:trHeight w:val="533"/>
          <w:jc w:val="center"/>
        </w:trPr>
        <w:tc>
          <w:tcPr>
            <w:tcW w:w="1276" w:type="dxa"/>
            <w:vMerge/>
            <w:vAlign w:val="center"/>
          </w:tcPr>
          <w:p w:rsidR="00602691" w:rsidRDefault="00602691" w:rsidP="00F10A19">
            <w:pPr>
              <w:jc w:val="center"/>
              <w:rPr>
                <w:rFonts w:ascii="仿宋" w:eastAsia="仿宋" w:hAnsi="仿宋"/>
                <w:sz w:val="24"/>
                <w:szCs w:val="24"/>
              </w:rPr>
            </w:pPr>
          </w:p>
        </w:tc>
        <w:tc>
          <w:tcPr>
            <w:tcW w:w="992" w:type="dxa"/>
            <w:vMerge/>
            <w:vAlign w:val="center"/>
          </w:tcPr>
          <w:p w:rsidR="00602691" w:rsidRDefault="00602691" w:rsidP="00F10A19">
            <w:pPr>
              <w:rPr>
                <w:rFonts w:ascii="仿宋" w:eastAsia="仿宋" w:hAnsi="仿宋"/>
                <w:sz w:val="24"/>
                <w:szCs w:val="24"/>
              </w:rPr>
            </w:pPr>
          </w:p>
        </w:tc>
        <w:tc>
          <w:tcPr>
            <w:tcW w:w="2712" w:type="dxa"/>
            <w:vMerge/>
            <w:vAlign w:val="center"/>
          </w:tcPr>
          <w:p w:rsidR="00602691" w:rsidRDefault="00602691" w:rsidP="00F10A19">
            <w:pPr>
              <w:jc w:val="left"/>
              <w:rPr>
                <w:rFonts w:ascii="仿宋" w:eastAsia="仿宋" w:hAnsi="仿宋"/>
                <w:sz w:val="24"/>
                <w:szCs w:val="24"/>
              </w:rPr>
            </w:pPr>
          </w:p>
        </w:tc>
        <w:tc>
          <w:tcPr>
            <w:tcW w:w="2101" w:type="dxa"/>
            <w:vAlign w:val="center"/>
          </w:tcPr>
          <w:p w:rsidR="00602691" w:rsidRDefault="00602691" w:rsidP="00F10A19">
            <w:pPr>
              <w:jc w:val="center"/>
              <w:rPr>
                <w:rFonts w:ascii="仿宋" w:eastAsia="仿宋" w:hAnsi="仿宋"/>
                <w:sz w:val="24"/>
                <w:szCs w:val="24"/>
              </w:rPr>
            </w:pPr>
            <w:r>
              <w:rPr>
                <w:rFonts w:ascii="仿宋" w:eastAsia="仿宋" w:hAnsi="仿宋"/>
                <w:sz w:val="24"/>
                <w:szCs w:val="24"/>
              </w:rPr>
              <w:t xml:space="preserve">氟苯尼考 </w:t>
            </w:r>
            <w:r>
              <w:rPr>
                <w:rFonts w:ascii="仿宋" w:eastAsia="仿宋" w:hAnsi="仿宋" w:hint="eastAsia"/>
                <w:sz w:val="24"/>
                <w:szCs w:val="24"/>
              </w:rPr>
              <w:t>1</w:t>
            </w:r>
          </w:p>
        </w:tc>
        <w:tc>
          <w:tcPr>
            <w:tcW w:w="1549" w:type="dxa"/>
            <w:vMerge w:val="restart"/>
            <w:vAlign w:val="center"/>
          </w:tcPr>
          <w:p w:rsidR="00602691" w:rsidRDefault="00602691" w:rsidP="00F10A19">
            <w:pPr>
              <w:jc w:val="center"/>
              <w:rPr>
                <w:rFonts w:ascii="仿宋" w:eastAsia="仿宋" w:hAnsi="仿宋"/>
                <w:sz w:val="24"/>
                <w:szCs w:val="24"/>
              </w:rPr>
            </w:pPr>
            <w:r>
              <w:rPr>
                <w:rFonts w:ascii="仿宋" w:eastAsia="仿宋" w:hAnsi="仿宋" w:hint="eastAsia"/>
                <w:sz w:val="24"/>
                <w:szCs w:val="24"/>
              </w:rPr>
              <w:t>（氟苯尼考与氟苯尼考胺之和）</w:t>
            </w:r>
            <w:r>
              <w:rPr>
                <w:rFonts w:ascii="仿宋" w:eastAsia="仿宋" w:hAnsi="仿宋"/>
                <w:sz w:val="24"/>
                <w:szCs w:val="24"/>
              </w:rPr>
              <w:t>300</w:t>
            </w:r>
          </w:p>
          <w:p w:rsidR="00602691" w:rsidRDefault="00602691" w:rsidP="00F10A19">
            <w:pPr>
              <w:pStyle w:val="1"/>
              <w:jc w:val="center"/>
            </w:pPr>
          </w:p>
        </w:tc>
      </w:tr>
      <w:tr w:rsidR="00602691" w:rsidTr="00F10A19">
        <w:trPr>
          <w:trHeight w:val="533"/>
          <w:jc w:val="center"/>
        </w:trPr>
        <w:tc>
          <w:tcPr>
            <w:tcW w:w="1276" w:type="dxa"/>
            <w:vMerge/>
            <w:vAlign w:val="center"/>
          </w:tcPr>
          <w:p w:rsidR="00602691" w:rsidRDefault="00602691" w:rsidP="00F10A19">
            <w:pPr>
              <w:jc w:val="center"/>
            </w:pPr>
          </w:p>
        </w:tc>
        <w:tc>
          <w:tcPr>
            <w:tcW w:w="992" w:type="dxa"/>
            <w:vMerge/>
            <w:vAlign w:val="center"/>
          </w:tcPr>
          <w:p w:rsidR="00602691" w:rsidRDefault="00602691" w:rsidP="00F10A19"/>
        </w:tc>
        <w:tc>
          <w:tcPr>
            <w:tcW w:w="2712" w:type="dxa"/>
            <w:vMerge/>
            <w:vAlign w:val="center"/>
          </w:tcPr>
          <w:p w:rsidR="00602691" w:rsidRDefault="00602691" w:rsidP="00F10A19">
            <w:pPr>
              <w:jc w:val="left"/>
            </w:pPr>
          </w:p>
        </w:tc>
        <w:tc>
          <w:tcPr>
            <w:tcW w:w="2101" w:type="dxa"/>
            <w:vAlign w:val="center"/>
          </w:tcPr>
          <w:p w:rsidR="00602691" w:rsidRDefault="00602691" w:rsidP="00F10A19">
            <w:pPr>
              <w:jc w:val="center"/>
            </w:pPr>
            <w:r>
              <w:t>氟苯尼考胺</w:t>
            </w:r>
            <w:r>
              <w:rPr>
                <w:rFonts w:hint="eastAsia"/>
              </w:rPr>
              <w:t xml:space="preserve"> 1</w:t>
            </w:r>
          </w:p>
        </w:tc>
        <w:tc>
          <w:tcPr>
            <w:tcW w:w="1549" w:type="dxa"/>
            <w:vMerge/>
            <w:vAlign w:val="center"/>
          </w:tcPr>
          <w:p w:rsidR="00602691" w:rsidRDefault="00602691" w:rsidP="00F10A19">
            <w:pPr>
              <w:jc w:val="center"/>
            </w:pPr>
          </w:p>
        </w:tc>
      </w:tr>
    </w:tbl>
    <w:p w:rsidR="00602691" w:rsidRDefault="00602691" w:rsidP="00602691">
      <w:pPr>
        <w:ind w:leftChars="-270" w:left="-56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w:t>
      </w:r>
      <w:r>
        <w:rPr>
          <w:rFonts w:ascii="仿宋_GB2312" w:eastAsia="仿宋_GB2312" w:hAnsi="仿宋_GB2312" w:cs="仿宋_GB2312"/>
          <w:sz w:val="32"/>
          <w:szCs w:val="32"/>
        </w:rPr>
        <w:t>*为临时限量规定，适用于本年度兽药残留监控计划的执行。</w:t>
      </w:r>
    </w:p>
    <w:p w:rsidR="00602691" w:rsidRDefault="00602691" w:rsidP="00602691">
      <w:pPr>
        <w:rPr>
          <w:rFonts w:ascii="仿宋_GB2312" w:eastAsia="仿宋_GB2312" w:hAnsi="仿宋_GB2312" w:cs="仿宋_GB2312"/>
          <w:sz w:val="32"/>
          <w:szCs w:val="32"/>
        </w:rPr>
      </w:pPr>
    </w:p>
    <w:p w:rsidR="00602691" w:rsidRDefault="00602691" w:rsidP="00602691">
      <w:pPr>
        <w:widowControl/>
        <w:spacing w:line="560" w:lineRule="exact"/>
        <w:jc w:val="center"/>
        <w:rPr>
          <w:rFonts w:ascii="方正小标宋简体" w:eastAsia="方正小标宋简体" w:hAnsi="黑体" w:hint="eastAsia"/>
          <w:kern w:val="0"/>
          <w:sz w:val="36"/>
          <w:szCs w:val="36"/>
        </w:rPr>
      </w:pPr>
    </w:p>
    <w:p w:rsidR="00602691" w:rsidRDefault="00602691" w:rsidP="00602691">
      <w:pPr>
        <w:pStyle w:val="1"/>
        <w:rPr>
          <w:rFonts w:ascii="方正小标宋简体" w:eastAsia="方正小标宋简体" w:hAnsi="黑体" w:hint="eastAsia"/>
          <w:kern w:val="0"/>
          <w:sz w:val="36"/>
          <w:szCs w:val="36"/>
        </w:rPr>
      </w:pPr>
    </w:p>
    <w:p w:rsidR="00602691" w:rsidRDefault="00602691" w:rsidP="00602691">
      <w:pPr>
        <w:rPr>
          <w:rFonts w:ascii="方正小标宋简体" w:eastAsia="方正小标宋简体" w:hAnsi="黑体" w:hint="eastAsia"/>
          <w:kern w:val="0"/>
          <w:sz w:val="36"/>
          <w:szCs w:val="36"/>
        </w:rPr>
      </w:pPr>
    </w:p>
    <w:p w:rsidR="00602691" w:rsidRDefault="00602691" w:rsidP="00602691">
      <w:pPr>
        <w:pStyle w:val="1"/>
        <w:rPr>
          <w:rFonts w:ascii="方正小标宋简体" w:eastAsia="方正小标宋简体" w:hAnsi="黑体" w:hint="eastAsia"/>
          <w:kern w:val="0"/>
          <w:sz w:val="36"/>
          <w:szCs w:val="36"/>
        </w:rPr>
      </w:pPr>
    </w:p>
    <w:p w:rsidR="00602691" w:rsidRDefault="00602691" w:rsidP="00602691">
      <w:pPr>
        <w:rPr>
          <w:rFonts w:ascii="方正小标宋简体" w:eastAsia="方正小标宋简体" w:hAnsi="黑体" w:hint="eastAsia"/>
          <w:kern w:val="0"/>
          <w:sz w:val="36"/>
          <w:szCs w:val="36"/>
        </w:rPr>
      </w:pPr>
    </w:p>
    <w:p w:rsidR="00602691" w:rsidRDefault="00602691" w:rsidP="00602691">
      <w:pPr>
        <w:pStyle w:val="1"/>
        <w:rPr>
          <w:rFonts w:ascii="方正小标宋简体" w:eastAsia="方正小标宋简体" w:hAnsi="黑体" w:hint="eastAsia"/>
          <w:kern w:val="0"/>
          <w:sz w:val="36"/>
          <w:szCs w:val="36"/>
        </w:rPr>
      </w:pPr>
    </w:p>
    <w:p w:rsidR="00602691" w:rsidRDefault="00602691" w:rsidP="00602691">
      <w:pPr>
        <w:rPr>
          <w:rFonts w:ascii="方正小标宋简体" w:eastAsia="方正小标宋简体" w:hAnsi="黑体" w:hint="eastAsia"/>
          <w:kern w:val="0"/>
          <w:sz w:val="36"/>
          <w:szCs w:val="36"/>
        </w:rPr>
      </w:pPr>
    </w:p>
    <w:p w:rsidR="00602691" w:rsidRDefault="00602691" w:rsidP="00602691">
      <w:pPr>
        <w:pStyle w:val="1"/>
        <w:rPr>
          <w:rFonts w:ascii="方正小标宋简体" w:eastAsia="方正小标宋简体" w:hAnsi="黑体" w:hint="eastAsia"/>
          <w:kern w:val="0"/>
          <w:sz w:val="36"/>
          <w:szCs w:val="36"/>
        </w:rPr>
      </w:pPr>
    </w:p>
    <w:p w:rsidR="00602691" w:rsidRDefault="00602691" w:rsidP="00602691">
      <w:pPr>
        <w:rPr>
          <w:rFonts w:ascii="方正小标宋简体" w:eastAsia="方正小标宋简体" w:hAnsi="黑体" w:hint="eastAsia"/>
          <w:kern w:val="0"/>
          <w:sz w:val="36"/>
          <w:szCs w:val="36"/>
        </w:rPr>
      </w:pPr>
    </w:p>
    <w:p w:rsidR="00602691" w:rsidRDefault="00602691" w:rsidP="00602691">
      <w:pPr>
        <w:adjustRightInd w:val="0"/>
        <w:snapToGrid w:val="0"/>
        <w:rPr>
          <w:rFonts w:ascii="黑体" w:eastAsia="黑体" w:hAnsi="黑体" w:cs="黑体" w:hint="eastAsia"/>
          <w:w w:val="99"/>
          <w:position w:val="2"/>
          <w:sz w:val="32"/>
          <w:szCs w:val="32"/>
        </w:rPr>
      </w:pPr>
      <w:r>
        <w:rPr>
          <w:rFonts w:ascii="黑体" w:eastAsia="黑体" w:hAnsi="黑体" w:cs="黑体" w:hint="eastAsia"/>
          <w:w w:val="99"/>
          <w:position w:val="2"/>
          <w:sz w:val="32"/>
          <w:szCs w:val="32"/>
        </w:rPr>
        <w:t>附件3</w:t>
      </w:r>
    </w:p>
    <w:p w:rsidR="00602691" w:rsidRDefault="00602691" w:rsidP="00602691">
      <w:pPr>
        <w:adjustRightInd w:val="0"/>
        <w:snapToGrid w:val="0"/>
        <w:rPr>
          <w:rFonts w:ascii="黑体" w:eastAsia="黑体" w:hAnsi="黑体" w:cs="黑体" w:hint="eastAsia"/>
          <w:w w:val="99"/>
          <w:position w:val="2"/>
          <w:sz w:val="32"/>
          <w:szCs w:val="32"/>
        </w:rPr>
      </w:pPr>
    </w:p>
    <w:p w:rsidR="00602691" w:rsidRDefault="00602691" w:rsidP="00602691">
      <w:pPr>
        <w:adjustRightInd w:val="0"/>
        <w:snapToGrid w:val="0"/>
        <w:jc w:val="center"/>
        <w:rPr>
          <w:rFonts w:ascii="方正小标宋简体" w:eastAsia="方正小标宋简体" w:hAnsi="方正小标宋简体" w:cs="方正小标宋简体"/>
          <w:w w:val="99"/>
          <w:position w:val="2"/>
          <w:sz w:val="44"/>
          <w:szCs w:val="44"/>
        </w:rPr>
      </w:pPr>
      <w:r>
        <w:rPr>
          <w:rFonts w:ascii="方正小标宋简体" w:eastAsia="方正小标宋简体" w:hAnsi="方正小标宋简体" w:cs="方正小标宋简体" w:hint="eastAsia"/>
          <w:w w:val="99"/>
          <w:position w:val="2"/>
          <w:sz w:val="44"/>
          <w:szCs w:val="44"/>
        </w:rPr>
        <w:t>2023年山东省动物源细菌耐药性监测计划</w:t>
      </w:r>
    </w:p>
    <w:p w:rsidR="00602691" w:rsidRDefault="00602691" w:rsidP="00602691">
      <w:pPr>
        <w:jc w:val="left"/>
        <w:rPr>
          <w:rFonts w:ascii="仿宋_GB2312" w:eastAsia="仿宋_GB2312"/>
          <w:color w:val="000000"/>
          <w:szCs w:val="32"/>
        </w:rPr>
      </w:pP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为加强动物源细菌耐药性监测工作，维护养殖业生产安全、动物产品质量安全和公共卫生安全，</w:t>
      </w:r>
      <w:r>
        <w:rPr>
          <w:rFonts w:ascii="仿宋_GB2312" w:eastAsia="仿宋_GB2312" w:hAnsi="仿宋_GB2312" w:cs="仿宋_GB2312"/>
          <w:sz w:val="32"/>
          <w:szCs w:val="32"/>
        </w:rPr>
        <w:t>结合我省现状，制定了202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年全省</w:t>
      </w:r>
      <w:r>
        <w:rPr>
          <w:rFonts w:ascii="仿宋_GB2312" w:eastAsia="仿宋_GB2312" w:hAnsi="仿宋_GB2312" w:cs="仿宋_GB2312" w:hint="eastAsia"/>
          <w:sz w:val="32"/>
          <w:szCs w:val="32"/>
        </w:rPr>
        <w:t>动物源细菌耐药性监测计划</w:t>
      </w:r>
      <w:r>
        <w:rPr>
          <w:rFonts w:ascii="仿宋_GB2312" w:eastAsia="仿宋_GB2312" w:hAnsi="仿宋_GB2312" w:cs="仿宋_GB2312"/>
          <w:sz w:val="32"/>
          <w:szCs w:val="32"/>
        </w:rPr>
        <w:t>，现印发你们，</w:t>
      </w:r>
      <w:r>
        <w:rPr>
          <w:rFonts w:ascii="仿宋_GB2312" w:eastAsia="仿宋_GB2312" w:hAnsi="仿宋_GB2312" w:cs="仿宋_GB2312" w:hint="eastAsia"/>
          <w:sz w:val="32"/>
          <w:szCs w:val="32"/>
        </w:rPr>
        <w:t>请贯彻执行。</w:t>
      </w:r>
    </w:p>
    <w:p w:rsidR="00602691" w:rsidRDefault="00602691" w:rsidP="00602691">
      <w:pPr>
        <w:ind w:leftChars="-270" w:left="-567" w:firstLineChars="400" w:firstLine="1280"/>
        <w:jc w:val="left"/>
        <w:rPr>
          <w:rFonts w:ascii="黑体" w:eastAsia="黑体" w:hAnsi="黑体" w:cs="黑体" w:hint="eastAsia"/>
          <w:sz w:val="32"/>
          <w:szCs w:val="32"/>
        </w:rPr>
      </w:pPr>
      <w:bookmarkStart w:id="0" w:name="_Hlk507681602"/>
      <w:r>
        <w:rPr>
          <w:rFonts w:ascii="黑体" w:eastAsia="黑体" w:hAnsi="黑体" w:cs="黑体" w:hint="eastAsia"/>
          <w:sz w:val="32"/>
          <w:szCs w:val="32"/>
        </w:rPr>
        <w:t>一、任务分工</w:t>
      </w: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山东省畜牧兽医局负责全省动物源细菌耐药性监测计划的制定，山东省饲料兽药质量检验中心（以下简称“省饲药中心”）承担本年度</w:t>
      </w:r>
      <w:r>
        <w:rPr>
          <w:rFonts w:ascii="仿宋_GB2312" w:eastAsia="仿宋_GB2312" w:hAnsi="仿宋_GB2312" w:cs="仿宋_GB2312"/>
          <w:sz w:val="32"/>
          <w:szCs w:val="32"/>
        </w:rPr>
        <w:t>监测</w:t>
      </w:r>
      <w:r>
        <w:rPr>
          <w:rFonts w:ascii="仿宋_GB2312" w:eastAsia="仿宋_GB2312" w:hAnsi="仿宋_GB2312" w:cs="仿宋_GB2312" w:hint="eastAsia"/>
          <w:sz w:val="32"/>
          <w:szCs w:val="32"/>
        </w:rPr>
        <w:t>计划的采样、细菌分离、鉴定、耐药性检测和结果上报工作。各有关市农业农村局（畜牧兽医局）、各有关畜牧兽医中心负责配合省饲药中心开展现场采样、用药情况和饲料来源调查工作。</w:t>
      </w:r>
    </w:p>
    <w:p w:rsidR="00602691" w:rsidRDefault="00602691" w:rsidP="00602691">
      <w:pPr>
        <w:ind w:leftChars="-270" w:left="-567" w:firstLineChars="400" w:firstLine="1280"/>
        <w:jc w:val="left"/>
        <w:rPr>
          <w:rFonts w:ascii="黑体" w:eastAsia="黑体" w:hAnsi="黑体" w:cs="黑体" w:hint="eastAsia"/>
          <w:sz w:val="32"/>
          <w:szCs w:val="32"/>
        </w:rPr>
      </w:pPr>
      <w:r>
        <w:rPr>
          <w:rFonts w:ascii="黑体" w:eastAsia="黑体" w:hAnsi="黑体" w:cs="黑体" w:hint="eastAsia"/>
          <w:sz w:val="32"/>
          <w:szCs w:val="32"/>
        </w:rPr>
        <w:t>二、采样地点和数量</w:t>
      </w: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样品从养殖场（包括养鸡场、养鸭场、养猪场、养羊场、养牛场）和屠宰场（肉鸡屠宰场、生猪屠宰场）抽取。实行定点监测、随机监测和风险监测相结合的方式，将我省13家“全国兽用抗菌药使用减量化行动试点养殖场”和22家“省级兽用抗菌药使用减量化行动试点养殖场”共35家作为长期定点监测场</w:t>
      </w:r>
      <w:bookmarkStart w:id="1" w:name="_Hlk95754499"/>
      <w:r>
        <w:rPr>
          <w:rFonts w:ascii="仿宋_GB2312" w:eastAsia="仿宋_GB2312" w:hAnsi="仿宋_GB2312" w:cs="仿宋_GB2312" w:hint="eastAsia"/>
          <w:sz w:val="32"/>
          <w:szCs w:val="32"/>
        </w:rPr>
        <w:t>；将“肉鸡养殖场-肉鸡屠宰场”、“生猪养殖场-生猪屠宰场”</w:t>
      </w:r>
      <w:bookmarkEnd w:id="1"/>
      <w:r>
        <w:rPr>
          <w:rFonts w:ascii="仿宋_GB2312" w:eastAsia="仿宋_GB2312" w:hAnsi="仿宋_GB2312" w:cs="仿宋_GB2312" w:hint="eastAsia"/>
          <w:sz w:val="32"/>
          <w:szCs w:val="32"/>
        </w:rPr>
        <w:t>2个链条共7家作为随机监测场；将蛋鸡场共43家作为风险监测场。2023年动物源细菌耐药性监</w:t>
      </w:r>
      <w:r>
        <w:rPr>
          <w:rFonts w:ascii="仿宋_GB2312" w:eastAsia="仿宋_GB2312" w:hAnsi="仿宋_GB2312" w:cs="仿宋_GB2312" w:hint="eastAsia"/>
          <w:sz w:val="32"/>
          <w:szCs w:val="32"/>
        </w:rPr>
        <w:lastRenderedPageBreak/>
        <w:t>测共安排抽检1800批，其中定点监测525批，分离大肠杆菌、肠球菌等细菌400株；随机监测630批，分离大肠杆菌、肠球菌等细菌300株；风险监测645批，分离大肠杆菌、肠球菌等细菌300株；具体任务数量见附件。</w:t>
      </w:r>
    </w:p>
    <w:p w:rsidR="00602691" w:rsidRDefault="00602691" w:rsidP="00602691">
      <w:pPr>
        <w:ind w:leftChars="-270" w:left="-567" w:firstLineChars="400" w:firstLine="1280"/>
        <w:jc w:val="left"/>
        <w:rPr>
          <w:rFonts w:ascii="黑体" w:eastAsia="黑体" w:hAnsi="黑体" w:cs="黑体" w:hint="eastAsia"/>
          <w:sz w:val="32"/>
          <w:szCs w:val="32"/>
        </w:rPr>
      </w:pPr>
      <w:r>
        <w:rPr>
          <w:rFonts w:ascii="黑体" w:eastAsia="黑体" w:hAnsi="黑体" w:cs="黑体" w:hint="eastAsia"/>
          <w:sz w:val="32"/>
          <w:szCs w:val="32"/>
        </w:rPr>
        <w:t>三、监测项目</w:t>
      </w: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监测大肠杆菌、沙门菌对氨苄西林、阿莫西林/克拉维酸、庆大霉素、大观霉素、四环素、氟苯尼考、磺胺异噁唑、甲氧苄啶/磺胺甲噁唑、头孢噻呋、头孢他啶、恩诺沙星、氧氟沙星、美罗培南、安普霉素、黏菌素、乙酰甲喹</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种抗菌药的耐药性。</w:t>
      </w: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（二）监测金黄色葡萄球菌、肠球菌对</w:t>
      </w:r>
      <w:r>
        <w:rPr>
          <w:rFonts w:ascii="仿宋_GB2312" w:eastAsia="仿宋_GB2312" w:hAnsi="仿宋_GB2312" w:cs="仿宋_GB2312"/>
          <w:sz w:val="32"/>
          <w:szCs w:val="32"/>
        </w:rPr>
        <w:t>青霉素、阿莫西林/克拉维酸、红霉素、克林霉素、恩诺沙星、氧氟沙星、头孢噻呋、头孢西丁、磺胺异噁唑、甲氧苄啶/磺胺甲噁唑、万古霉素、多西环素、氟苯尼考、苯唑西林、庆大霉素、泰妙菌素、替米考星、利奈唑胺18</w:t>
      </w:r>
      <w:r>
        <w:rPr>
          <w:rFonts w:ascii="仿宋_GB2312" w:eastAsia="仿宋_GB2312" w:hAnsi="仿宋_GB2312" w:cs="仿宋_GB2312" w:hint="eastAsia"/>
          <w:sz w:val="32"/>
          <w:szCs w:val="32"/>
        </w:rPr>
        <w:t>种抗菌药的耐药性。</w:t>
      </w:r>
    </w:p>
    <w:p w:rsidR="00602691" w:rsidRDefault="00602691" w:rsidP="00602691">
      <w:pPr>
        <w:ind w:leftChars="-270" w:left="-567" w:firstLineChars="400" w:firstLine="1280"/>
        <w:jc w:val="left"/>
        <w:rPr>
          <w:rFonts w:ascii="黑体" w:eastAsia="黑体" w:hAnsi="黑体" w:cs="黑体" w:hint="eastAsia"/>
          <w:sz w:val="32"/>
          <w:szCs w:val="32"/>
        </w:rPr>
      </w:pPr>
      <w:r>
        <w:rPr>
          <w:rFonts w:ascii="黑体" w:eastAsia="黑体" w:hAnsi="黑体" w:cs="黑体" w:hint="eastAsia"/>
          <w:sz w:val="32"/>
          <w:szCs w:val="32"/>
        </w:rPr>
        <w:t>四、监测要求</w:t>
      </w:r>
    </w:p>
    <w:p w:rsidR="00602691" w:rsidRDefault="00602691" w:rsidP="00602691">
      <w:pPr>
        <w:ind w:leftChars="-270" w:left="-567"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（一）认真做好调查和记录</w:t>
      </w: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采样同时要认真做好养殖场用药情况和饲料来源调查，认真填写采样记录表。对同一养殖场用药情况不同的动物群，应分别填写采样记录表。</w:t>
      </w:r>
    </w:p>
    <w:p w:rsidR="00602691" w:rsidRDefault="00602691" w:rsidP="00602691">
      <w:pPr>
        <w:ind w:leftChars="-270" w:left="-567" w:firstLineChars="400" w:firstLine="128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（二）采样</w:t>
      </w: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监测的畜禽品种包括：生猪、家禽（蛋鸡、肉鸡和肉鸭）、</w:t>
      </w:r>
      <w:r>
        <w:rPr>
          <w:rFonts w:ascii="仿宋_GB2312" w:eastAsia="仿宋_GB2312" w:hAnsi="仿宋_GB2312" w:cs="仿宋_GB2312" w:hint="eastAsia"/>
          <w:sz w:val="32"/>
          <w:szCs w:val="32"/>
        </w:rPr>
        <w:lastRenderedPageBreak/>
        <w:t>奶牛、肉牛、肉羊。一是定点监测。采集生猪、羊肛门拭子，用于分离大肠杆菌、沙门菌、肠球菌；采集鸡、鸭泄殖腔拭子，用于分离大肠杆菌、沙门菌、肠球菌；采集新鲜牛奶（奶牛乳头奶），用于分离金黄色葡萄球菌。二是随机监测。“肉鸡养殖场-肉鸡屠宰场”、“生猪养殖场-生猪屠宰场”，采集肉鸡泄殖腔/生猪肛门拭子、环境样品以及屠宰场关联的农贸市场销售的鸡/猪产品，用于分离大肠杆菌、沙门菌、肠球菌等细菌。三是风险监测。采集蛋鸡泄殖腔拭子，用于分离大肠杆菌、沙门菌、肠球菌等细菌。</w:t>
      </w:r>
    </w:p>
    <w:p w:rsidR="00602691" w:rsidRDefault="00602691" w:rsidP="00602691">
      <w:pPr>
        <w:ind w:leftChars="-270" w:left="-567" w:firstLineChars="400" w:firstLine="128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（三）细菌分离与鉴定</w:t>
      </w: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采用选择性培养基，定向做大肠杆菌、沙门菌、肠球菌和金黄色葡萄球菌等细菌分离，用生化试验、PCR技术或血清学方法对分离菌进行鉴定。将分离到的菌株在-20℃以下甘油保护剂保存或用其它适合方法保存。</w:t>
      </w:r>
    </w:p>
    <w:p w:rsidR="00602691" w:rsidRDefault="00602691" w:rsidP="00602691">
      <w:pPr>
        <w:ind w:leftChars="-270" w:left="-567" w:firstLineChars="400" w:firstLine="128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（四）药物敏感性检测（MIC测定）</w:t>
      </w:r>
    </w:p>
    <w:p w:rsidR="00602691" w:rsidRDefault="00602691" w:rsidP="00602691">
      <w:pPr>
        <w:ind w:left="-7" w:firstLineChars="225" w:firstLine="7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采用经中国兽医药品监察所质量认定的药敏试验板进行药物敏感性检测。</w:t>
      </w:r>
    </w:p>
    <w:p w:rsidR="00602691" w:rsidRDefault="00602691" w:rsidP="00602691">
      <w:pPr>
        <w:ind w:leftChars="-270" w:left="-567" w:firstLineChars="400" w:firstLine="128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（五）及时反馈</w:t>
      </w:r>
    </w:p>
    <w:p w:rsidR="00602691" w:rsidRDefault="00602691" w:rsidP="00602691">
      <w:pPr>
        <w:ind w:left="-7" w:firstLineChars="225" w:firstLine="7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将药物敏感性检测结果适时反馈被抽样单位，用于指导养殖用药使用。</w:t>
      </w:r>
    </w:p>
    <w:p w:rsidR="00602691" w:rsidRDefault="00602691" w:rsidP="00602691">
      <w:pPr>
        <w:ind w:leftChars="-270" w:left="-567" w:firstLineChars="400" w:firstLine="1280"/>
        <w:jc w:val="left"/>
        <w:rPr>
          <w:rFonts w:ascii="黑体" w:eastAsia="黑体" w:hAnsi="黑体" w:cs="黑体" w:hint="eastAsia"/>
          <w:sz w:val="32"/>
          <w:szCs w:val="32"/>
        </w:rPr>
      </w:pPr>
      <w:r>
        <w:rPr>
          <w:rFonts w:ascii="黑体" w:eastAsia="黑体" w:hAnsi="黑体" w:cs="黑体" w:hint="eastAsia"/>
          <w:sz w:val="32"/>
          <w:szCs w:val="32"/>
        </w:rPr>
        <w:t>五 结果报送</w:t>
      </w:r>
    </w:p>
    <w:p w:rsidR="00602691" w:rsidRDefault="00602691" w:rsidP="00602691">
      <w:pPr>
        <w:ind w:left="-7" w:firstLineChars="225"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7月20日前和</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日前分别完成上下半年监测数</w:t>
      </w:r>
      <w:r>
        <w:rPr>
          <w:rFonts w:ascii="仿宋_GB2312" w:eastAsia="仿宋_GB2312" w:hAnsi="仿宋_GB2312" w:cs="仿宋_GB2312" w:hint="eastAsia"/>
          <w:sz w:val="32"/>
          <w:szCs w:val="32"/>
        </w:rPr>
        <w:lastRenderedPageBreak/>
        <w:t>据的汇总、分析以及上报工作,监测结果及分析报告向中国兽医药品监察所上报。采样信息和数据结果通过中华人民共和国农业农村部“政务信息系统管理平台—兽药监管系统”上传。</w:t>
      </w:r>
    </w:p>
    <w:p w:rsidR="00602691" w:rsidRDefault="00602691" w:rsidP="00602691">
      <w:pPr>
        <w:ind w:leftChars="339" w:left="1672" w:hangingChars="300" w:hanging="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附表： 1.2023年山东省动物源细菌耐药性定点监测采样计划表</w:t>
      </w:r>
    </w:p>
    <w:p w:rsidR="00602691" w:rsidRDefault="00602691" w:rsidP="00602691">
      <w:pPr>
        <w:ind w:leftChars="-270" w:left="1673" w:hangingChars="700" w:hanging="22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2.2023年山东省动物源细菌耐药性随机监测采样计划表</w:t>
      </w:r>
    </w:p>
    <w:p w:rsidR="00602691" w:rsidRDefault="00602691" w:rsidP="00602691">
      <w:pPr>
        <w:ind w:leftChars="-270" w:left="1673" w:hangingChars="700" w:hanging="22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3.2023年山东省动物源细菌耐药性风险监测采样计划表</w:t>
      </w:r>
    </w:p>
    <w:p w:rsidR="00602691" w:rsidRDefault="00602691" w:rsidP="00602691">
      <w:pPr>
        <w:ind w:leftChars="-270" w:left="-567"/>
        <w:jc w:val="left"/>
        <w:rPr>
          <w:rFonts w:ascii="仿宋_GB2312" w:eastAsia="仿宋_GB2312" w:hAnsi="仿宋_GB2312" w:cs="仿宋_GB2312"/>
          <w:sz w:val="32"/>
          <w:szCs w:val="32"/>
        </w:rPr>
      </w:pPr>
    </w:p>
    <w:p w:rsidR="00602691" w:rsidRDefault="00602691" w:rsidP="00602691">
      <w:pPr>
        <w:ind w:leftChars="-270" w:left="-567"/>
        <w:jc w:val="left"/>
        <w:rPr>
          <w:rFonts w:ascii="仿宋_GB2312" w:eastAsia="仿宋_GB2312" w:hAnsi="仿宋_GB2312" w:cs="仿宋_GB2312"/>
          <w:sz w:val="32"/>
          <w:szCs w:val="32"/>
        </w:rPr>
      </w:pPr>
    </w:p>
    <w:bookmarkEnd w:id="0"/>
    <w:p w:rsidR="00602691" w:rsidRDefault="00602691" w:rsidP="00602691">
      <w:pPr>
        <w:ind w:leftChars="-270" w:left="-567"/>
        <w:jc w:val="left"/>
        <w:rPr>
          <w:rFonts w:ascii="仿宋_GB2312" w:eastAsia="仿宋_GB2312" w:hAnsi="仿宋_GB2312" w:cs="仿宋_GB2312"/>
          <w:sz w:val="32"/>
          <w:szCs w:val="32"/>
        </w:rPr>
      </w:pPr>
    </w:p>
    <w:p w:rsidR="00602691" w:rsidRDefault="00602691" w:rsidP="00602691">
      <w:pPr>
        <w:widowControl/>
        <w:jc w:val="left"/>
        <w:rPr>
          <w:rFonts w:ascii="黑体" w:eastAsia="黑体" w:hAnsi="黑体" w:cs="黑体" w:hint="eastAsia"/>
          <w:sz w:val="32"/>
          <w:szCs w:val="32"/>
        </w:rPr>
      </w:pPr>
      <w:r>
        <w:br w:type="page"/>
      </w:r>
      <w:r>
        <w:rPr>
          <w:rFonts w:ascii="黑体" w:eastAsia="黑体" w:hAnsi="黑体" w:cs="黑体" w:hint="eastAsia"/>
          <w:sz w:val="32"/>
          <w:szCs w:val="32"/>
        </w:rPr>
        <w:lastRenderedPageBreak/>
        <w:t>附表1</w:t>
      </w:r>
    </w:p>
    <w:p w:rsidR="00602691" w:rsidRDefault="00602691" w:rsidP="00602691">
      <w:pPr>
        <w:widowControl/>
        <w:spacing w:line="240" w:lineRule="exact"/>
        <w:jc w:val="left"/>
        <w:rPr>
          <w:rFonts w:ascii="黑体" w:eastAsia="黑体" w:hAnsi="黑体" w:cs="黑体" w:hint="eastAsia"/>
          <w:sz w:val="32"/>
          <w:szCs w:val="32"/>
        </w:rPr>
      </w:pPr>
    </w:p>
    <w:p w:rsidR="00602691" w:rsidRDefault="00602691" w:rsidP="00602691">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2023年山东省动物源细菌耐药性定点监测</w:t>
      </w:r>
    </w:p>
    <w:p w:rsidR="00602691" w:rsidRDefault="00602691" w:rsidP="00602691">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采样计划表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4329"/>
        <w:gridCol w:w="3579"/>
        <w:gridCol w:w="1301"/>
      </w:tblGrid>
      <w:tr w:rsidR="00602691" w:rsidTr="00F10A19">
        <w:trPr>
          <w:trHeight w:val="671"/>
          <w:jc w:val="center"/>
        </w:trPr>
        <w:tc>
          <w:tcPr>
            <w:tcW w:w="1118" w:type="dxa"/>
          </w:tcPr>
          <w:p w:rsidR="00602691" w:rsidRDefault="00602691" w:rsidP="00F10A19">
            <w:pPr>
              <w:widowControl/>
              <w:spacing w:line="48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地区</w:t>
            </w:r>
          </w:p>
        </w:tc>
        <w:tc>
          <w:tcPr>
            <w:tcW w:w="4329" w:type="dxa"/>
          </w:tcPr>
          <w:p w:rsidR="00602691" w:rsidRDefault="00602691" w:rsidP="00F10A19">
            <w:pPr>
              <w:widowControl/>
              <w:spacing w:line="480" w:lineRule="auto"/>
              <w:ind w:leftChars="100" w:left="210"/>
              <w:jc w:val="center"/>
              <w:rPr>
                <w:rFonts w:ascii="宋体" w:hAnsi="宋体" w:cs="宋体"/>
                <w:b/>
                <w:bCs/>
                <w:color w:val="000000"/>
                <w:kern w:val="0"/>
                <w:sz w:val="18"/>
                <w:szCs w:val="18"/>
              </w:rPr>
            </w:pPr>
            <w:r>
              <w:rPr>
                <w:rFonts w:ascii="宋体" w:hAnsi="宋体" w:cs="宋体" w:hint="eastAsia"/>
                <w:b/>
                <w:bCs/>
                <w:color w:val="000000"/>
                <w:kern w:val="0"/>
                <w:sz w:val="18"/>
                <w:szCs w:val="18"/>
              </w:rPr>
              <w:t>通讯地址</w:t>
            </w:r>
          </w:p>
        </w:tc>
        <w:tc>
          <w:tcPr>
            <w:tcW w:w="3579" w:type="dxa"/>
            <w:vAlign w:val="center"/>
          </w:tcPr>
          <w:p w:rsidR="00602691" w:rsidRDefault="00602691" w:rsidP="00F10A19">
            <w:pPr>
              <w:widowControl/>
              <w:spacing w:line="36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养殖场名称</w:t>
            </w:r>
          </w:p>
        </w:tc>
        <w:tc>
          <w:tcPr>
            <w:tcW w:w="1301" w:type="dxa"/>
            <w:vAlign w:val="center"/>
          </w:tcPr>
          <w:p w:rsidR="00602691" w:rsidRDefault="00602691" w:rsidP="00F10A19">
            <w:pPr>
              <w:widowControl/>
              <w:spacing w:line="36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动物</w:t>
            </w:r>
          </w:p>
          <w:p w:rsidR="00602691" w:rsidRDefault="00602691" w:rsidP="00F10A19">
            <w:pPr>
              <w:widowControl/>
              <w:spacing w:line="36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种类</w:t>
            </w:r>
          </w:p>
        </w:tc>
      </w:tr>
      <w:tr w:rsidR="00602691" w:rsidTr="00F10A19">
        <w:trPr>
          <w:trHeight w:val="572"/>
          <w:jc w:val="center"/>
        </w:trPr>
        <w:tc>
          <w:tcPr>
            <w:tcW w:w="1118" w:type="dxa"/>
            <w:vMerge w:val="restart"/>
            <w:vAlign w:val="center"/>
          </w:tcPr>
          <w:p w:rsidR="00602691" w:rsidRDefault="00602691" w:rsidP="00F10A19">
            <w:pPr>
              <w:rPr>
                <w:rFonts w:ascii="宋体" w:hAnsi="宋体" w:hint="eastAsia"/>
                <w:sz w:val="18"/>
                <w:szCs w:val="18"/>
              </w:rPr>
            </w:pPr>
            <w:r>
              <w:rPr>
                <w:rFonts w:ascii="宋体" w:hAnsi="宋体" w:hint="eastAsia"/>
                <w:color w:val="000000"/>
                <w:sz w:val="18"/>
                <w:szCs w:val="18"/>
              </w:rPr>
              <w:t>济南市3家</w:t>
            </w: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济南市莱芜区口镇太平村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济南市莱芜赢泰农牧科技有限公司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肉羊</w:t>
            </w:r>
          </w:p>
        </w:tc>
      </w:tr>
      <w:tr w:rsidR="00602691" w:rsidTr="00F10A19">
        <w:trPr>
          <w:trHeight w:val="572"/>
          <w:jc w:val="center"/>
        </w:trPr>
        <w:tc>
          <w:tcPr>
            <w:tcW w:w="1118" w:type="dxa"/>
            <w:vMerge/>
            <w:vAlign w:val="center"/>
          </w:tcPr>
          <w:p w:rsidR="00602691" w:rsidRDefault="00602691" w:rsidP="00F10A19">
            <w:pPr>
              <w:rPr>
                <w:rFonts w:ascii="宋体" w:hAnsi="宋体" w:hint="eastAsia"/>
                <w:sz w:val="18"/>
                <w:szCs w:val="18"/>
              </w:rPr>
            </w:pP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济南市商河县白桥镇河埃孙村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济南新祥瑞牧业有限公司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vAlign w:val="center"/>
          </w:tcPr>
          <w:p w:rsidR="00602691" w:rsidRDefault="00602691" w:rsidP="00F10A19">
            <w:pPr>
              <w:rPr>
                <w:rFonts w:ascii="宋体" w:hAnsi="宋体" w:hint="eastAsia"/>
                <w:sz w:val="18"/>
                <w:szCs w:val="18"/>
              </w:rPr>
            </w:pP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济南市长清区马山镇牛角沟村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济南安普瑞禽业科技有限公司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val="restart"/>
          </w:tcPr>
          <w:p w:rsidR="00602691" w:rsidRDefault="00602691" w:rsidP="00F10A19">
            <w:pPr>
              <w:rPr>
                <w:rFonts w:ascii="宋体" w:hAnsi="宋体" w:hint="eastAsia"/>
                <w:sz w:val="18"/>
                <w:szCs w:val="18"/>
              </w:rPr>
            </w:pPr>
            <w:r>
              <w:rPr>
                <w:rFonts w:ascii="宋体" w:hAnsi="宋体" w:hint="eastAsia"/>
                <w:sz w:val="18"/>
                <w:szCs w:val="18"/>
              </w:rPr>
              <w:t>青岛市4家</w:t>
            </w:r>
          </w:p>
        </w:tc>
        <w:tc>
          <w:tcPr>
            <w:tcW w:w="432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青岛莱西市沽河街道办事处后庄扶村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青岛九联集团肉鸡第七十六养殖场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青岛市即墨区金口镇青威路456号</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青岛田瑞生态科技有限公司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青岛市即墨市移风店镇大兰家庄村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青岛环山蛋鸡养殖有限公司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青岛市莱西市店埠镇政府东</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青岛新高地奶牛养殖场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奶牛</w:t>
            </w:r>
          </w:p>
        </w:tc>
      </w:tr>
      <w:tr w:rsidR="00602691" w:rsidTr="00F10A19">
        <w:trPr>
          <w:trHeight w:val="572"/>
          <w:jc w:val="center"/>
        </w:trPr>
        <w:tc>
          <w:tcPr>
            <w:tcW w:w="1118" w:type="dxa"/>
          </w:tcPr>
          <w:p w:rsidR="00602691" w:rsidRDefault="00602691" w:rsidP="00F10A19">
            <w:pPr>
              <w:rPr>
                <w:rFonts w:ascii="宋体" w:hAnsi="宋体" w:hint="eastAsia"/>
                <w:sz w:val="18"/>
                <w:szCs w:val="18"/>
              </w:rPr>
            </w:pPr>
            <w:r>
              <w:rPr>
                <w:rFonts w:ascii="宋体" w:hAnsi="宋体" w:hint="eastAsia"/>
                <w:sz w:val="18"/>
                <w:szCs w:val="18"/>
              </w:rPr>
              <w:t>淄博市1家</w:t>
            </w: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淄博市沂源县大张庄镇南岩四村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沂源六润畜禽养殖有限公司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Merge w:val="restart"/>
          </w:tcPr>
          <w:p w:rsidR="00602691" w:rsidRDefault="00602691" w:rsidP="00F10A19">
            <w:pPr>
              <w:rPr>
                <w:rFonts w:ascii="宋体" w:hAnsi="宋体" w:hint="eastAsia"/>
                <w:sz w:val="18"/>
                <w:szCs w:val="18"/>
              </w:rPr>
            </w:pPr>
            <w:r>
              <w:rPr>
                <w:rFonts w:ascii="宋体" w:hAnsi="宋体" w:hint="eastAsia"/>
                <w:sz w:val="18"/>
                <w:szCs w:val="18"/>
              </w:rPr>
              <w:t>枣庄市3家</w:t>
            </w: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枣庄市市中区孟庄镇峨山口驻地</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枣庄万生禽业有限公司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肉蛋兼用鸡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枣庄市滕州市级索镇港沟崖村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港沟崖养殖场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枣庄市滕州市级索镇牛集村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级索养殖场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Merge w:val="restart"/>
            <w:vAlign w:val="center"/>
          </w:tcPr>
          <w:p w:rsidR="00602691" w:rsidRDefault="00602691" w:rsidP="00F10A19">
            <w:pPr>
              <w:rPr>
                <w:rFonts w:ascii="宋体" w:hAnsi="宋体" w:hint="eastAsia"/>
                <w:sz w:val="18"/>
                <w:szCs w:val="18"/>
              </w:rPr>
            </w:pPr>
            <w:r>
              <w:rPr>
                <w:rFonts w:ascii="宋体" w:hAnsi="宋体" w:hint="eastAsia"/>
                <w:sz w:val="18"/>
                <w:szCs w:val="18"/>
              </w:rPr>
              <w:t>东营市2家</w:t>
            </w: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东营市垦利区黄河口镇黄河农场</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正大（东营）猪业有限公司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生猪</w:t>
            </w:r>
          </w:p>
        </w:tc>
      </w:tr>
      <w:tr w:rsidR="00602691" w:rsidTr="00F10A19">
        <w:trPr>
          <w:trHeight w:val="572"/>
          <w:jc w:val="center"/>
        </w:trPr>
        <w:tc>
          <w:tcPr>
            <w:tcW w:w="1118" w:type="dxa"/>
            <w:vMerge/>
            <w:vAlign w:val="center"/>
          </w:tcPr>
          <w:p w:rsidR="00602691" w:rsidRDefault="00602691" w:rsidP="00F10A19">
            <w:pPr>
              <w:rPr>
                <w:rFonts w:ascii="宋体" w:hAnsi="宋体" w:hint="eastAsia"/>
                <w:sz w:val="18"/>
                <w:szCs w:val="18"/>
              </w:rPr>
            </w:pP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东营市垦利区振兴路天成建设二楼</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东营市垦利牧原农牧有限公司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生猪</w:t>
            </w:r>
          </w:p>
        </w:tc>
      </w:tr>
      <w:tr w:rsidR="00602691" w:rsidTr="00F10A19">
        <w:trPr>
          <w:trHeight w:val="572"/>
          <w:jc w:val="center"/>
        </w:trPr>
        <w:tc>
          <w:tcPr>
            <w:tcW w:w="1118" w:type="dxa"/>
            <w:vMerge w:val="restart"/>
          </w:tcPr>
          <w:p w:rsidR="00602691" w:rsidRDefault="00602691" w:rsidP="00F10A19">
            <w:pPr>
              <w:rPr>
                <w:rFonts w:ascii="宋体" w:hAnsi="宋体" w:hint="eastAsia"/>
                <w:sz w:val="18"/>
                <w:szCs w:val="18"/>
              </w:rPr>
            </w:pPr>
            <w:r>
              <w:rPr>
                <w:rFonts w:ascii="宋体" w:hAnsi="宋体" w:hint="eastAsia"/>
                <w:sz w:val="18"/>
                <w:szCs w:val="18"/>
              </w:rPr>
              <w:t>烟台市3家</w:t>
            </w:r>
          </w:p>
        </w:tc>
        <w:tc>
          <w:tcPr>
            <w:tcW w:w="432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烟台市莱阳市万第镇南寨庄头村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莱阳市第八十六商品鸡场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烟台市栖霞市翠屏街道东南店村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栖霞市有为家庭农场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烟台市栖霞市桃村镇店西庄村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山东广耀牧业集团有限公司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生猪</w:t>
            </w:r>
          </w:p>
        </w:tc>
      </w:tr>
      <w:tr w:rsidR="00602691" w:rsidTr="00F10A19">
        <w:trPr>
          <w:trHeight w:val="572"/>
          <w:jc w:val="center"/>
        </w:trPr>
        <w:tc>
          <w:tcPr>
            <w:tcW w:w="1118" w:type="dxa"/>
            <w:vMerge w:val="restart"/>
          </w:tcPr>
          <w:p w:rsidR="00602691" w:rsidRDefault="00602691" w:rsidP="00F10A19">
            <w:pPr>
              <w:rPr>
                <w:rFonts w:ascii="宋体" w:hAnsi="宋体" w:hint="eastAsia"/>
                <w:sz w:val="18"/>
                <w:szCs w:val="18"/>
              </w:rPr>
            </w:pPr>
            <w:r>
              <w:rPr>
                <w:rFonts w:ascii="宋体" w:hAnsi="宋体" w:hint="eastAsia"/>
                <w:sz w:val="18"/>
                <w:szCs w:val="18"/>
              </w:rPr>
              <w:t>潍坊市3家</w:t>
            </w: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潍坊市高密市柴沟镇刘戈庄</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高密市格瑞生态农业有限公司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潍坊市高密市平日路东侧（夏庄镇王家官庄西侧）</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高密南洋养殖有限公司第十二养殖场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Merge/>
          </w:tcPr>
          <w:p w:rsidR="00602691" w:rsidRDefault="00602691" w:rsidP="00F10A19">
            <w:pP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潍坊市诸城市石桥子镇枳房村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山东牧族生态农业科技有限公司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val="restart"/>
            <w:vAlign w:val="center"/>
          </w:tcPr>
          <w:p w:rsidR="00602691" w:rsidRDefault="00602691" w:rsidP="00F10A19">
            <w:pPr>
              <w:rPr>
                <w:rFonts w:ascii="宋体" w:hAnsi="宋体" w:hint="eastAsia"/>
                <w:sz w:val="18"/>
                <w:szCs w:val="18"/>
              </w:rPr>
            </w:pPr>
            <w:r>
              <w:rPr>
                <w:rFonts w:ascii="宋体" w:hAnsi="宋体" w:hint="eastAsia"/>
                <w:color w:val="000000"/>
                <w:sz w:val="18"/>
                <w:szCs w:val="18"/>
              </w:rPr>
              <w:lastRenderedPageBreak/>
              <w:t>济宁市3家</w:t>
            </w: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济宁市任城区唐口街道大张庄村</w:t>
            </w:r>
          </w:p>
        </w:tc>
        <w:tc>
          <w:tcPr>
            <w:tcW w:w="357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color w:val="000000"/>
                <w:sz w:val="18"/>
                <w:szCs w:val="18"/>
              </w:rPr>
              <w:t>济宁聚汇禽业有限公司</w:t>
            </w:r>
          </w:p>
        </w:tc>
        <w:tc>
          <w:tcPr>
            <w:tcW w:w="1301"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color w:val="000000"/>
                <w:sz w:val="18"/>
                <w:szCs w:val="18"/>
              </w:rPr>
              <w:t>蛋鸡</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济宁市泗水县杨柳镇岳家岭村</w:t>
            </w:r>
          </w:p>
        </w:tc>
        <w:tc>
          <w:tcPr>
            <w:tcW w:w="357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color w:val="000000"/>
                <w:sz w:val="18"/>
                <w:szCs w:val="18"/>
              </w:rPr>
              <w:t>泗水县鸿百惠牧业有限公司</w:t>
            </w:r>
          </w:p>
        </w:tc>
        <w:tc>
          <w:tcPr>
            <w:tcW w:w="1301"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color w:val="000000"/>
                <w:sz w:val="18"/>
                <w:szCs w:val="18"/>
              </w:rPr>
              <w:t>肉鸡</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济宁市汶上县次邱镇湖口村北首</w:t>
            </w:r>
          </w:p>
        </w:tc>
        <w:tc>
          <w:tcPr>
            <w:tcW w:w="357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color w:val="000000"/>
                <w:sz w:val="18"/>
                <w:szCs w:val="18"/>
              </w:rPr>
              <w:t>山东金秋农牧科技股份有限公司</w:t>
            </w:r>
          </w:p>
        </w:tc>
        <w:tc>
          <w:tcPr>
            <w:tcW w:w="1301"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color w:val="000000"/>
                <w:sz w:val="18"/>
                <w:szCs w:val="18"/>
              </w:rPr>
              <w:t>肉蛋兼用鸡</w:t>
            </w:r>
          </w:p>
        </w:tc>
      </w:tr>
      <w:tr w:rsidR="00602691" w:rsidTr="00F10A19">
        <w:trPr>
          <w:trHeight w:val="572"/>
          <w:jc w:val="center"/>
        </w:trPr>
        <w:tc>
          <w:tcPr>
            <w:tcW w:w="1118" w:type="dxa"/>
            <w:vMerge w:val="restart"/>
          </w:tcPr>
          <w:p w:rsidR="00602691" w:rsidRDefault="00602691" w:rsidP="00F10A19">
            <w:pPr>
              <w:rPr>
                <w:rFonts w:ascii="宋体" w:hAnsi="宋体" w:hint="eastAsia"/>
                <w:sz w:val="18"/>
                <w:szCs w:val="18"/>
              </w:rPr>
            </w:pPr>
            <w:r>
              <w:rPr>
                <w:rFonts w:ascii="宋体" w:hAnsi="宋体" w:hint="eastAsia"/>
                <w:sz w:val="18"/>
                <w:szCs w:val="18"/>
              </w:rPr>
              <w:t>泰安市3家</w:t>
            </w: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泰安市岱岳区满庄镇泥沟村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泰安金兰奶牛养殖有限公司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奶牛</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泰安市肥城市桃园镇屯头村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泰安市立华畜禽有限公司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泰安市新泰市楼德镇西营西村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新泰市天信农牧发展有限公司第三养殖场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肉鸭</w:t>
            </w:r>
          </w:p>
        </w:tc>
      </w:tr>
      <w:tr w:rsidR="00602691" w:rsidTr="00F10A19">
        <w:trPr>
          <w:trHeight w:val="572"/>
          <w:jc w:val="center"/>
        </w:trPr>
        <w:tc>
          <w:tcPr>
            <w:tcW w:w="1118" w:type="dxa"/>
            <w:vMerge w:val="restart"/>
          </w:tcPr>
          <w:p w:rsidR="00602691" w:rsidRDefault="00602691" w:rsidP="00F10A19">
            <w:pPr>
              <w:rPr>
                <w:rFonts w:ascii="宋体" w:hAnsi="宋体" w:hint="eastAsia"/>
                <w:sz w:val="18"/>
                <w:szCs w:val="18"/>
              </w:rPr>
            </w:pPr>
            <w:r>
              <w:rPr>
                <w:rFonts w:ascii="宋体" w:hAnsi="宋体" w:hint="eastAsia"/>
                <w:sz w:val="18"/>
                <w:szCs w:val="18"/>
              </w:rPr>
              <w:t>威海市3家</w:t>
            </w:r>
          </w:p>
        </w:tc>
        <w:tc>
          <w:tcPr>
            <w:tcW w:w="432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威海市荣成市桃园街道办事处苑家村东</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荣成市桃园种禽有限公司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威海市荣成市崖西镇大蒿泊村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荣成市博海禽业有限公司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威海市文登区泽头镇林村村东</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文登区德站养鸡场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val="restart"/>
          </w:tcPr>
          <w:p w:rsidR="00602691" w:rsidRDefault="00602691" w:rsidP="00F10A19">
            <w:pPr>
              <w:rPr>
                <w:rFonts w:ascii="宋体" w:hAnsi="宋体" w:hint="eastAsia"/>
                <w:sz w:val="18"/>
                <w:szCs w:val="18"/>
              </w:rPr>
            </w:pPr>
            <w:r>
              <w:rPr>
                <w:rFonts w:ascii="宋体" w:hAnsi="宋体" w:hint="eastAsia"/>
                <w:sz w:val="18"/>
                <w:szCs w:val="18"/>
              </w:rPr>
              <w:t>日照市2家</w:t>
            </w: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日照市莒县陵阳镇东汪头村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日照金鑫生态农业科技有限公司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日照市莒县招贤镇大河东村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莒县润源养鸡场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val="restart"/>
          </w:tcPr>
          <w:p w:rsidR="00602691" w:rsidRDefault="00602691" w:rsidP="00F10A19">
            <w:pPr>
              <w:rPr>
                <w:rFonts w:ascii="宋体" w:hAnsi="宋体" w:hint="eastAsia"/>
                <w:sz w:val="18"/>
                <w:szCs w:val="18"/>
              </w:rPr>
            </w:pPr>
            <w:r>
              <w:rPr>
                <w:rFonts w:ascii="宋体" w:hAnsi="宋体" w:hint="eastAsia"/>
                <w:sz w:val="18"/>
                <w:szCs w:val="18"/>
              </w:rPr>
              <w:t>临沂市2家</w:t>
            </w:r>
          </w:p>
        </w:tc>
        <w:tc>
          <w:tcPr>
            <w:tcW w:w="432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临沂市莒南县道口镇道口社区中道口村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莒南县宏达肉鸡养殖场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vAlign w:val="bottom"/>
          </w:tcPr>
          <w:p w:rsidR="00602691" w:rsidRDefault="00602691" w:rsidP="00F10A19">
            <w:pPr>
              <w:widowControl/>
              <w:spacing w:line="360" w:lineRule="exact"/>
              <w:ind w:leftChars="100" w:left="210"/>
              <w:jc w:val="center"/>
              <w:rPr>
                <w:rFonts w:ascii="宋体" w:hAnsi="宋体" w:hint="eastAsia"/>
                <w:color w:val="000000"/>
                <w:sz w:val="18"/>
                <w:szCs w:val="18"/>
              </w:rPr>
            </w:pPr>
            <w:r>
              <w:rPr>
                <w:rFonts w:ascii="宋体" w:hAnsi="宋体" w:hint="eastAsia"/>
                <w:color w:val="000000"/>
                <w:sz w:val="18"/>
                <w:szCs w:val="18"/>
              </w:rPr>
              <w:t>临沂市莒南县文疃镇草岭社区</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莒南县国彦养殖场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肉鸡</w:t>
            </w:r>
          </w:p>
        </w:tc>
      </w:tr>
      <w:tr w:rsidR="00602691" w:rsidTr="00F10A19">
        <w:trPr>
          <w:trHeight w:val="572"/>
          <w:jc w:val="center"/>
        </w:trPr>
        <w:tc>
          <w:tcPr>
            <w:tcW w:w="1118" w:type="dxa"/>
            <w:vAlign w:val="center"/>
          </w:tcPr>
          <w:p w:rsidR="00602691" w:rsidRDefault="00602691" w:rsidP="00F10A19">
            <w:pPr>
              <w:rPr>
                <w:rFonts w:ascii="宋体" w:hAnsi="宋体" w:hint="eastAsia"/>
                <w:sz w:val="18"/>
                <w:szCs w:val="18"/>
              </w:rPr>
            </w:pPr>
            <w:r>
              <w:rPr>
                <w:rFonts w:ascii="宋体" w:hAnsi="宋体" w:hint="eastAsia"/>
                <w:sz w:val="18"/>
                <w:szCs w:val="18"/>
              </w:rPr>
              <w:t>滨州市1家</w:t>
            </w: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滨州市惠民县淄角镇闫家河村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惠民县禽乐畜禽养殖有限公司</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val="restart"/>
            <w:vAlign w:val="center"/>
          </w:tcPr>
          <w:p w:rsidR="00602691" w:rsidRDefault="00602691" w:rsidP="00F10A19">
            <w:pPr>
              <w:rPr>
                <w:rFonts w:ascii="宋体" w:hAnsi="宋体" w:hint="eastAsia"/>
                <w:sz w:val="18"/>
                <w:szCs w:val="18"/>
              </w:rPr>
            </w:pPr>
            <w:r>
              <w:rPr>
                <w:rFonts w:ascii="宋体" w:hAnsi="宋体" w:hint="eastAsia"/>
                <w:color w:val="000000"/>
                <w:sz w:val="18"/>
                <w:szCs w:val="18"/>
              </w:rPr>
              <w:t>菏泽市2家</w:t>
            </w: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菏泽市郓城县丁长镇卢营村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郓城县万盛养殖场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72"/>
          <w:jc w:val="center"/>
        </w:trPr>
        <w:tc>
          <w:tcPr>
            <w:tcW w:w="1118" w:type="dxa"/>
            <w:vMerge/>
          </w:tcPr>
          <w:p w:rsidR="00602691" w:rsidRDefault="00602691" w:rsidP="00F10A19">
            <w:pPr>
              <w:widowControl/>
              <w:spacing w:line="360" w:lineRule="exact"/>
              <w:ind w:leftChars="100" w:left="210"/>
              <w:jc w:val="center"/>
              <w:rPr>
                <w:rFonts w:ascii="宋体" w:hAnsi="宋体" w:hint="eastAsia"/>
                <w:sz w:val="18"/>
                <w:szCs w:val="18"/>
              </w:rPr>
            </w:pPr>
          </w:p>
        </w:tc>
        <w:tc>
          <w:tcPr>
            <w:tcW w:w="4329" w:type="dxa"/>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菏泽市郓城县唐塔办事处李庄村</w:t>
            </w:r>
          </w:p>
        </w:tc>
        <w:tc>
          <w:tcPr>
            <w:tcW w:w="3579"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郓城县玉龙养殖场</w:t>
            </w:r>
          </w:p>
        </w:tc>
        <w:tc>
          <w:tcPr>
            <w:tcW w:w="1301" w:type="dxa"/>
            <w:vAlign w:val="bottom"/>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bl>
    <w:p w:rsidR="00602691" w:rsidRDefault="00602691" w:rsidP="00602691">
      <w:pPr>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hint="eastAsia"/>
        </w:rPr>
      </w:pPr>
    </w:p>
    <w:p w:rsidR="00602691" w:rsidRDefault="00602691" w:rsidP="00602691">
      <w:pPr>
        <w:rPr>
          <w:rFonts w:ascii="宋体" w:hAnsi="宋体" w:cs="宋体" w:hint="eastAsia"/>
          <w:b/>
          <w:bCs/>
          <w:szCs w:val="32"/>
        </w:rPr>
      </w:pPr>
    </w:p>
    <w:p w:rsidR="00602691" w:rsidRDefault="00602691" w:rsidP="00602691">
      <w:pPr>
        <w:pStyle w:val="1"/>
        <w:rPr>
          <w:rFonts w:hint="eastAsia"/>
        </w:rPr>
      </w:pPr>
    </w:p>
    <w:p w:rsidR="00602691" w:rsidRDefault="00602691" w:rsidP="00602691">
      <w:pPr>
        <w:pStyle w:val="1"/>
        <w:rPr>
          <w:rFonts w:ascii="宋体" w:hAnsi="宋体" w:cs="宋体" w:hint="eastAsia"/>
          <w:b/>
          <w:bCs/>
          <w:szCs w:val="32"/>
        </w:rPr>
      </w:pPr>
    </w:p>
    <w:p w:rsidR="00602691" w:rsidRDefault="00602691" w:rsidP="00602691">
      <w:pPr>
        <w:jc w:val="left"/>
        <w:rPr>
          <w:rFonts w:ascii="黑体" w:eastAsia="黑体" w:hAnsi="黑体" w:cs="黑体" w:hint="eastAsia"/>
          <w:sz w:val="32"/>
          <w:szCs w:val="32"/>
        </w:rPr>
      </w:pPr>
      <w:r>
        <w:rPr>
          <w:rFonts w:ascii="黑体" w:eastAsia="黑体" w:hAnsi="黑体" w:cs="黑体" w:hint="eastAsia"/>
          <w:sz w:val="32"/>
          <w:szCs w:val="32"/>
        </w:rPr>
        <w:lastRenderedPageBreak/>
        <w:t>附表2</w:t>
      </w:r>
    </w:p>
    <w:p w:rsidR="00602691" w:rsidRDefault="00602691" w:rsidP="00602691">
      <w:pPr>
        <w:spacing w:line="240" w:lineRule="exact"/>
        <w:jc w:val="left"/>
        <w:rPr>
          <w:rFonts w:ascii="黑体" w:eastAsia="黑体" w:hAnsi="黑体" w:cs="黑体" w:hint="eastAsia"/>
          <w:sz w:val="32"/>
          <w:szCs w:val="32"/>
        </w:rPr>
      </w:pPr>
    </w:p>
    <w:p w:rsidR="00602691" w:rsidRDefault="00602691" w:rsidP="00602691">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2023年山东省动物源细菌耐药性随机监测</w:t>
      </w:r>
    </w:p>
    <w:p w:rsidR="00602691" w:rsidRDefault="00602691" w:rsidP="00602691">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采样计划表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1"/>
        <w:gridCol w:w="3456"/>
        <w:gridCol w:w="3096"/>
        <w:gridCol w:w="980"/>
      </w:tblGrid>
      <w:tr w:rsidR="00602691" w:rsidTr="00F10A19">
        <w:trPr>
          <w:trHeight w:val="540"/>
          <w:jc w:val="center"/>
        </w:trPr>
        <w:tc>
          <w:tcPr>
            <w:tcW w:w="831" w:type="dxa"/>
          </w:tcPr>
          <w:p w:rsidR="00602691" w:rsidRDefault="00602691" w:rsidP="00F10A19">
            <w:pPr>
              <w:widowControl/>
              <w:spacing w:line="48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地区</w:t>
            </w:r>
          </w:p>
        </w:tc>
        <w:tc>
          <w:tcPr>
            <w:tcW w:w="3456" w:type="dxa"/>
          </w:tcPr>
          <w:p w:rsidR="00602691" w:rsidRDefault="00602691" w:rsidP="00F10A19">
            <w:pPr>
              <w:widowControl/>
              <w:spacing w:line="480" w:lineRule="auto"/>
              <w:ind w:leftChars="100" w:left="210"/>
              <w:jc w:val="center"/>
              <w:rPr>
                <w:rFonts w:ascii="宋体" w:hAnsi="宋体" w:cs="宋体"/>
                <w:b/>
                <w:bCs/>
                <w:color w:val="000000"/>
                <w:kern w:val="0"/>
                <w:sz w:val="18"/>
                <w:szCs w:val="18"/>
              </w:rPr>
            </w:pPr>
            <w:r>
              <w:rPr>
                <w:rFonts w:ascii="宋体" w:hAnsi="宋体" w:cs="宋体" w:hint="eastAsia"/>
                <w:b/>
                <w:bCs/>
                <w:color w:val="000000"/>
                <w:kern w:val="0"/>
                <w:sz w:val="18"/>
                <w:szCs w:val="18"/>
              </w:rPr>
              <w:t>通讯地址</w:t>
            </w:r>
          </w:p>
        </w:tc>
        <w:tc>
          <w:tcPr>
            <w:tcW w:w="3096" w:type="dxa"/>
            <w:vAlign w:val="center"/>
          </w:tcPr>
          <w:p w:rsidR="00602691" w:rsidRDefault="00602691" w:rsidP="00F10A19">
            <w:pPr>
              <w:widowControl/>
              <w:spacing w:line="36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养殖场名称</w:t>
            </w:r>
          </w:p>
        </w:tc>
        <w:tc>
          <w:tcPr>
            <w:tcW w:w="980" w:type="dxa"/>
            <w:vAlign w:val="center"/>
          </w:tcPr>
          <w:p w:rsidR="00602691" w:rsidRDefault="00602691" w:rsidP="00F10A19">
            <w:pPr>
              <w:widowControl/>
              <w:spacing w:line="36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动物</w:t>
            </w:r>
          </w:p>
          <w:p w:rsidR="00602691" w:rsidRDefault="00602691" w:rsidP="00F10A19">
            <w:pPr>
              <w:widowControl/>
              <w:spacing w:line="36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种类</w:t>
            </w:r>
          </w:p>
        </w:tc>
      </w:tr>
      <w:tr w:rsidR="00602691" w:rsidTr="00F10A19">
        <w:trPr>
          <w:trHeight w:val="572"/>
          <w:jc w:val="center"/>
        </w:trPr>
        <w:tc>
          <w:tcPr>
            <w:tcW w:w="831" w:type="dxa"/>
            <w:vMerge w:val="restart"/>
          </w:tcPr>
          <w:p w:rsidR="00602691" w:rsidRDefault="00602691" w:rsidP="00F10A19">
            <w:pPr>
              <w:rPr>
                <w:rFonts w:ascii="宋体" w:hAnsi="宋体"/>
                <w:sz w:val="18"/>
                <w:szCs w:val="18"/>
              </w:rPr>
            </w:pPr>
            <w:r>
              <w:rPr>
                <w:rFonts w:ascii="宋体" w:hAnsi="宋体" w:hint="eastAsia"/>
                <w:sz w:val="18"/>
                <w:szCs w:val="18"/>
              </w:rPr>
              <w:t>青岛市7家</w:t>
            </w:r>
          </w:p>
        </w:tc>
        <w:tc>
          <w:tcPr>
            <w:tcW w:w="345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青岛市莱西市姜山镇刘家埠子 村</w:t>
            </w:r>
          </w:p>
        </w:tc>
        <w:tc>
          <w:tcPr>
            <w:tcW w:w="3096"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青岛九联集团肉鸡第5</w:t>
            </w:r>
            <w:r>
              <w:rPr>
                <w:rFonts w:ascii="宋体" w:hAnsi="宋体"/>
                <w:color w:val="000000"/>
                <w:sz w:val="18"/>
                <w:szCs w:val="18"/>
              </w:rPr>
              <w:t>8</w:t>
            </w:r>
            <w:r>
              <w:rPr>
                <w:rFonts w:ascii="宋体" w:hAnsi="宋体" w:hint="eastAsia"/>
                <w:color w:val="000000"/>
                <w:sz w:val="18"/>
                <w:szCs w:val="18"/>
              </w:rPr>
              <w:t>养殖场</w:t>
            </w:r>
          </w:p>
        </w:tc>
        <w:tc>
          <w:tcPr>
            <w:tcW w:w="980"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肉鸡</w:t>
            </w:r>
          </w:p>
        </w:tc>
      </w:tr>
      <w:tr w:rsidR="00602691" w:rsidTr="00F10A19">
        <w:trPr>
          <w:trHeight w:val="540"/>
          <w:jc w:val="center"/>
        </w:trPr>
        <w:tc>
          <w:tcPr>
            <w:tcW w:w="831" w:type="dxa"/>
            <w:vMerge/>
          </w:tcPr>
          <w:p w:rsidR="00602691" w:rsidRDefault="00602691" w:rsidP="00F10A19">
            <w:pPr>
              <w:widowControl/>
              <w:spacing w:line="360" w:lineRule="exact"/>
              <w:ind w:leftChars="100" w:left="210"/>
              <w:jc w:val="center"/>
              <w:rPr>
                <w:rFonts w:ascii="宋体" w:hAnsi="宋体"/>
                <w:color w:val="000000"/>
                <w:sz w:val="18"/>
                <w:szCs w:val="18"/>
              </w:rPr>
            </w:pPr>
          </w:p>
        </w:tc>
        <w:tc>
          <w:tcPr>
            <w:tcW w:w="345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青岛市莱西市姜山镇大泊村</w:t>
            </w:r>
          </w:p>
        </w:tc>
        <w:tc>
          <w:tcPr>
            <w:tcW w:w="3096"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青岛九联集团肉鸡第6</w:t>
            </w:r>
            <w:r>
              <w:rPr>
                <w:rFonts w:ascii="宋体" w:hAnsi="宋体"/>
                <w:color w:val="000000"/>
                <w:sz w:val="18"/>
                <w:szCs w:val="18"/>
              </w:rPr>
              <w:t>3</w:t>
            </w:r>
            <w:r>
              <w:rPr>
                <w:rFonts w:ascii="宋体" w:hAnsi="宋体" w:hint="eastAsia"/>
                <w:color w:val="000000"/>
                <w:sz w:val="18"/>
                <w:szCs w:val="18"/>
              </w:rPr>
              <w:t>养殖场</w:t>
            </w:r>
          </w:p>
        </w:tc>
        <w:tc>
          <w:tcPr>
            <w:tcW w:w="980"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肉鸡</w:t>
            </w:r>
          </w:p>
        </w:tc>
      </w:tr>
      <w:tr w:rsidR="00602691" w:rsidTr="00F10A19">
        <w:trPr>
          <w:trHeight w:val="540"/>
          <w:jc w:val="center"/>
        </w:trPr>
        <w:tc>
          <w:tcPr>
            <w:tcW w:w="831" w:type="dxa"/>
            <w:vMerge/>
          </w:tcPr>
          <w:p w:rsidR="00602691" w:rsidRDefault="00602691" w:rsidP="00F10A19">
            <w:pPr>
              <w:widowControl/>
              <w:spacing w:line="360" w:lineRule="exact"/>
              <w:ind w:leftChars="100" w:left="210"/>
              <w:jc w:val="center"/>
              <w:rPr>
                <w:rFonts w:ascii="宋体" w:hAnsi="宋体"/>
                <w:color w:val="000000"/>
                <w:sz w:val="18"/>
                <w:szCs w:val="18"/>
              </w:rPr>
            </w:pPr>
          </w:p>
        </w:tc>
        <w:tc>
          <w:tcPr>
            <w:tcW w:w="345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青岛市莱西市沽河街道办事处望连庄</w:t>
            </w:r>
          </w:p>
        </w:tc>
        <w:tc>
          <w:tcPr>
            <w:tcW w:w="3096"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青岛九联集团肉鸡第6</w:t>
            </w:r>
            <w:r>
              <w:rPr>
                <w:rFonts w:ascii="宋体" w:hAnsi="宋体"/>
                <w:color w:val="000000"/>
                <w:sz w:val="18"/>
                <w:szCs w:val="18"/>
              </w:rPr>
              <w:t>7</w:t>
            </w:r>
            <w:r>
              <w:rPr>
                <w:rFonts w:ascii="宋体" w:hAnsi="宋体" w:hint="eastAsia"/>
                <w:color w:val="000000"/>
                <w:sz w:val="18"/>
                <w:szCs w:val="18"/>
              </w:rPr>
              <w:t>养殖场</w:t>
            </w:r>
          </w:p>
        </w:tc>
        <w:tc>
          <w:tcPr>
            <w:tcW w:w="980"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肉鸡</w:t>
            </w:r>
          </w:p>
        </w:tc>
      </w:tr>
      <w:tr w:rsidR="00602691" w:rsidTr="00F10A19">
        <w:trPr>
          <w:trHeight w:val="540"/>
          <w:jc w:val="center"/>
        </w:trPr>
        <w:tc>
          <w:tcPr>
            <w:tcW w:w="831" w:type="dxa"/>
            <w:vMerge/>
          </w:tcPr>
          <w:p w:rsidR="00602691" w:rsidRDefault="00602691" w:rsidP="00F10A19">
            <w:pPr>
              <w:widowControl/>
              <w:spacing w:line="360" w:lineRule="exact"/>
              <w:ind w:leftChars="100" w:left="210"/>
              <w:jc w:val="center"/>
              <w:rPr>
                <w:rFonts w:ascii="宋体" w:hAnsi="宋体"/>
                <w:color w:val="000000"/>
                <w:sz w:val="18"/>
                <w:szCs w:val="18"/>
              </w:rPr>
            </w:pPr>
          </w:p>
        </w:tc>
        <w:tc>
          <w:tcPr>
            <w:tcW w:w="345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青岛市莱西市沽河街道办事处</w:t>
            </w:r>
          </w:p>
        </w:tc>
        <w:tc>
          <w:tcPr>
            <w:tcW w:w="309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青岛九联集团股份限公司屠宰场</w:t>
            </w:r>
          </w:p>
        </w:tc>
        <w:tc>
          <w:tcPr>
            <w:tcW w:w="980"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肉鸡</w:t>
            </w:r>
          </w:p>
        </w:tc>
      </w:tr>
      <w:tr w:rsidR="00602691" w:rsidTr="00F10A19">
        <w:trPr>
          <w:trHeight w:val="540"/>
          <w:jc w:val="center"/>
        </w:trPr>
        <w:tc>
          <w:tcPr>
            <w:tcW w:w="831" w:type="dxa"/>
            <w:vMerge/>
          </w:tcPr>
          <w:p w:rsidR="00602691" w:rsidRDefault="00602691" w:rsidP="00F10A19">
            <w:pPr>
              <w:widowControl/>
              <w:spacing w:line="360" w:lineRule="exact"/>
              <w:ind w:leftChars="100" w:left="210"/>
              <w:jc w:val="center"/>
              <w:rPr>
                <w:rFonts w:ascii="宋体" w:hAnsi="宋体"/>
                <w:color w:val="000000"/>
                <w:sz w:val="18"/>
                <w:szCs w:val="18"/>
              </w:rPr>
            </w:pPr>
          </w:p>
        </w:tc>
        <w:tc>
          <w:tcPr>
            <w:tcW w:w="345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青岛市莱西市南墅镇北泊村</w:t>
            </w:r>
          </w:p>
        </w:tc>
        <w:tc>
          <w:tcPr>
            <w:tcW w:w="309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青岛新万福食品有限公司（南墅场）</w:t>
            </w:r>
          </w:p>
        </w:tc>
        <w:tc>
          <w:tcPr>
            <w:tcW w:w="980"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生猪</w:t>
            </w:r>
          </w:p>
        </w:tc>
      </w:tr>
      <w:tr w:rsidR="00602691" w:rsidTr="00F10A19">
        <w:trPr>
          <w:trHeight w:val="540"/>
          <w:jc w:val="center"/>
        </w:trPr>
        <w:tc>
          <w:tcPr>
            <w:tcW w:w="831" w:type="dxa"/>
            <w:vMerge/>
          </w:tcPr>
          <w:p w:rsidR="00602691" w:rsidRDefault="00602691" w:rsidP="00F10A19">
            <w:pPr>
              <w:widowControl/>
              <w:spacing w:line="360" w:lineRule="exact"/>
              <w:ind w:leftChars="100" w:left="210"/>
              <w:jc w:val="center"/>
              <w:rPr>
                <w:rFonts w:ascii="宋体" w:hAnsi="宋体"/>
                <w:color w:val="000000"/>
                <w:sz w:val="18"/>
                <w:szCs w:val="18"/>
              </w:rPr>
            </w:pPr>
          </w:p>
        </w:tc>
        <w:tc>
          <w:tcPr>
            <w:tcW w:w="345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青岛市莱西市店埠镇李仙庄村</w:t>
            </w:r>
          </w:p>
        </w:tc>
        <w:tc>
          <w:tcPr>
            <w:tcW w:w="309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青岛新万福食品有限公司（朴木场）</w:t>
            </w:r>
          </w:p>
        </w:tc>
        <w:tc>
          <w:tcPr>
            <w:tcW w:w="980"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生猪</w:t>
            </w:r>
          </w:p>
        </w:tc>
      </w:tr>
      <w:tr w:rsidR="00602691" w:rsidTr="00F10A19">
        <w:trPr>
          <w:trHeight w:val="540"/>
          <w:jc w:val="center"/>
        </w:trPr>
        <w:tc>
          <w:tcPr>
            <w:tcW w:w="831" w:type="dxa"/>
            <w:vMerge/>
          </w:tcPr>
          <w:p w:rsidR="00602691" w:rsidRDefault="00602691" w:rsidP="00F10A19">
            <w:pPr>
              <w:widowControl/>
              <w:spacing w:line="360" w:lineRule="exact"/>
              <w:ind w:leftChars="100" w:left="210"/>
              <w:jc w:val="center"/>
              <w:rPr>
                <w:rFonts w:ascii="宋体" w:hAnsi="宋体"/>
                <w:color w:val="000000"/>
                <w:sz w:val="18"/>
                <w:szCs w:val="18"/>
              </w:rPr>
            </w:pPr>
          </w:p>
        </w:tc>
        <w:tc>
          <w:tcPr>
            <w:tcW w:w="3456"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青岛市莱西市水集乡珠海路8号</w:t>
            </w:r>
          </w:p>
        </w:tc>
        <w:tc>
          <w:tcPr>
            <w:tcW w:w="309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青岛新万福食品有限公司屠宰场</w:t>
            </w:r>
          </w:p>
        </w:tc>
        <w:tc>
          <w:tcPr>
            <w:tcW w:w="980" w:type="dxa"/>
            <w:vAlign w:val="center"/>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生猪</w:t>
            </w:r>
          </w:p>
        </w:tc>
      </w:tr>
    </w:tbl>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ascii="宋体" w:hAnsi="宋体" w:cs="宋体" w:hint="eastAsia"/>
          <w:b/>
          <w:bCs/>
          <w:szCs w:val="32"/>
        </w:rPr>
      </w:pPr>
    </w:p>
    <w:p w:rsidR="00602691" w:rsidRDefault="00602691" w:rsidP="00602691">
      <w:pPr>
        <w:pStyle w:val="1"/>
        <w:rPr>
          <w:rFonts w:ascii="宋体" w:hAnsi="宋体" w:cs="宋体" w:hint="eastAsia"/>
          <w:b/>
          <w:bCs/>
          <w:szCs w:val="32"/>
        </w:rPr>
      </w:pPr>
    </w:p>
    <w:p w:rsidR="00602691" w:rsidRDefault="00602691" w:rsidP="00602691">
      <w:pPr>
        <w:rPr>
          <w:rFonts w:hint="eastAsia"/>
        </w:rPr>
      </w:pPr>
    </w:p>
    <w:p w:rsidR="00602691" w:rsidRDefault="00602691" w:rsidP="00602691">
      <w:pPr>
        <w:jc w:val="left"/>
        <w:rPr>
          <w:rFonts w:ascii="黑体" w:eastAsia="黑体" w:hAnsi="黑体" w:cs="黑体" w:hint="eastAsia"/>
          <w:sz w:val="32"/>
          <w:szCs w:val="32"/>
        </w:rPr>
      </w:pPr>
      <w:r>
        <w:rPr>
          <w:rFonts w:ascii="黑体" w:eastAsia="黑体" w:hAnsi="黑体" w:cs="黑体" w:hint="eastAsia"/>
          <w:sz w:val="32"/>
          <w:szCs w:val="32"/>
        </w:rPr>
        <w:t>附表3</w:t>
      </w:r>
    </w:p>
    <w:p w:rsidR="00602691" w:rsidRDefault="00602691" w:rsidP="00602691">
      <w:pPr>
        <w:spacing w:line="600" w:lineRule="exact"/>
        <w:jc w:val="left"/>
        <w:rPr>
          <w:rFonts w:ascii="黑体" w:eastAsia="黑体" w:hAnsi="黑体" w:cs="黑体" w:hint="eastAsia"/>
          <w:sz w:val="32"/>
          <w:szCs w:val="32"/>
        </w:rPr>
      </w:pPr>
    </w:p>
    <w:p w:rsidR="00602691" w:rsidRDefault="00602691" w:rsidP="00602691">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2023年山东省动物源细菌耐药性风险监测</w:t>
      </w:r>
    </w:p>
    <w:p w:rsidR="00602691" w:rsidRDefault="00602691" w:rsidP="00602691">
      <w:pPr>
        <w:spacing w:line="600" w:lineRule="exact"/>
        <w:jc w:val="center"/>
        <w:rPr>
          <w:rFonts w:ascii="黑体" w:eastAsia="黑体" w:hAnsi="黑体" w:cs="黑体" w:hint="eastAsia"/>
          <w:sz w:val="32"/>
          <w:szCs w:val="32"/>
        </w:rPr>
      </w:pPr>
      <w:r>
        <w:rPr>
          <w:rFonts w:ascii="方正小标宋简体" w:eastAsia="方正小标宋简体" w:hAnsi="方正小标宋简体" w:cs="方正小标宋简体" w:hint="eastAsia"/>
          <w:sz w:val="44"/>
          <w:szCs w:val="44"/>
        </w:rPr>
        <w:t>采样计划表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3"/>
        <w:gridCol w:w="3456"/>
        <w:gridCol w:w="3577"/>
        <w:gridCol w:w="1290"/>
      </w:tblGrid>
      <w:tr w:rsidR="00602691" w:rsidTr="00F10A19">
        <w:trPr>
          <w:trHeight w:val="540"/>
          <w:jc w:val="center"/>
        </w:trPr>
        <w:tc>
          <w:tcPr>
            <w:tcW w:w="1093" w:type="dxa"/>
          </w:tcPr>
          <w:p w:rsidR="00602691" w:rsidRDefault="00602691" w:rsidP="00F10A19">
            <w:pPr>
              <w:widowControl/>
              <w:spacing w:line="480" w:lineRule="auto"/>
              <w:jc w:val="center"/>
              <w:rPr>
                <w:rFonts w:ascii="宋体" w:hAnsi="宋体"/>
                <w:color w:val="000000"/>
                <w:sz w:val="18"/>
                <w:szCs w:val="18"/>
              </w:rPr>
            </w:pPr>
            <w:r>
              <w:rPr>
                <w:rFonts w:ascii="宋体" w:hAnsi="宋体" w:cs="宋体" w:hint="eastAsia"/>
                <w:b/>
                <w:bCs/>
                <w:color w:val="000000"/>
                <w:kern w:val="0"/>
                <w:sz w:val="18"/>
                <w:szCs w:val="18"/>
              </w:rPr>
              <w:t>地区</w:t>
            </w:r>
          </w:p>
        </w:tc>
        <w:tc>
          <w:tcPr>
            <w:tcW w:w="3456" w:type="dxa"/>
          </w:tcPr>
          <w:p w:rsidR="00602691" w:rsidRDefault="00602691" w:rsidP="00F10A19">
            <w:pPr>
              <w:widowControl/>
              <w:spacing w:line="480" w:lineRule="auto"/>
              <w:ind w:leftChars="100" w:left="210"/>
              <w:jc w:val="center"/>
              <w:rPr>
                <w:rFonts w:ascii="宋体" w:hAnsi="宋体" w:hint="eastAsia"/>
                <w:color w:val="000000"/>
                <w:sz w:val="18"/>
                <w:szCs w:val="18"/>
              </w:rPr>
            </w:pPr>
            <w:r>
              <w:rPr>
                <w:rFonts w:ascii="宋体" w:hAnsi="宋体" w:cs="宋体" w:hint="eastAsia"/>
                <w:b/>
                <w:bCs/>
                <w:color w:val="000000"/>
                <w:kern w:val="0"/>
                <w:sz w:val="18"/>
                <w:szCs w:val="18"/>
              </w:rPr>
              <w:t>通讯地址</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cs="宋体" w:hint="eastAsia"/>
                <w:b/>
                <w:bCs/>
                <w:color w:val="000000"/>
                <w:kern w:val="0"/>
                <w:sz w:val="18"/>
                <w:szCs w:val="18"/>
              </w:rPr>
              <w:t>养殖场名称</w:t>
            </w:r>
          </w:p>
        </w:tc>
        <w:tc>
          <w:tcPr>
            <w:tcW w:w="1290" w:type="dxa"/>
            <w:vAlign w:val="center"/>
          </w:tcPr>
          <w:p w:rsidR="00602691" w:rsidRDefault="00602691" w:rsidP="00F10A19">
            <w:pPr>
              <w:widowControl/>
              <w:spacing w:line="36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动物</w:t>
            </w:r>
          </w:p>
          <w:p w:rsidR="00602691" w:rsidRDefault="00602691" w:rsidP="00F10A19">
            <w:pPr>
              <w:widowControl/>
              <w:spacing w:line="360" w:lineRule="exact"/>
              <w:jc w:val="center"/>
              <w:rPr>
                <w:rFonts w:ascii="宋体" w:hAnsi="宋体" w:hint="eastAsia"/>
                <w:color w:val="000000"/>
                <w:sz w:val="18"/>
                <w:szCs w:val="18"/>
              </w:rPr>
            </w:pPr>
            <w:r>
              <w:rPr>
                <w:rFonts w:ascii="宋体" w:hAnsi="宋体" w:cs="宋体" w:hint="eastAsia"/>
                <w:b/>
                <w:bCs/>
                <w:color w:val="000000"/>
                <w:kern w:val="0"/>
                <w:sz w:val="18"/>
                <w:szCs w:val="18"/>
              </w:rPr>
              <w:t>种类</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济南市3家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济南市商河县韩庙镇朱家林村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山东优亿鲜蛋业有限公司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济南市商河县韩庙镇黄家村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立全养殖场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济南市商河县韩庙镇黄家村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臻辉养殖场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青岛市5家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青岛市即墨区金口镇南泉河头村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青岛蓝盈禽业科技有限公司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育成鸡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青岛市即墨区北安街道方戈庄村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徐支寿养鸡场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青岛市即墨区龙泉街道余家屯村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余山崇养鸡场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青岛市即墨区北安街道泉岭村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李若江养鸡场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青岛市即墨区大信街道张戈庄六里村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巩合忠养鸡场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潍坊市1家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潍坊市诸城市龙都街道宝龙产业园</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山东菁华农牧发展有限公司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威海市5家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威海市文登区大水泊镇荣家店村东</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李春军养鸡场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威海市文登区大水泊镇泊岳家村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梁振华养鸡场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威海市文登区经济开发区西庵后北山</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海悦蛋鸡养殖场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威海市南海新区小关镇北七口村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金鸡岭家庭农场有限公司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威海市南海新区小关镇东砌埠村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晟程蛋鸡养殖场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日照市3家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日照市岚山区中楼镇岚山区上曹村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日照众诚益民禽业有限公司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日照市莒县陵阳街道</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吉客养殖场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日照市莒县桥山镇</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华山家庭农场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color w:val="000000"/>
                <w:sz w:val="18"/>
                <w:szCs w:val="18"/>
              </w:rPr>
            </w:pPr>
            <w:r>
              <w:rPr>
                <w:rFonts w:ascii="宋体" w:hAnsi="宋体" w:hint="eastAsia"/>
                <w:color w:val="000000"/>
                <w:sz w:val="18"/>
                <w:szCs w:val="18"/>
              </w:rPr>
              <w:t>滨州市7家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滨州市惠民县麻店镇</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石荣明养殖场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滨州市惠民县</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新之发农牧发展有限公司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滨州市惠民县魏集镇</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翟少科养殖场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滨州市惠民县大桑镇</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侯建伟养殖场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滨州市惠民县大桑镇</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群利</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滨州市惠民县</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瑞康蛋鸡养殖</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滨州市惠民县辛店镇堤子赵村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惠民县华成养鸡专业合作社</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德州市7家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德州市平原县前曹镇南刘村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德州丹源生态科技有限公司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德州市平原县前曹镇田庄村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传利家庭农场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德州市平原县王打卦镇前宋村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王打卦镇前宋养鸡场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德州市平原县桃园街道办事处吴家庄</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鑫青蛋鸡养鸡场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德州市平原县桃园街道办事处大岳庄村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大岳禽业</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青年鸡、蛋鸡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德州市平原县恩城镇孙庄</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恩城鑫彤养殖场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德州市平原县腰站镇小魏庄村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平原智远禽业养殖场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聊城市6家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聊城市阳谷县狮子楼办事处秦庄村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聊城创新畜禽养殖有限公司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聊城市阳谷县高庙王镇胡庄村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阳谷益云农业开发有限公司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聊城市阳谷县高庙王镇高庙王村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阳谷明军养殖场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聊城市阳谷县郭屯镇邵楼村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阳谷禾邦蛋鸡养殖有限公司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聊城市阳谷县高庙王镇关庄村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阳谷民祥禽业</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聊城市阳谷县阿城镇孙楼村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阳谷县阿城镇孙楼永兴养殖场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临沂市4家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临沂市费县梁邱镇侯家庄村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山东五牛农业科技有限公司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临沂市莒南县相沟乡永安村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莒南县郁金香蛋鸡养殖专业合作社</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临沂市兰山区团埠屯村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兰山区聚和广好蛋鸡养殖合作社</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临沂市兰山区方城镇胜粮村</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临沂市方城镇继广蛋鸡养殖厂</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val="restart"/>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菏泽市2家</w:t>
            </w: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菏泽市成武县大田集镇盛海行政村村南</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山东裕生禽业有限公司</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r w:rsidR="00602691" w:rsidTr="00F10A19">
        <w:trPr>
          <w:trHeight w:val="540"/>
          <w:jc w:val="center"/>
        </w:trPr>
        <w:tc>
          <w:tcPr>
            <w:tcW w:w="1093" w:type="dxa"/>
            <w:vMerge/>
          </w:tcPr>
          <w:p w:rsidR="00602691" w:rsidRDefault="00602691" w:rsidP="00F10A19">
            <w:pPr>
              <w:widowControl/>
              <w:spacing w:line="360" w:lineRule="exact"/>
              <w:jc w:val="center"/>
              <w:rPr>
                <w:rFonts w:ascii="宋体" w:hAnsi="宋体" w:hint="eastAsia"/>
                <w:color w:val="000000"/>
                <w:sz w:val="18"/>
                <w:szCs w:val="18"/>
              </w:rPr>
            </w:pPr>
          </w:p>
        </w:tc>
        <w:tc>
          <w:tcPr>
            <w:tcW w:w="3456"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菏泽市巨野县万丰镇毛胡同村北900米</w:t>
            </w:r>
          </w:p>
        </w:tc>
        <w:tc>
          <w:tcPr>
            <w:tcW w:w="3577"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巨野宏运养殖场</w:t>
            </w:r>
          </w:p>
        </w:tc>
        <w:tc>
          <w:tcPr>
            <w:tcW w:w="1290" w:type="dxa"/>
            <w:vAlign w:val="center"/>
          </w:tcPr>
          <w:p w:rsidR="00602691" w:rsidRDefault="00602691" w:rsidP="00F10A19">
            <w:pPr>
              <w:widowControl/>
              <w:spacing w:line="360" w:lineRule="exact"/>
              <w:jc w:val="center"/>
              <w:rPr>
                <w:rFonts w:ascii="宋体" w:hAnsi="宋体" w:hint="eastAsia"/>
                <w:color w:val="000000"/>
                <w:sz w:val="18"/>
                <w:szCs w:val="18"/>
              </w:rPr>
            </w:pPr>
            <w:r>
              <w:rPr>
                <w:rFonts w:ascii="宋体" w:hAnsi="宋体" w:hint="eastAsia"/>
                <w:color w:val="000000"/>
                <w:sz w:val="18"/>
                <w:szCs w:val="18"/>
              </w:rPr>
              <w:t>蛋鸡</w:t>
            </w:r>
          </w:p>
        </w:tc>
      </w:tr>
    </w:tbl>
    <w:p w:rsidR="00530135" w:rsidRDefault="00530135"/>
    <w:sectPr w:rsidR="00530135" w:rsidSect="005301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dobe 仿宋 Std R">
    <w:altName w:val="仿宋"/>
    <w:charset w:val="00"/>
    <w:family w:val="roman"/>
    <w:pitch w:val="default"/>
    <w:sig w:usb0="00000000" w:usb1="00000000" w:usb2="00000016" w:usb3="00000000" w:csb0="00060007"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128A">
    <w:pPr>
      <w:pStyle w:val="ab"/>
      <w:jc w:val="center"/>
      <w:rPr>
        <w:rFonts w:ascii="Times New Roman" w:hAnsi="Times New Roman"/>
        <w:sz w:val="21"/>
        <w:szCs w:val="21"/>
      </w:rPr>
    </w:pPr>
    <w:r>
      <w:rPr>
        <w:sz w:val="21"/>
      </w:rPr>
      <w:pict>
        <v:shapetype id="_x0000_t202" coordsize="21600,21600" o:spt="202" path="m,l,21600r21600,l21600,xe">
          <v:stroke joinstyle="miter"/>
          <v:path gradientshapeok="t" o:connecttype="rect"/>
        </v:shapetype>
        <v:shape id="文本框 12" o:spid="_x0000_s1025" type="#_x0000_t202" style="position:absolute;left:0;text-align:left;margin-left:104pt;margin-top:0;width:2in;height:2in;z-index:251660288;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6pebnPAAAABQEAAA8AAAAAAAAAAQAgAAAAOAAAAGRycy9kb3ducmV2LnhtbFBLAQIU&#10;ABQAAAAIAIdO4kCfQFjnrQEAAE0DAAAOAAAAAAAAAAEAIAAAADQBAABkcnMvZTJvRG9jLnhtbFBL&#10;BQYAAAAABgAGAFkBAABTBQAAAAA=&#10;" filled="f" stroked="f">
          <v:textbox style="mso-fit-shape-to-text:t" inset="0,0,0,0">
            <w:txbxContent>
              <w:p w:rsidR="00000000" w:rsidRDefault="0078128A">
                <w:pPr>
                  <w:pStyle w:val="ab"/>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02691" w:rsidRPr="00602691">
                  <w:rPr>
                    <w:rFonts w:ascii="宋体" w:hAnsi="宋体" w:cs="宋体"/>
                    <w:noProof/>
                    <w:sz w:val="28"/>
                    <w:szCs w:val="28"/>
                    <w:lang w:val="en-US" w:eastAsia="zh-CN"/>
                  </w:rPr>
                  <w:t>- 1 -</w:t>
                </w:r>
                <w:r>
                  <w:rPr>
                    <w:rFonts w:ascii="宋体" w:hAnsi="宋体" w:cs="宋体" w:hint="eastAsia"/>
                    <w:sz w:val="28"/>
                    <w:szCs w:val="28"/>
                  </w:rPr>
                  <w:fldChar w:fldCharType="end"/>
                </w:r>
              </w:p>
            </w:txbxContent>
          </v:textbox>
          <w10:wrap anchorx="margin"/>
        </v:shape>
      </w:pict>
    </w:r>
  </w:p>
  <w:p w:rsidR="00000000" w:rsidRDefault="0078128A">
    <w:pPr>
      <w:pStyle w:val="a7"/>
      <w:jc w:val="center"/>
      <w:rPr>
        <w:rStyle w:val="a5"/>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128A">
    <w:pPr>
      <w:pStyle w:val="ab"/>
      <w:jc w:val="center"/>
    </w:pPr>
    <w:r>
      <w:pict>
        <v:shapetype id="_x0000_t202" coordsize="21600,21600" o:spt="202" path="m,l,21600r21600,l21600,xe">
          <v:stroke joinstyle="miter"/>
          <v:path gradientshapeok="t" o:connecttype="rect"/>
        </v:shapetype>
        <v:shape id="文本框 15" o:spid="_x0000_s1026" type="#_x0000_t202" style="position:absolute;left:0;text-align:left;margin-left:104pt;margin-top:0;width:2in;height:2in;z-index:251661312;mso-wrap-style:none;mso-position-horizontal:outside;mso-position-horizontal-relative:margin" filled="f" stroked="f">
          <v:fill o:detectmouseclick="t"/>
          <v:textbox style="mso-fit-shape-to-text:t" inset="0,0,0,0">
            <w:txbxContent>
              <w:p w:rsidR="00000000" w:rsidRDefault="0078128A">
                <w:pPr>
                  <w:pStyle w:val="ab"/>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602691" w:rsidRPr="00602691">
                  <w:rPr>
                    <w:rFonts w:ascii="宋体" w:hAnsi="宋体" w:cs="宋体"/>
                    <w:noProof/>
                    <w:sz w:val="28"/>
                    <w:szCs w:val="28"/>
                    <w:lang w:val="zh-CN" w:eastAsia="zh-CN"/>
                  </w:rPr>
                  <w:t>23</w:t>
                </w:r>
                <w:r>
                  <w:rPr>
                    <w:rFonts w:ascii="宋体" w:hAnsi="宋体" w:cs="宋体" w:hint="eastAsia"/>
                    <w:sz w:val="28"/>
                    <w:szCs w:val="28"/>
                    <w:lang w:val="zh-CN"/>
                  </w:rPr>
                  <w:fldChar w:fldCharType="end"/>
                </w:r>
              </w:p>
            </w:txbxContent>
          </v:textbox>
          <w10:wrap anchorx="margin"/>
        </v:shape>
      </w:pict>
    </w:r>
  </w:p>
  <w:p w:rsidR="00000000" w:rsidRDefault="0078128A">
    <w:pPr>
      <w:pStyle w:val="a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A484F5"/>
    <w:multiLevelType w:val="singleLevel"/>
    <w:tmpl w:val="7FA484F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02691"/>
    <w:rsid w:val="00530135"/>
    <w:rsid w:val="00602691"/>
    <w:rsid w:val="007812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02691"/>
    <w:rPr>
      <w:b/>
    </w:rPr>
  </w:style>
  <w:style w:type="character" w:customStyle="1" w:styleId="Char">
    <w:name w:val="批注框文本 Char"/>
    <w:basedOn w:val="a0"/>
    <w:link w:val="a4"/>
    <w:rsid w:val="00602691"/>
    <w:rPr>
      <w:rFonts w:ascii="Calibri" w:hAnsi="Calibri"/>
      <w:sz w:val="18"/>
      <w:szCs w:val="18"/>
    </w:rPr>
  </w:style>
  <w:style w:type="character" w:styleId="a5">
    <w:name w:val="page number"/>
    <w:qFormat/>
    <w:rsid w:val="00602691"/>
    <w:rPr>
      <w:rFonts w:ascii="Times New Roman" w:eastAsia="宋体" w:hAnsi="Times New Roman"/>
      <w:sz w:val="18"/>
    </w:rPr>
  </w:style>
  <w:style w:type="paragraph" w:styleId="a4">
    <w:name w:val="Balloon Text"/>
    <w:basedOn w:val="a"/>
    <w:link w:val="Char"/>
    <w:rsid w:val="00602691"/>
    <w:rPr>
      <w:rFonts w:eastAsiaTheme="minorEastAsia" w:cstheme="minorBidi"/>
      <w:sz w:val="18"/>
      <w:szCs w:val="18"/>
    </w:rPr>
  </w:style>
  <w:style w:type="character" w:customStyle="1" w:styleId="Char1">
    <w:name w:val="批注框文本 Char1"/>
    <w:basedOn w:val="a0"/>
    <w:link w:val="a4"/>
    <w:uiPriority w:val="99"/>
    <w:semiHidden/>
    <w:rsid w:val="00602691"/>
    <w:rPr>
      <w:rFonts w:ascii="Calibri" w:eastAsia="宋体" w:hAnsi="Calibri" w:cs="Times New Roman"/>
      <w:sz w:val="18"/>
      <w:szCs w:val="18"/>
    </w:rPr>
  </w:style>
  <w:style w:type="paragraph" w:styleId="a6">
    <w:name w:val="header"/>
    <w:basedOn w:val="a"/>
    <w:link w:val="Char0"/>
    <w:rsid w:val="006026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6"/>
    <w:rsid w:val="00602691"/>
    <w:rPr>
      <w:rFonts w:ascii="Calibri" w:eastAsia="宋体" w:hAnsi="Calibri" w:cs="Times New Roman"/>
      <w:sz w:val="18"/>
    </w:rPr>
  </w:style>
  <w:style w:type="paragraph" w:customStyle="1" w:styleId="a7">
    <w:name w:val="标准书脚_奇数页"/>
    <w:qFormat/>
    <w:rsid w:val="00602691"/>
    <w:pPr>
      <w:spacing w:before="120"/>
      <w:jc w:val="right"/>
    </w:pPr>
    <w:rPr>
      <w:rFonts w:ascii="Times New Roman" w:eastAsia="宋体" w:hAnsi="Times New Roman" w:cs="Times New Roman"/>
      <w:kern w:val="0"/>
      <w:sz w:val="18"/>
      <w:szCs w:val="20"/>
    </w:rPr>
  </w:style>
  <w:style w:type="paragraph" w:styleId="a8">
    <w:name w:val="Normal Indent"/>
    <w:basedOn w:val="a"/>
    <w:qFormat/>
    <w:rsid w:val="00602691"/>
    <w:pPr>
      <w:autoSpaceDE w:val="0"/>
      <w:autoSpaceDN w:val="0"/>
      <w:adjustRightInd w:val="0"/>
      <w:ind w:firstLine="420"/>
      <w:jc w:val="left"/>
    </w:pPr>
    <w:rPr>
      <w:rFonts w:ascii="宋体"/>
      <w:kern w:val="0"/>
      <w:sz w:val="24"/>
    </w:rPr>
  </w:style>
  <w:style w:type="paragraph" w:styleId="a9">
    <w:name w:val="Normal (Web)"/>
    <w:basedOn w:val="a"/>
    <w:rsid w:val="00602691"/>
    <w:pPr>
      <w:spacing w:before="100" w:beforeAutospacing="1" w:after="100" w:afterAutospacing="1"/>
      <w:jc w:val="left"/>
    </w:pPr>
    <w:rPr>
      <w:kern w:val="0"/>
      <w:sz w:val="24"/>
    </w:rPr>
  </w:style>
  <w:style w:type="paragraph" w:styleId="1">
    <w:name w:val="toc 1"/>
    <w:basedOn w:val="a"/>
    <w:next w:val="a"/>
    <w:qFormat/>
    <w:rsid w:val="00602691"/>
  </w:style>
  <w:style w:type="paragraph" w:customStyle="1" w:styleId="aa">
    <w:name w:val="文号"/>
    <w:basedOn w:val="a"/>
    <w:rsid w:val="00602691"/>
    <w:pPr>
      <w:snapToGrid w:val="0"/>
      <w:spacing w:line="600" w:lineRule="atLeast"/>
      <w:ind w:firstLineChars="950" w:firstLine="3040"/>
    </w:pPr>
    <w:rPr>
      <w:rFonts w:ascii="仿宋_GB2312" w:eastAsia="仿宋_GB2312" w:hAnsi="Times New Roman"/>
      <w:sz w:val="32"/>
      <w:szCs w:val="32"/>
    </w:rPr>
  </w:style>
  <w:style w:type="paragraph" w:customStyle="1" w:styleId="10">
    <w:name w:val="文号1"/>
    <w:basedOn w:val="aa"/>
    <w:rsid w:val="00602691"/>
    <w:pPr>
      <w:spacing w:line="360" w:lineRule="auto"/>
      <w:ind w:firstLineChars="0" w:firstLine="0"/>
      <w:jc w:val="center"/>
    </w:pPr>
  </w:style>
  <w:style w:type="paragraph" w:styleId="ab">
    <w:name w:val="footer"/>
    <w:basedOn w:val="a"/>
    <w:link w:val="Char2"/>
    <w:uiPriority w:val="99"/>
    <w:unhideWhenUsed/>
    <w:qFormat/>
    <w:rsid w:val="00602691"/>
    <w:pPr>
      <w:tabs>
        <w:tab w:val="center" w:pos="4153"/>
        <w:tab w:val="right" w:pos="8306"/>
      </w:tabs>
      <w:snapToGrid w:val="0"/>
      <w:jc w:val="left"/>
    </w:pPr>
    <w:rPr>
      <w:sz w:val="18"/>
      <w:szCs w:val="18"/>
    </w:rPr>
  </w:style>
  <w:style w:type="character" w:customStyle="1" w:styleId="Char2">
    <w:name w:val="页脚 Char"/>
    <w:basedOn w:val="a0"/>
    <w:link w:val="ab"/>
    <w:uiPriority w:val="99"/>
    <w:rsid w:val="00602691"/>
    <w:rPr>
      <w:rFonts w:ascii="Calibri" w:eastAsia="宋体" w:hAnsi="Calibri" w:cs="Times New Roman"/>
      <w:sz w:val="18"/>
      <w:szCs w:val="18"/>
    </w:rPr>
  </w:style>
  <w:style w:type="paragraph" w:customStyle="1" w:styleId="Default">
    <w:name w:val="Default"/>
    <w:uiPriority w:val="99"/>
    <w:qFormat/>
    <w:rsid w:val="00602691"/>
    <w:pPr>
      <w:widowControl w:val="0"/>
      <w:autoSpaceDE w:val="0"/>
      <w:autoSpaceDN w:val="0"/>
      <w:adjustRightInd w:val="0"/>
    </w:pPr>
    <w:rPr>
      <w:rFonts w:ascii="仿宋_GB2312" w:eastAsia="仿宋_GB2312" w:hAnsi="Times New Roman" w:cs="仿宋_GB2312"/>
      <w:color w:val="000000"/>
      <w:kern w:val="0"/>
      <w:sz w:val="24"/>
      <w:szCs w:val="24"/>
    </w:rPr>
  </w:style>
  <w:style w:type="table" w:styleId="ac">
    <w:name w:val="Table Grid"/>
    <w:basedOn w:val="a1"/>
    <w:uiPriority w:val="59"/>
    <w:qFormat/>
    <w:rsid w:val="0060269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2282</Words>
  <Characters>13009</Characters>
  <Application>Microsoft Office Word</Application>
  <DocSecurity>0</DocSecurity>
  <Lines>108</Lines>
  <Paragraphs>30</Paragraphs>
  <ScaleCrop>false</ScaleCrop>
  <Company/>
  <LinksUpToDate>false</LinksUpToDate>
  <CharactersWithSpaces>15261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盛英霞</dc:creator>
  <cp:lastModifiedBy>盛英霞</cp:lastModifiedBy>
  <cp:revision>1</cp:revision>
  <dcterms:created xsi:type="dcterms:W3CDTF">2023-03-20T08:26:00Z</dcterms:created>
  <dcterms:modified xsi:type="dcterms:W3CDTF">2023-03-20T08:26:00Z</dcterms:modified>
</cp:coreProperties>
</file>