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9DD" w:rsidRDefault="005769DD" w:rsidP="005769DD">
      <w:pPr>
        <w:rPr>
          <w:rFonts w:ascii="黑体" w:eastAsia="黑体" w:hAnsi="黑体"/>
          <w:sz w:val="32"/>
          <w:szCs w:val="32"/>
        </w:rPr>
      </w:pPr>
      <w:r>
        <w:rPr>
          <w:rFonts w:ascii="黑体" w:eastAsia="黑体" w:hAnsi="黑体" w:hint="eastAsia"/>
          <w:sz w:val="32"/>
          <w:szCs w:val="32"/>
        </w:rPr>
        <w:t>附件</w:t>
      </w:r>
    </w:p>
    <w:p w:rsidR="005769DD" w:rsidRDefault="005769DD" w:rsidP="005769DD">
      <w:pPr>
        <w:spacing w:line="620" w:lineRule="exact"/>
        <w:jc w:val="center"/>
        <w:rPr>
          <w:rFonts w:ascii="方正小标宋简体" w:eastAsia="方正小标宋简体"/>
          <w:sz w:val="44"/>
          <w:szCs w:val="44"/>
        </w:rPr>
      </w:pPr>
      <w:r w:rsidRPr="007D7EDA">
        <w:rPr>
          <w:rFonts w:ascii="方正小标宋简体" w:eastAsia="方正小标宋简体" w:hint="eastAsia"/>
          <w:sz w:val="44"/>
          <w:szCs w:val="44"/>
        </w:rPr>
        <w:t>201</w:t>
      </w:r>
      <w:r>
        <w:rPr>
          <w:rFonts w:ascii="方正小标宋简体" w:eastAsia="方正小标宋简体" w:hint="eastAsia"/>
          <w:sz w:val="44"/>
          <w:szCs w:val="44"/>
        </w:rPr>
        <w:t>9</w:t>
      </w:r>
      <w:r w:rsidRPr="007D7EDA">
        <w:rPr>
          <w:rFonts w:ascii="方正小标宋简体" w:eastAsia="方正小标宋简体" w:hint="eastAsia"/>
          <w:sz w:val="44"/>
          <w:szCs w:val="44"/>
        </w:rPr>
        <w:t>年全省畜禽屠宰环节</w:t>
      </w:r>
      <w:r>
        <w:rPr>
          <w:rFonts w:ascii="方正小标宋简体" w:eastAsia="方正小标宋简体" w:hint="eastAsia"/>
          <w:sz w:val="44"/>
          <w:szCs w:val="44"/>
        </w:rPr>
        <w:t>随机检查结果</w:t>
      </w:r>
    </w:p>
    <w:p w:rsidR="005769DD" w:rsidRDefault="005769DD" w:rsidP="005769DD">
      <w:pPr>
        <w:spacing w:line="620" w:lineRule="exact"/>
        <w:jc w:val="center"/>
        <w:rPr>
          <w:rFonts w:ascii="方正小标宋简体" w:eastAsia="方正小标宋简体"/>
          <w:sz w:val="44"/>
          <w:szCs w:val="44"/>
        </w:rPr>
      </w:pPr>
    </w:p>
    <w:tbl>
      <w:tblPr>
        <w:tblW w:w="9655" w:type="dxa"/>
        <w:jc w:val="center"/>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3686"/>
        <w:gridCol w:w="2748"/>
        <w:gridCol w:w="1837"/>
      </w:tblGrid>
      <w:tr w:rsidR="005769DD" w:rsidTr="008E6BDF">
        <w:trPr>
          <w:trHeight w:val="824"/>
          <w:jc w:val="center"/>
        </w:trPr>
        <w:tc>
          <w:tcPr>
            <w:tcW w:w="1384" w:type="dxa"/>
            <w:vAlign w:val="center"/>
          </w:tcPr>
          <w:p w:rsidR="005769DD" w:rsidRPr="00E82F8B" w:rsidRDefault="005769DD" w:rsidP="008E6BDF">
            <w:pPr>
              <w:tabs>
                <w:tab w:val="right" w:pos="8306"/>
              </w:tabs>
              <w:spacing w:line="560" w:lineRule="exact"/>
              <w:jc w:val="center"/>
              <w:rPr>
                <w:rFonts w:ascii="黑体" w:eastAsia="黑体"/>
                <w:sz w:val="28"/>
                <w:szCs w:val="28"/>
              </w:rPr>
            </w:pPr>
            <w:r w:rsidRPr="00E82F8B">
              <w:rPr>
                <w:rFonts w:ascii="黑体" w:eastAsia="黑体" w:hint="eastAsia"/>
                <w:sz w:val="28"/>
                <w:szCs w:val="28"/>
              </w:rPr>
              <w:t>屠宰企业</w:t>
            </w:r>
          </w:p>
        </w:tc>
        <w:tc>
          <w:tcPr>
            <w:tcW w:w="3686" w:type="dxa"/>
            <w:vAlign w:val="center"/>
          </w:tcPr>
          <w:p w:rsidR="005769DD" w:rsidRDefault="005769DD" w:rsidP="008E6BDF">
            <w:pPr>
              <w:jc w:val="center"/>
            </w:pPr>
            <w:r w:rsidRPr="00E82F8B">
              <w:rPr>
                <w:rFonts w:ascii="黑体" w:eastAsia="黑体" w:hint="eastAsia"/>
                <w:sz w:val="28"/>
                <w:szCs w:val="28"/>
              </w:rPr>
              <w:t>存在问题/违法行为</w:t>
            </w:r>
          </w:p>
        </w:tc>
        <w:tc>
          <w:tcPr>
            <w:tcW w:w="2748" w:type="dxa"/>
            <w:vAlign w:val="center"/>
          </w:tcPr>
          <w:p w:rsidR="005769DD" w:rsidRDefault="005769DD" w:rsidP="008E6BDF">
            <w:pPr>
              <w:tabs>
                <w:tab w:val="right" w:pos="8306"/>
              </w:tabs>
              <w:spacing w:line="560" w:lineRule="exact"/>
              <w:jc w:val="center"/>
              <w:rPr>
                <w:rFonts w:ascii="黑体" w:eastAsia="黑体"/>
                <w:sz w:val="28"/>
                <w:szCs w:val="28"/>
              </w:rPr>
            </w:pPr>
            <w:r>
              <w:rPr>
                <w:rFonts w:ascii="黑体" w:eastAsia="黑体" w:hint="eastAsia"/>
                <w:sz w:val="28"/>
                <w:szCs w:val="28"/>
              </w:rPr>
              <w:t>检查结论和建议</w:t>
            </w:r>
          </w:p>
        </w:tc>
        <w:tc>
          <w:tcPr>
            <w:tcW w:w="1837" w:type="dxa"/>
            <w:vAlign w:val="center"/>
          </w:tcPr>
          <w:p w:rsidR="005769DD" w:rsidRDefault="005769DD" w:rsidP="008E6BDF">
            <w:pPr>
              <w:tabs>
                <w:tab w:val="right" w:pos="8306"/>
              </w:tabs>
              <w:jc w:val="center"/>
              <w:rPr>
                <w:rFonts w:ascii="黑体" w:eastAsia="黑体"/>
                <w:sz w:val="28"/>
                <w:szCs w:val="28"/>
              </w:rPr>
            </w:pPr>
            <w:r>
              <w:rPr>
                <w:rFonts w:ascii="黑体" w:eastAsia="黑体" w:hint="eastAsia"/>
                <w:sz w:val="28"/>
                <w:szCs w:val="28"/>
              </w:rPr>
              <w:t>整改时限</w:t>
            </w:r>
          </w:p>
        </w:tc>
      </w:tr>
      <w:tr w:rsidR="005769DD" w:rsidRPr="003F18B4" w:rsidTr="008E6BDF">
        <w:trPr>
          <w:trHeight w:val="999"/>
          <w:jc w:val="center"/>
        </w:trPr>
        <w:tc>
          <w:tcPr>
            <w:tcW w:w="1384" w:type="dxa"/>
            <w:vMerge w:val="restart"/>
            <w:vAlign w:val="center"/>
          </w:tcPr>
          <w:p w:rsidR="005769DD" w:rsidRPr="00E82F8B" w:rsidRDefault="005769DD" w:rsidP="008E6BDF">
            <w:pPr>
              <w:tabs>
                <w:tab w:val="right" w:pos="8306"/>
              </w:tabs>
              <w:spacing w:line="400" w:lineRule="exact"/>
              <w:rPr>
                <w:rFonts w:ascii="仿宋_GB2312" w:eastAsia="仿宋_GB2312" w:hint="eastAsia"/>
                <w:sz w:val="28"/>
                <w:szCs w:val="28"/>
              </w:rPr>
            </w:pPr>
            <w:r w:rsidRPr="00E82F8B">
              <w:rPr>
                <w:rFonts w:ascii="仿宋_GB2312" w:eastAsia="仿宋_GB2312" w:hAnsi="仿宋" w:hint="eastAsia"/>
                <w:kern w:val="0"/>
                <w:sz w:val="28"/>
                <w:szCs w:val="28"/>
              </w:rPr>
              <w:t>济南市嘉德美食品有限公司</w:t>
            </w:r>
          </w:p>
        </w:tc>
        <w:tc>
          <w:tcPr>
            <w:tcW w:w="3686" w:type="dxa"/>
            <w:vAlign w:val="center"/>
          </w:tcPr>
          <w:p w:rsidR="005769DD" w:rsidRPr="003F18B4" w:rsidRDefault="005769DD" w:rsidP="008E6BDF">
            <w:pPr>
              <w:spacing w:line="340" w:lineRule="exact"/>
              <w:rPr>
                <w:rFonts w:ascii="仿宋_GB2312" w:eastAsia="仿宋_GB2312" w:hAnsi="仿宋_GB2312" w:cs="仿宋_GB2312" w:hint="eastAsia"/>
                <w:kern w:val="0"/>
                <w:sz w:val="24"/>
                <w:szCs w:val="24"/>
              </w:rPr>
            </w:pPr>
            <w:r w:rsidRPr="003F18B4">
              <w:rPr>
                <w:rFonts w:ascii="仿宋_GB2312" w:eastAsia="仿宋_GB2312" w:hAnsi="仿宋_GB2312" w:cs="仿宋_GB2312" w:hint="eastAsia"/>
                <w:kern w:val="0"/>
                <w:sz w:val="24"/>
                <w:szCs w:val="24"/>
              </w:rPr>
              <w:t>1、企业“三证”（排污许可证、动物防疫条件合格证、生猪定点屠宰证书）法人信息不一致。</w:t>
            </w:r>
          </w:p>
        </w:tc>
        <w:tc>
          <w:tcPr>
            <w:tcW w:w="2748" w:type="dxa"/>
            <w:vMerge w:val="restart"/>
            <w:vAlign w:val="center"/>
          </w:tcPr>
          <w:p w:rsidR="005769DD" w:rsidRPr="003F18B4" w:rsidRDefault="005769DD" w:rsidP="008E6BDF">
            <w:pPr>
              <w:spacing w:line="400" w:lineRule="exact"/>
              <w:rPr>
                <w:rFonts w:ascii="仿宋_GB2312" w:eastAsia="仿宋_GB2312" w:hAnsi="仿宋_GB2312" w:cs="仿宋_GB2312" w:hint="eastAsia"/>
                <w:kern w:val="0"/>
                <w:sz w:val="24"/>
                <w:szCs w:val="24"/>
              </w:rPr>
            </w:pPr>
            <w:r w:rsidRPr="003F18B4">
              <w:rPr>
                <w:rFonts w:ascii="仿宋_GB2312" w:eastAsia="仿宋_GB2312" w:hAnsi="仿宋_GB2312" w:cs="仿宋_GB2312" w:hint="eastAsia"/>
                <w:kern w:val="0"/>
                <w:sz w:val="24"/>
                <w:szCs w:val="24"/>
              </w:rPr>
              <w:t>即日起停业整改，按照《畜禽屠宰加工卫生规范》</w:t>
            </w:r>
            <w:r w:rsidRPr="003F18B4">
              <w:rPr>
                <w:rFonts w:ascii="仿宋_GB2312" w:eastAsia="仿宋_GB2312" w:hAnsi="宋体" w:hint="eastAsia"/>
                <w:sz w:val="24"/>
                <w:szCs w:val="24"/>
              </w:rPr>
              <w:t>（GB12694-2016）</w:t>
            </w:r>
            <w:r w:rsidRPr="003F18B4">
              <w:rPr>
                <w:rFonts w:ascii="仿宋_GB2312" w:eastAsia="仿宋_GB2312" w:hAnsi="仿宋_GB2312" w:cs="仿宋_GB2312" w:hint="eastAsia"/>
                <w:kern w:val="0"/>
                <w:sz w:val="24"/>
                <w:szCs w:val="24"/>
              </w:rPr>
              <w:t>、《生猪屠宰与分割设计规范》</w:t>
            </w:r>
            <w:r w:rsidRPr="003F18B4">
              <w:rPr>
                <w:rFonts w:ascii="仿宋_GB2312" w:eastAsia="仿宋_GB2312" w:hAnsi="宋体" w:hint="eastAsia"/>
                <w:sz w:val="24"/>
                <w:szCs w:val="24"/>
              </w:rPr>
              <w:t>（GB50317-2009）</w:t>
            </w:r>
            <w:r w:rsidRPr="003F18B4">
              <w:rPr>
                <w:rFonts w:ascii="仿宋_GB2312" w:eastAsia="仿宋_GB2312" w:hAnsi="仿宋_GB2312" w:cs="仿宋_GB2312" w:hint="eastAsia"/>
                <w:kern w:val="0"/>
                <w:sz w:val="24"/>
                <w:szCs w:val="24"/>
              </w:rPr>
              <w:t>进行整改。按照《山东省生猪定点屠宰厂（场）落实主体责任内容》（鲁牧屠管发〔2017〕10 号）要求</w:t>
            </w:r>
            <w:r w:rsidRPr="003F18B4">
              <w:rPr>
                <w:rFonts w:ascii="仿宋_GB2312" w:eastAsia="仿宋_GB2312" w:hAnsi="宋体" w:hint="eastAsia"/>
                <w:sz w:val="24"/>
                <w:szCs w:val="24"/>
              </w:rPr>
              <w:t>建立完善台帐、记录和档案</w:t>
            </w:r>
            <w:r>
              <w:rPr>
                <w:rFonts w:ascii="仿宋_GB2312" w:eastAsia="仿宋_GB2312" w:hAnsi="宋体" w:hint="eastAsia"/>
                <w:sz w:val="24"/>
                <w:szCs w:val="24"/>
              </w:rPr>
              <w:t>。</w:t>
            </w:r>
          </w:p>
        </w:tc>
        <w:tc>
          <w:tcPr>
            <w:tcW w:w="1837" w:type="dxa"/>
            <w:vMerge w:val="restart"/>
            <w:vAlign w:val="center"/>
          </w:tcPr>
          <w:p w:rsidR="005769DD" w:rsidRPr="003F18B4" w:rsidRDefault="005769DD" w:rsidP="008E6BDF">
            <w:pPr>
              <w:spacing w:line="400" w:lineRule="exact"/>
              <w:rPr>
                <w:rFonts w:ascii="仿宋_GB2312" w:eastAsia="仿宋_GB2312" w:hAnsi="仿宋_GB2312" w:cs="仿宋_GB2312" w:hint="eastAsia"/>
                <w:kern w:val="0"/>
                <w:sz w:val="24"/>
                <w:szCs w:val="24"/>
              </w:rPr>
            </w:pPr>
            <w:r w:rsidRPr="003F18B4">
              <w:rPr>
                <w:rFonts w:ascii="仿宋_GB2312" w:eastAsia="仿宋_GB2312" w:hAnsi="仿宋_GB2312" w:cs="仿宋_GB2312" w:hint="eastAsia"/>
                <w:kern w:val="0"/>
                <w:sz w:val="24"/>
                <w:szCs w:val="24"/>
              </w:rPr>
              <w:t>请济南市农业农村局监督整改，2020年2月13前完成整改，整改验收合格后报省局。</w:t>
            </w:r>
          </w:p>
        </w:tc>
      </w:tr>
      <w:tr w:rsidR="005769DD" w:rsidRPr="003F18B4" w:rsidTr="008E6BDF">
        <w:trPr>
          <w:trHeight w:val="823"/>
          <w:jc w:val="center"/>
        </w:trPr>
        <w:tc>
          <w:tcPr>
            <w:tcW w:w="1384" w:type="dxa"/>
            <w:vMerge/>
            <w:vAlign w:val="center"/>
          </w:tcPr>
          <w:p w:rsidR="005769DD" w:rsidRPr="00E82F8B" w:rsidRDefault="005769DD" w:rsidP="008E6BDF">
            <w:pPr>
              <w:spacing w:line="400" w:lineRule="exact"/>
              <w:rPr>
                <w:rFonts w:ascii="仿宋_GB2312" w:eastAsia="仿宋_GB2312" w:hAnsi="仿宋_GB2312" w:cs="仿宋_GB2312" w:hint="eastAsia"/>
                <w:kern w:val="0"/>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仿宋_GB2312" w:cs="仿宋_GB2312" w:hint="eastAsia"/>
                <w:kern w:val="0"/>
                <w:sz w:val="24"/>
                <w:szCs w:val="24"/>
              </w:rPr>
            </w:pPr>
            <w:r w:rsidRPr="003F18B4">
              <w:rPr>
                <w:rFonts w:ascii="仿宋_GB2312" w:eastAsia="仿宋_GB2312" w:hAnsi="仿宋_GB2312" w:cs="仿宋_GB2312" w:hint="eastAsia"/>
                <w:kern w:val="0"/>
                <w:sz w:val="24"/>
                <w:szCs w:val="24"/>
              </w:rPr>
              <w:t>2、屠宰车间无屠宰工艺流程图，无检验位置标识牌。</w:t>
            </w:r>
          </w:p>
        </w:tc>
        <w:tc>
          <w:tcPr>
            <w:tcW w:w="2748" w:type="dxa"/>
            <w:vMerge/>
            <w:vAlign w:val="center"/>
          </w:tcPr>
          <w:p w:rsidR="005769DD" w:rsidRPr="003F18B4" w:rsidRDefault="005769DD" w:rsidP="008E6BDF">
            <w:pPr>
              <w:spacing w:line="400" w:lineRule="exact"/>
              <w:rPr>
                <w:rFonts w:ascii="仿宋_GB2312" w:eastAsia="仿宋_GB2312" w:hAnsi="仿宋_GB2312" w:cs="仿宋_GB2312" w:hint="eastAsia"/>
                <w:kern w:val="0"/>
                <w:sz w:val="24"/>
                <w:szCs w:val="24"/>
              </w:rPr>
            </w:pPr>
          </w:p>
        </w:tc>
        <w:tc>
          <w:tcPr>
            <w:tcW w:w="1837" w:type="dxa"/>
            <w:vMerge/>
            <w:vAlign w:val="center"/>
          </w:tcPr>
          <w:p w:rsidR="005769DD" w:rsidRPr="003F18B4" w:rsidRDefault="005769DD" w:rsidP="008E6BDF">
            <w:pPr>
              <w:spacing w:line="400" w:lineRule="exact"/>
              <w:rPr>
                <w:rFonts w:ascii="仿宋_GB2312" w:eastAsia="仿宋_GB2312" w:hAnsi="仿宋_GB2312" w:cs="仿宋_GB2312" w:hint="eastAsia"/>
                <w:kern w:val="0"/>
                <w:sz w:val="24"/>
                <w:szCs w:val="24"/>
              </w:rPr>
            </w:pPr>
          </w:p>
        </w:tc>
      </w:tr>
      <w:tr w:rsidR="005769DD" w:rsidRPr="003F18B4" w:rsidTr="008E6BDF">
        <w:trPr>
          <w:trHeight w:val="1350"/>
          <w:jc w:val="center"/>
        </w:trPr>
        <w:tc>
          <w:tcPr>
            <w:tcW w:w="1384" w:type="dxa"/>
            <w:vMerge/>
            <w:vAlign w:val="center"/>
          </w:tcPr>
          <w:p w:rsidR="005769DD" w:rsidRPr="00E82F8B" w:rsidRDefault="005769DD" w:rsidP="008E6BDF">
            <w:pPr>
              <w:spacing w:line="400" w:lineRule="exact"/>
              <w:ind w:firstLineChars="200" w:firstLine="560"/>
              <w:jc w:val="center"/>
              <w:rPr>
                <w:rFonts w:ascii="仿宋_GB2312" w:eastAsia="仿宋_GB2312" w:hAnsi="仿宋_GB2312" w:cs="仿宋_GB2312" w:hint="eastAsia"/>
                <w:kern w:val="0"/>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仿宋_GB2312" w:cs="仿宋_GB2312" w:hint="eastAsia"/>
                <w:kern w:val="0"/>
                <w:sz w:val="24"/>
                <w:szCs w:val="24"/>
              </w:rPr>
            </w:pPr>
            <w:r w:rsidRPr="003F18B4">
              <w:rPr>
                <w:rFonts w:ascii="仿宋_GB2312" w:eastAsia="仿宋_GB2312" w:hAnsi="仿宋_GB2312" w:cs="仿宋_GB2312" w:hint="eastAsia"/>
                <w:kern w:val="0"/>
                <w:sz w:val="24"/>
                <w:szCs w:val="24"/>
              </w:rPr>
              <w:t>3、</w:t>
            </w:r>
            <w:r>
              <w:rPr>
                <w:rFonts w:ascii="仿宋_GB2312" w:eastAsia="仿宋_GB2312" w:hAnsi="仿宋_GB2312" w:cs="仿宋_GB2312" w:hint="eastAsia"/>
                <w:kern w:val="0"/>
                <w:sz w:val="24"/>
                <w:szCs w:val="24"/>
              </w:rPr>
              <w:t>屠宰车间</w:t>
            </w:r>
            <w:r w:rsidRPr="003F18B4">
              <w:rPr>
                <w:rFonts w:ascii="仿宋_GB2312" w:eastAsia="仿宋_GB2312" w:hAnsi="仿宋_GB2312" w:cs="仿宋_GB2312" w:hint="eastAsia"/>
                <w:kern w:val="0"/>
                <w:sz w:val="24"/>
                <w:szCs w:val="24"/>
              </w:rPr>
              <w:t>积水严重，环境脏、乱、差，垃圾杂物较多，员工通道卫生差，消毒池、更衣室未使用；未规范落实车辆清洗消毒制度。</w:t>
            </w:r>
          </w:p>
        </w:tc>
        <w:tc>
          <w:tcPr>
            <w:tcW w:w="2748" w:type="dxa"/>
            <w:vMerge/>
          </w:tcPr>
          <w:p w:rsidR="005769DD" w:rsidRPr="003F18B4" w:rsidRDefault="005769DD" w:rsidP="008E6BDF">
            <w:pPr>
              <w:spacing w:line="400" w:lineRule="exact"/>
              <w:rPr>
                <w:rFonts w:ascii="仿宋_GB2312" w:eastAsia="仿宋_GB2312" w:hAnsi="仿宋_GB2312" w:cs="仿宋_GB2312" w:hint="eastAsia"/>
                <w:kern w:val="0"/>
                <w:sz w:val="24"/>
                <w:szCs w:val="24"/>
              </w:rPr>
            </w:pPr>
          </w:p>
        </w:tc>
        <w:tc>
          <w:tcPr>
            <w:tcW w:w="1837" w:type="dxa"/>
            <w:vMerge/>
            <w:vAlign w:val="center"/>
          </w:tcPr>
          <w:p w:rsidR="005769DD" w:rsidRPr="003F18B4" w:rsidRDefault="005769DD" w:rsidP="008E6BDF">
            <w:pPr>
              <w:spacing w:line="400" w:lineRule="exact"/>
              <w:rPr>
                <w:rFonts w:ascii="仿宋_GB2312" w:eastAsia="仿宋_GB2312" w:hAnsi="仿宋_GB2312" w:cs="仿宋_GB2312" w:hint="eastAsia"/>
                <w:kern w:val="0"/>
                <w:sz w:val="24"/>
                <w:szCs w:val="24"/>
              </w:rPr>
            </w:pPr>
          </w:p>
        </w:tc>
      </w:tr>
      <w:tr w:rsidR="005769DD" w:rsidRPr="003F18B4" w:rsidTr="008E6BDF">
        <w:trPr>
          <w:trHeight w:val="802"/>
          <w:jc w:val="center"/>
        </w:trPr>
        <w:tc>
          <w:tcPr>
            <w:tcW w:w="1384" w:type="dxa"/>
            <w:vMerge/>
            <w:vAlign w:val="center"/>
          </w:tcPr>
          <w:p w:rsidR="005769DD" w:rsidRPr="00E82F8B" w:rsidRDefault="005769DD" w:rsidP="008E6BDF">
            <w:pPr>
              <w:spacing w:line="400" w:lineRule="exact"/>
              <w:rPr>
                <w:rFonts w:ascii="仿宋_GB2312" w:eastAsia="仿宋_GB2312" w:hAnsi="仿宋_GB2312" w:cs="仿宋_GB2312" w:hint="eastAsia"/>
                <w:kern w:val="0"/>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jc w:val="left"/>
              <w:rPr>
                <w:rFonts w:ascii="仿宋_GB2312" w:eastAsia="仿宋_GB2312" w:hAnsi="宋体" w:hint="eastAsia"/>
                <w:sz w:val="24"/>
                <w:szCs w:val="24"/>
              </w:rPr>
            </w:pPr>
            <w:r w:rsidRPr="003F18B4">
              <w:rPr>
                <w:rFonts w:ascii="仿宋_GB2312" w:eastAsia="仿宋_GB2312" w:hAnsi="宋体" w:hint="eastAsia"/>
                <w:sz w:val="24"/>
                <w:szCs w:val="24"/>
              </w:rPr>
              <w:t>4、</w:t>
            </w:r>
            <w:r w:rsidRPr="003F18B4">
              <w:rPr>
                <w:rFonts w:ascii="仿宋_GB2312" w:eastAsia="仿宋_GB2312" w:hAnsi="仿宋_GB2312" w:cs="仿宋_GB2312" w:hint="eastAsia"/>
                <w:kern w:val="0"/>
                <w:sz w:val="24"/>
                <w:szCs w:val="24"/>
              </w:rPr>
              <w:t>台账记录不规范，部分信息记录不全</w:t>
            </w:r>
            <w:r w:rsidRPr="003F18B4">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仿宋_GB2312" w:cs="仿宋_GB2312" w:hint="eastAsia"/>
                <w:kern w:val="0"/>
                <w:sz w:val="24"/>
                <w:szCs w:val="24"/>
              </w:rPr>
            </w:pPr>
          </w:p>
        </w:tc>
        <w:tc>
          <w:tcPr>
            <w:tcW w:w="1837" w:type="dxa"/>
            <w:vMerge/>
            <w:vAlign w:val="center"/>
          </w:tcPr>
          <w:p w:rsidR="005769DD" w:rsidRPr="003F18B4" w:rsidRDefault="005769DD" w:rsidP="008E6BDF">
            <w:pPr>
              <w:spacing w:line="400" w:lineRule="exact"/>
              <w:rPr>
                <w:rFonts w:ascii="仿宋_GB2312" w:eastAsia="仿宋_GB2312" w:hAnsi="仿宋_GB2312" w:cs="仿宋_GB2312" w:hint="eastAsia"/>
                <w:kern w:val="0"/>
                <w:sz w:val="24"/>
                <w:szCs w:val="24"/>
              </w:rPr>
            </w:pPr>
          </w:p>
        </w:tc>
      </w:tr>
      <w:tr w:rsidR="005769DD" w:rsidRPr="003F18B4" w:rsidTr="008E6BDF">
        <w:trPr>
          <w:trHeight w:val="826"/>
          <w:jc w:val="center"/>
        </w:trPr>
        <w:tc>
          <w:tcPr>
            <w:tcW w:w="1384" w:type="dxa"/>
            <w:vMerge/>
            <w:vAlign w:val="center"/>
          </w:tcPr>
          <w:p w:rsidR="005769DD" w:rsidRPr="00E82F8B" w:rsidRDefault="005769DD" w:rsidP="008E6BDF">
            <w:pPr>
              <w:spacing w:line="400" w:lineRule="exact"/>
              <w:rPr>
                <w:rFonts w:ascii="仿宋_GB2312" w:eastAsia="仿宋_GB2312" w:hAnsi="仿宋_GB2312" w:cs="仿宋_GB2312" w:hint="eastAsia"/>
                <w:kern w:val="0"/>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jc w:val="left"/>
              <w:rPr>
                <w:rFonts w:ascii="仿宋_GB2312" w:eastAsia="仿宋_GB2312" w:hAnsi="宋体" w:hint="eastAsia"/>
                <w:sz w:val="24"/>
                <w:szCs w:val="24"/>
              </w:rPr>
            </w:pPr>
            <w:r w:rsidRPr="003F18B4">
              <w:rPr>
                <w:rFonts w:ascii="仿宋_GB2312" w:eastAsia="仿宋_GB2312" w:hAnsi="仿宋_GB2312" w:cs="仿宋_GB2312" w:hint="eastAsia"/>
                <w:kern w:val="0"/>
                <w:sz w:val="24"/>
                <w:szCs w:val="24"/>
              </w:rPr>
              <w:t>5、2018年省级“双随机”监督检查发现的问题仍未整改落实。</w:t>
            </w:r>
          </w:p>
        </w:tc>
        <w:tc>
          <w:tcPr>
            <w:tcW w:w="2748" w:type="dxa"/>
            <w:vMerge/>
            <w:vAlign w:val="center"/>
          </w:tcPr>
          <w:p w:rsidR="005769DD" w:rsidRPr="003F18B4" w:rsidRDefault="005769DD" w:rsidP="008E6BDF">
            <w:pPr>
              <w:spacing w:line="400" w:lineRule="exact"/>
              <w:rPr>
                <w:rFonts w:ascii="仿宋_GB2312" w:eastAsia="仿宋_GB2312" w:hAnsi="仿宋_GB2312" w:cs="仿宋_GB2312" w:hint="eastAsia"/>
                <w:kern w:val="0"/>
                <w:sz w:val="24"/>
                <w:szCs w:val="24"/>
              </w:rPr>
            </w:pPr>
          </w:p>
        </w:tc>
        <w:tc>
          <w:tcPr>
            <w:tcW w:w="1837" w:type="dxa"/>
            <w:vMerge/>
            <w:vAlign w:val="center"/>
          </w:tcPr>
          <w:p w:rsidR="005769DD" w:rsidRPr="003F18B4" w:rsidRDefault="005769DD" w:rsidP="008E6BDF">
            <w:pPr>
              <w:spacing w:line="400" w:lineRule="exact"/>
              <w:rPr>
                <w:rFonts w:ascii="仿宋_GB2312" w:eastAsia="仿宋_GB2312" w:hAnsi="仿宋_GB2312" w:cs="仿宋_GB2312" w:hint="eastAsia"/>
                <w:kern w:val="0"/>
                <w:sz w:val="24"/>
                <w:szCs w:val="24"/>
              </w:rPr>
            </w:pPr>
          </w:p>
        </w:tc>
      </w:tr>
      <w:tr w:rsidR="005769DD" w:rsidRPr="003F18B4" w:rsidTr="008E6BDF">
        <w:trPr>
          <w:trHeight w:val="1408"/>
          <w:jc w:val="center"/>
        </w:trPr>
        <w:tc>
          <w:tcPr>
            <w:tcW w:w="1384" w:type="dxa"/>
            <w:vMerge w:val="restart"/>
            <w:vAlign w:val="center"/>
          </w:tcPr>
          <w:p w:rsidR="005769DD" w:rsidRPr="00E82F8B" w:rsidRDefault="005769DD" w:rsidP="008E6BDF">
            <w:pPr>
              <w:tabs>
                <w:tab w:val="right" w:pos="8306"/>
              </w:tabs>
              <w:spacing w:line="400" w:lineRule="exact"/>
              <w:rPr>
                <w:rFonts w:ascii="仿宋_GB2312" w:eastAsia="仿宋_GB2312" w:hAnsi="宋体" w:hint="eastAsia"/>
                <w:sz w:val="28"/>
                <w:szCs w:val="28"/>
              </w:rPr>
            </w:pPr>
            <w:r w:rsidRPr="00E82F8B">
              <w:rPr>
                <w:rFonts w:ascii="仿宋_GB2312" w:eastAsia="仿宋_GB2312" w:hAnsi="仿宋_GB2312" w:cs="仿宋_GB2312" w:hint="eastAsia"/>
                <w:kern w:val="0"/>
                <w:sz w:val="28"/>
                <w:szCs w:val="28"/>
              </w:rPr>
              <w:t>济南市历城区食品公司董家生猪定点屠宰场</w:t>
            </w: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jc w:val="left"/>
              <w:rPr>
                <w:rFonts w:ascii="仿宋_GB2312" w:eastAsia="仿宋_GB2312" w:hAnsi="仿宋_GB2312" w:cs="仿宋_GB2312" w:hint="eastAsia"/>
                <w:kern w:val="0"/>
                <w:sz w:val="24"/>
                <w:szCs w:val="24"/>
              </w:rPr>
            </w:pPr>
            <w:r w:rsidRPr="003F18B4">
              <w:rPr>
                <w:rFonts w:ascii="仿宋_GB2312" w:eastAsia="仿宋_GB2312" w:hAnsi="宋体" w:hint="eastAsia"/>
                <w:sz w:val="24"/>
                <w:szCs w:val="24"/>
              </w:rPr>
              <w:t>1、</w:t>
            </w:r>
            <w:r w:rsidRPr="003F18B4">
              <w:rPr>
                <w:rFonts w:ascii="仿宋_GB2312" w:eastAsia="仿宋_GB2312" w:hAnsi="仿宋_GB2312" w:cs="仿宋_GB2312" w:hint="eastAsia"/>
                <w:kern w:val="0"/>
                <w:sz w:val="24"/>
                <w:szCs w:val="24"/>
              </w:rPr>
              <w:t>屠宰车间环境脏、乱、差，屠宰车间无肉品品质检验位置图，未规范设置检验标识牌，</w:t>
            </w:r>
            <w:r>
              <w:rPr>
                <w:rFonts w:ascii="仿宋_GB2312" w:eastAsia="仿宋_GB2312" w:hAnsi="仿宋_GB2312" w:cs="仿宋_GB2312" w:hint="eastAsia"/>
                <w:kern w:val="0"/>
                <w:sz w:val="24"/>
                <w:szCs w:val="24"/>
              </w:rPr>
              <w:t>车间入场消毒池、更衣室未</w:t>
            </w:r>
            <w:r w:rsidRPr="003F18B4">
              <w:rPr>
                <w:rFonts w:ascii="仿宋_GB2312" w:eastAsia="仿宋_GB2312" w:hAnsi="仿宋_GB2312" w:cs="仿宋_GB2312" w:hint="eastAsia"/>
                <w:kern w:val="0"/>
                <w:sz w:val="24"/>
                <w:szCs w:val="24"/>
              </w:rPr>
              <w:t>使用。</w:t>
            </w:r>
          </w:p>
        </w:tc>
        <w:tc>
          <w:tcPr>
            <w:tcW w:w="2748" w:type="dxa"/>
            <w:vMerge w:val="restart"/>
            <w:tcBorders>
              <w:top w:val="single" w:sz="4" w:space="0" w:color="auto"/>
            </w:tcBorders>
            <w:vAlign w:val="center"/>
          </w:tcPr>
          <w:p w:rsidR="005769DD" w:rsidRPr="003F18B4" w:rsidRDefault="005769DD" w:rsidP="008E6BDF">
            <w:pPr>
              <w:spacing w:line="400" w:lineRule="exact"/>
              <w:rPr>
                <w:rFonts w:ascii="仿宋_GB2312" w:eastAsia="仿宋_GB2312" w:hAnsi="宋体" w:hint="eastAsia"/>
                <w:sz w:val="24"/>
                <w:szCs w:val="24"/>
              </w:rPr>
            </w:pPr>
            <w:r w:rsidRPr="003F18B4">
              <w:rPr>
                <w:rFonts w:ascii="仿宋_GB2312" w:eastAsia="仿宋_GB2312" w:hAnsi="仿宋_GB2312" w:cs="仿宋_GB2312" w:hint="eastAsia"/>
                <w:kern w:val="0"/>
                <w:sz w:val="24"/>
                <w:szCs w:val="24"/>
              </w:rPr>
              <w:t>即日起停业整改，按照《畜禽屠宰加工卫生规范》</w:t>
            </w:r>
            <w:r w:rsidRPr="003F18B4">
              <w:rPr>
                <w:rFonts w:ascii="仿宋_GB2312" w:eastAsia="仿宋_GB2312" w:hAnsi="宋体" w:hint="eastAsia"/>
                <w:sz w:val="24"/>
                <w:szCs w:val="24"/>
              </w:rPr>
              <w:t>（GB12694-2016）</w:t>
            </w:r>
            <w:r w:rsidRPr="003F18B4">
              <w:rPr>
                <w:rFonts w:ascii="仿宋_GB2312" w:eastAsia="仿宋_GB2312" w:hAnsi="仿宋_GB2312" w:cs="仿宋_GB2312" w:hint="eastAsia"/>
                <w:kern w:val="0"/>
                <w:sz w:val="24"/>
                <w:szCs w:val="24"/>
              </w:rPr>
              <w:t>、《生猪屠宰与分割设计规范》</w:t>
            </w:r>
            <w:r w:rsidRPr="003F18B4">
              <w:rPr>
                <w:rFonts w:ascii="仿宋_GB2312" w:eastAsia="仿宋_GB2312" w:hAnsi="宋体" w:hint="eastAsia"/>
                <w:sz w:val="24"/>
                <w:szCs w:val="24"/>
              </w:rPr>
              <w:t>（GB50317-2009）</w:t>
            </w:r>
            <w:r w:rsidRPr="003F18B4">
              <w:rPr>
                <w:rFonts w:ascii="仿宋_GB2312" w:eastAsia="仿宋_GB2312" w:hAnsi="仿宋_GB2312" w:cs="仿宋_GB2312" w:hint="eastAsia"/>
                <w:kern w:val="0"/>
                <w:sz w:val="24"/>
                <w:szCs w:val="24"/>
              </w:rPr>
              <w:t>进行整改，并拆除屠宰车间母猪屠宰车间；按照《山东省生猪定点屠宰厂（场）落实主体责任内容》（鲁牧屠管发〔2017〕10 号）要求</w:t>
            </w:r>
            <w:r w:rsidRPr="003F18B4">
              <w:rPr>
                <w:rFonts w:ascii="仿宋_GB2312" w:eastAsia="仿宋_GB2312" w:hAnsi="宋体" w:hint="eastAsia"/>
                <w:sz w:val="24"/>
                <w:szCs w:val="24"/>
              </w:rPr>
              <w:t>建立完善台帐、记录和档案。</w:t>
            </w:r>
          </w:p>
        </w:tc>
        <w:tc>
          <w:tcPr>
            <w:tcW w:w="1837" w:type="dxa"/>
            <w:vMerge w:val="restart"/>
            <w:vAlign w:val="center"/>
          </w:tcPr>
          <w:p w:rsidR="005769DD" w:rsidRPr="003F18B4" w:rsidRDefault="005769DD" w:rsidP="008E6BDF">
            <w:pPr>
              <w:spacing w:line="400" w:lineRule="exact"/>
              <w:rPr>
                <w:rFonts w:ascii="仿宋_GB2312" w:eastAsia="仿宋_GB2312" w:hAnsi="宋体" w:hint="eastAsia"/>
                <w:sz w:val="24"/>
                <w:szCs w:val="24"/>
              </w:rPr>
            </w:pPr>
            <w:r w:rsidRPr="003F18B4">
              <w:rPr>
                <w:rFonts w:ascii="仿宋_GB2312" w:eastAsia="仿宋_GB2312" w:hAnsi="仿宋_GB2312" w:cs="仿宋_GB2312" w:hint="eastAsia"/>
                <w:kern w:val="0"/>
                <w:sz w:val="24"/>
                <w:szCs w:val="24"/>
              </w:rPr>
              <w:t>请济南市农业农村局监督整改，2020年2月13前完成整改，验收合格后报省局。</w:t>
            </w:r>
          </w:p>
        </w:tc>
      </w:tr>
      <w:tr w:rsidR="005769DD" w:rsidRPr="003F18B4" w:rsidTr="008E6BDF">
        <w:trPr>
          <w:trHeight w:val="796"/>
          <w:jc w:val="center"/>
        </w:trPr>
        <w:tc>
          <w:tcPr>
            <w:tcW w:w="1384" w:type="dxa"/>
            <w:vMerge/>
            <w:vAlign w:val="center"/>
          </w:tcPr>
          <w:p w:rsidR="005769DD" w:rsidRPr="00E82F8B" w:rsidRDefault="005769DD" w:rsidP="008E6BDF">
            <w:pPr>
              <w:spacing w:line="400" w:lineRule="exact"/>
              <w:ind w:firstLineChars="200" w:firstLine="560"/>
              <w:jc w:val="center"/>
              <w:rPr>
                <w:rFonts w:ascii="仿宋_GB2312" w:eastAsia="仿宋_GB2312" w:hAnsi="宋体"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jc w:val="left"/>
              <w:rPr>
                <w:rFonts w:ascii="仿宋_GB2312" w:eastAsia="仿宋_GB2312" w:hAnsi="仿宋_GB2312" w:cs="仿宋_GB2312" w:hint="eastAsia"/>
                <w:kern w:val="0"/>
                <w:sz w:val="24"/>
                <w:szCs w:val="24"/>
              </w:rPr>
            </w:pPr>
            <w:r w:rsidRPr="003F18B4">
              <w:rPr>
                <w:rFonts w:ascii="仿宋_GB2312" w:eastAsia="仿宋_GB2312" w:hAnsi="宋体" w:hint="eastAsia"/>
                <w:sz w:val="24"/>
                <w:szCs w:val="24"/>
              </w:rPr>
              <w:t>2、</w:t>
            </w:r>
            <w:r w:rsidRPr="003F18B4">
              <w:rPr>
                <w:rFonts w:ascii="仿宋_GB2312" w:eastAsia="仿宋_GB2312" w:hAnsi="仿宋_GB2312" w:cs="仿宋_GB2312" w:hint="eastAsia"/>
                <w:kern w:val="0"/>
                <w:sz w:val="24"/>
                <w:szCs w:val="24"/>
              </w:rPr>
              <w:t>未使用麻电</w:t>
            </w:r>
            <w:r>
              <w:rPr>
                <w:rFonts w:ascii="仿宋_GB2312" w:eastAsia="仿宋_GB2312" w:hAnsi="仿宋_GB2312" w:cs="仿宋_GB2312" w:hint="eastAsia"/>
                <w:kern w:val="0"/>
                <w:sz w:val="24"/>
                <w:szCs w:val="24"/>
              </w:rPr>
              <w:t>、</w:t>
            </w:r>
            <w:r w:rsidRPr="003F18B4">
              <w:rPr>
                <w:rFonts w:ascii="仿宋_GB2312" w:eastAsia="仿宋_GB2312" w:hAnsi="仿宋_GB2312" w:cs="仿宋_GB2312" w:hint="eastAsia"/>
                <w:kern w:val="0"/>
                <w:sz w:val="24"/>
                <w:szCs w:val="24"/>
              </w:rPr>
              <w:t>轨道设备</w:t>
            </w:r>
            <w:r>
              <w:rPr>
                <w:rFonts w:ascii="仿宋_GB2312" w:eastAsia="仿宋_GB2312" w:hAnsi="仿宋_GB2312" w:cs="仿宋_GB2312" w:hint="eastAsia"/>
                <w:kern w:val="0"/>
                <w:sz w:val="24"/>
                <w:szCs w:val="24"/>
              </w:rPr>
              <w:t>和</w:t>
            </w:r>
            <w:r w:rsidRPr="003F18B4">
              <w:rPr>
                <w:rFonts w:ascii="仿宋_GB2312" w:eastAsia="仿宋_GB2312" w:hAnsi="仿宋_GB2312" w:cs="仿宋_GB2312" w:hint="eastAsia"/>
                <w:kern w:val="0"/>
                <w:sz w:val="24"/>
                <w:szCs w:val="24"/>
              </w:rPr>
              <w:t>放血槽。</w:t>
            </w:r>
          </w:p>
        </w:tc>
        <w:tc>
          <w:tcPr>
            <w:tcW w:w="2748" w:type="dxa"/>
            <w:vMerge/>
          </w:tcPr>
          <w:p w:rsidR="005769DD" w:rsidRPr="003F18B4" w:rsidRDefault="005769DD" w:rsidP="008E6BDF">
            <w:pPr>
              <w:spacing w:line="400" w:lineRule="exact"/>
              <w:jc w:val="lef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553"/>
          <w:jc w:val="center"/>
        </w:trPr>
        <w:tc>
          <w:tcPr>
            <w:tcW w:w="1384" w:type="dxa"/>
            <w:vMerge/>
            <w:vAlign w:val="center"/>
          </w:tcPr>
          <w:p w:rsidR="005769DD" w:rsidRPr="00E82F8B" w:rsidRDefault="005769DD" w:rsidP="008E6BDF">
            <w:pPr>
              <w:spacing w:line="400" w:lineRule="exact"/>
              <w:ind w:firstLineChars="200" w:firstLine="560"/>
              <w:jc w:val="center"/>
              <w:rPr>
                <w:rFonts w:ascii="仿宋_GB2312" w:eastAsia="仿宋_GB2312" w:hAnsi="宋体"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jc w:val="left"/>
              <w:rPr>
                <w:rFonts w:ascii="仿宋_GB2312" w:eastAsia="仿宋_GB2312" w:hAnsi="仿宋_GB2312" w:cs="仿宋_GB2312" w:hint="eastAsia"/>
                <w:kern w:val="0"/>
                <w:sz w:val="24"/>
                <w:szCs w:val="24"/>
              </w:rPr>
            </w:pPr>
            <w:r w:rsidRPr="003F18B4">
              <w:rPr>
                <w:rFonts w:ascii="仿宋_GB2312" w:eastAsia="仿宋_GB2312" w:hAnsi="仿宋_GB2312" w:cs="仿宋_GB2312" w:hint="eastAsia"/>
                <w:kern w:val="0"/>
                <w:sz w:val="24"/>
                <w:szCs w:val="24"/>
              </w:rPr>
              <w:t>3、台账记录不规范，部分信息记录不全。</w:t>
            </w:r>
          </w:p>
        </w:tc>
        <w:tc>
          <w:tcPr>
            <w:tcW w:w="2748" w:type="dxa"/>
            <w:vMerge/>
          </w:tcPr>
          <w:p w:rsidR="005769DD" w:rsidRPr="003F18B4" w:rsidRDefault="005769DD" w:rsidP="008E6BDF">
            <w:pPr>
              <w:spacing w:line="400" w:lineRule="exact"/>
              <w:jc w:val="lef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950"/>
          <w:jc w:val="center"/>
        </w:trPr>
        <w:tc>
          <w:tcPr>
            <w:tcW w:w="1384" w:type="dxa"/>
            <w:vMerge/>
            <w:vAlign w:val="center"/>
          </w:tcPr>
          <w:p w:rsidR="005769DD" w:rsidRPr="00E82F8B" w:rsidRDefault="005769DD" w:rsidP="008E6BDF">
            <w:pPr>
              <w:spacing w:line="400" w:lineRule="exact"/>
              <w:ind w:firstLineChars="200" w:firstLine="560"/>
              <w:jc w:val="center"/>
              <w:rPr>
                <w:rFonts w:ascii="仿宋_GB2312" w:eastAsia="仿宋_GB2312" w:hAnsi="宋体"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jc w:val="left"/>
              <w:rPr>
                <w:rFonts w:ascii="仿宋_GB2312" w:eastAsia="仿宋_GB2312" w:hAnsi="仿宋_GB2312" w:cs="仿宋_GB2312" w:hint="eastAsia"/>
                <w:kern w:val="0"/>
                <w:sz w:val="24"/>
                <w:szCs w:val="24"/>
              </w:rPr>
            </w:pPr>
            <w:r w:rsidRPr="003F18B4">
              <w:rPr>
                <w:rFonts w:ascii="仿宋_GB2312" w:eastAsia="仿宋_GB2312" w:hAnsi="仿宋_GB2312" w:cs="仿宋_GB2312" w:hint="eastAsia"/>
                <w:kern w:val="0"/>
                <w:sz w:val="24"/>
                <w:szCs w:val="24"/>
              </w:rPr>
              <w:t>4部分待宰生猪未佩挂耳标，私设母猪屠宰车间。</w:t>
            </w:r>
          </w:p>
        </w:tc>
        <w:tc>
          <w:tcPr>
            <w:tcW w:w="2748" w:type="dxa"/>
            <w:vMerge/>
          </w:tcPr>
          <w:p w:rsidR="005769DD" w:rsidRPr="003F18B4" w:rsidRDefault="005769DD" w:rsidP="008E6BDF">
            <w:pPr>
              <w:spacing w:line="400" w:lineRule="exact"/>
              <w:jc w:val="lef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2092"/>
          <w:jc w:val="center"/>
        </w:trPr>
        <w:tc>
          <w:tcPr>
            <w:tcW w:w="1384" w:type="dxa"/>
            <w:vMerge/>
            <w:vAlign w:val="center"/>
          </w:tcPr>
          <w:p w:rsidR="005769DD" w:rsidRPr="00E82F8B" w:rsidRDefault="005769DD" w:rsidP="008E6BDF">
            <w:pPr>
              <w:spacing w:line="400" w:lineRule="exact"/>
              <w:ind w:firstLineChars="200" w:firstLine="560"/>
              <w:jc w:val="center"/>
              <w:rPr>
                <w:rFonts w:ascii="仿宋_GB2312" w:eastAsia="仿宋_GB2312" w:hAnsi="宋体" w:hint="eastAsia"/>
                <w:sz w:val="28"/>
                <w:szCs w:val="28"/>
              </w:rPr>
            </w:pPr>
          </w:p>
        </w:tc>
        <w:tc>
          <w:tcPr>
            <w:tcW w:w="3686" w:type="dxa"/>
            <w:tcBorders>
              <w:top w:val="single" w:sz="4" w:space="0" w:color="auto"/>
            </w:tcBorders>
            <w:vAlign w:val="center"/>
          </w:tcPr>
          <w:p w:rsidR="005769DD" w:rsidRPr="003F18B4" w:rsidRDefault="005769DD" w:rsidP="008E6BDF">
            <w:pPr>
              <w:spacing w:line="340" w:lineRule="exact"/>
              <w:jc w:val="left"/>
              <w:rPr>
                <w:rFonts w:ascii="仿宋_GB2312" w:eastAsia="仿宋_GB2312" w:hAnsi="仿宋_GB2312" w:cs="仿宋_GB2312" w:hint="eastAsia"/>
                <w:kern w:val="0"/>
                <w:sz w:val="24"/>
                <w:szCs w:val="24"/>
              </w:rPr>
            </w:pPr>
            <w:r w:rsidRPr="003F18B4">
              <w:rPr>
                <w:rFonts w:ascii="仿宋_GB2312" w:eastAsia="仿宋_GB2312" w:hAnsi="仿宋_GB2312" w:cs="仿宋_GB2312" w:hint="eastAsia"/>
                <w:kern w:val="0"/>
                <w:sz w:val="24"/>
                <w:szCs w:val="24"/>
              </w:rPr>
              <w:t>5、</w:t>
            </w:r>
            <w:r>
              <w:rPr>
                <w:rFonts w:ascii="仿宋_GB2312" w:eastAsia="仿宋_GB2312" w:hAnsi="仿宋_GB2312" w:cs="仿宋_GB2312" w:hint="eastAsia"/>
                <w:kern w:val="0"/>
                <w:sz w:val="24"/>
                <w:szCs w:val="24"/>
              </w:rPr>
              <w:t>兽医卫生</w:t>
            </w:r>
            <w:r w:rsidRPr="003F18B4">
              <w:rPr>
                <w:rFonts w:ascii="仿宋_GB2312" w:eastAsia="仿宋_GB2312" w:hAnsi="仿宋_GB2312" w:cs="仿宋_GB2312" w:hint="eastAsia"/>
                <w:kern w:val="0"/>
                <w:sz w:val="24"/>
                <w:szCs w:val="24"/>
              </w:rPr>
              <w:t>检验员资格证过期，</w:t>
            </w:r>
            <w:r>
              <w:rPr>
                <w:rFonts w:ascii="仿宋_GB2312" w:eastAsia="仿宋_GB2312" w:hAnsi="仿宋_GB2312" w:cs="仿宋_GB2312" w:hint="eastAsia"/>
                <w:kern w:val="0"/>
                <w:sz w:val="24"/>
                <w:szCs w:val="24"/>
              </w:rPr>
              <w:t>母猪产品未在</w:t>
            </w:r>
            <w:r w:rsidRPr="003F18B4">
              <w:rPr>
                <w:rFonts w:ascii="仿宋_GB2312" w:eastAsia="仿宋_GB2312" w:hAnsi="仿宋_GB2312" w:cs="仿宋_GB2312" w:hint="eastAsia"/>
                <w:kern w:val="0"/>
                <w:sz w:val="24"/>
                <w:szCs w:val="24"/>
              </w:rPr>
              <w:t>肉品品质合格证</w:t>
            </w:r>
            <w:r>
              <w:rPr>
                <w:rFonts w:ascii="仿宋_GB2312" w:eastAsia="仿宋_GB2312" w:hAnsi="仿宋_GB2312" w:cs="仿宋_GB2312" w:hint="eastAsia"/>
                <w:kern w:val="0"/>
                <w:sz w:val="24"/>
                <w:szCs w:val="24"/>
              </w:rPr>
              <w:t>中注明。</w:t>
            </w:r>
          </w:p>
        </w:tc>
        <w:tc>
          <w:tcPr>
            <w:tcW w:w="2748" w:type="dxa"/>
            <w:vMerge/>
          </w:tcPr>
          <w:p w:rsidR="005769DD" w:rsidRPr="003F18B4" w:rsidRDefault="005769DD" w:rsidP="008E6BDF">
            <w:pPr>
              <w:spacing w:line="400" w:lineRule="exact"/>
              <w:jc w:val="lef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465"/>
          <w:jc w:val="center"/>
        </w:trPr>
        <w:tc>
          <w:tcPr>
            <w:tcW w:w="1384" w:type="dxa"/>
            <w:vMerge w:val="restart"/>
            <w:vAlign w:val="center"/>
          </w:tcPr>
          <w:p w:rsidR="005769DD" w:rsidRPr="00E82F8B" w:rsidRDefault="005769DD" w:rsidP="008E6BDF">
            <w:pPr>
              <w:tabs>
                <w:tab w:val="right" w:pos="8306"/>
              </w:tabs>
              <w:spacing w:line="400" w:lineRule="exact"/>
              <w:rPr>
                <w:rFonts w:ascii="仿宋_GB2312" w:eastAsia="仿宋_GB2312" w:hAnsi="宋体" w:hint="eastAsia"/>
                <w:sz w:val="28"/>
                <w:szCs w:val="28"/>
              </w:rPr>
            </w:pPr>
            <w:r w:rsidRPr="00E82F8B">
              <w:rPr>
                <w:rFonts w:ascii="仿宋_GB2312" w:eastAsia="仿宋_GB2312" w:hAnsi="仿宋_GB2312" w:cs="仿宋_GB2312" w:hint="eastAsia"/>
                <w:kern w:val="0"/>
                <w:sz w:val="28"/>
                <w:szCs w:val="28"/>
              </w:rPr>
              <w:lastRenderedPageBreak/>
              <w:t>山东宝利肉食品有限公司</w:t>
            </w: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sidRPr="003F18B4">
              <w:rPr>
                <w:rFonts w:ascii="仿宋_GB2312" w:eastAsia="仿宋_GB2312" w:hAnsi="宋体" w:hint="eastAsia"/>
                <w:sz w:val="24"/>
                <w:szCs w:val="24"/>
              </w:rPr>
              <w:t>1、</w:t>
            </w:r>
            <w:r>
              <w:rPr>
                <w:rFonts w:ascii="仿宋_GB2312" w:eastAsia="仿宋_GB2312" w:hAnsi="仿宋_GB2312" w:cs="仿宋_GB2312" w:hint="eastAsia"/>
                <w:kern w:val="0"/>
                <w:sz w:val="24"/>
                <w:szCs w:val="24"/>
              </w:rPr>
              <w:t>兽医卫生</w:t>
            </w:r>
            <w:r w:rsidRPr="003F18B4">
              <w:rPr>
                <w:rFonts w:ascii="仿宋_GB2312" w:eastAsia="仿宋_GB2312" w:hAnsi="仿宋_GB2312" w:cs="仿宋_GB2312" w:hint="eastAsia"/>
                <w:kern w:val="0"/>
                <w:sz w:val="24"/>
                <w:szCs w:val="24"/>
              </w:rPr>
              <w:t>检验员无健康证，未落实生猪运输车辆清洗消毒制度。</w:t>
            </w:r>
          </w:p>
        </w:tc>
        <w:tc>
          <w:tcPr>
            <w:tcW w:w="2748" w:type="dxa"/>
            <w:vMerge w:val="restart"/>
            <w:tcBorders>
              <w:top w:val="single" w:sz="4" w:space="0" w:color="auto"/>
            </w:tcBorders>
            <w:vAlign w:val="center"/>
          </w:tcPr>
          <w:p w:rsidR="005769DD" w:rsidRPr="003F18B4" w:rsidRDefault="005769DD" w:rsidP="008E6BDF">
            <w:pPr>
              <w:spacing w:line="400" w:lineRule="exact"/>
              <w:rPr>
                <w:rFonts w:ascii="仿宋_GB2312" w:eastAsia="仿宋_GB2312" w:hAnsi="宋体" w:hint="eastAsia"/>
                <w:sz w:val="24"/>
                <w:szCs w:val="24"/>
              </w:rPr>
            </w:pPr>
            <w:r w:rsidRPr="003F18B4">
              <w:rPr>
                <w:rFonts w:ascii="仿宋_GB2312" w:eastAsia="仿宋_GB2312" w:hAnsi="仿宋_GB2312" w:cs="仿宋_GB2312" w:hint="eastAsia"/>
                <w:kern w:val="0"/>
                <w:sz w:val="24"/>
                <w:szCs w:val="24"/>
              </w:rPr>
              <w:t>即日起停业整改，按照《生猪屠宰与分割车间设计规范》</w:t>
            </w:r>
            <w:r w:rsidRPr="003F18B4">
              <w:rPr>
                <w:rFonts w:ascii="仿宋_GB2312" w:eastAsia="仿宋_GB2312" w:hAnsi="宋体" w:hint="eastAsia"/>
                <w:sz w:val="24"/>
                <w:szCs w:val="24"/>
              </w:rPr>
              <w:t>（GB50317-2009）</w:t>
            </w:r>
            <w:r w:rsidRPr="003F18B4">
              <w:rPr>
                <w:rFonts w:ascii="仿宋_GB2312" w:eastAsia="仿宋_GB2312" w:hAnsi="仿宋_GB2312" w:cs="仿宋_GB2312" w:hint="eastAsia"/>
                <w:kern w:val="0"/>
                <w:sz w:val="24"/>
                <w:szCs w:val="24"/>
              </w:rPr>
              <w:t>和农业农村部《关于加强屠宰环节非洲猪瘟检测工作的通知》要求进行整改</w:t>
            </w:r>
            <w:r w:rsidRPr="003F18B4">
              <w:rPr>
                <w:rFonts w:ascii="仿宋_GB2312" w:eastAsia="仿宋_GB2312" w:hAnsi="宋体" w:hint="eastAsia"/>
                <w:sz w:val="24"/>
                <w:szCs w:val="24"/>
              </w:rPr>
              <w:t>。</w:t>
            </w:r>
          </w:p>
        </w:tc>
        <w:tc>
          <w:tcPr>
            <w:tcW w:w="1837" w:type="dxa"/>
            <w:vMerge w:val="restart"/>
            <w:vAlign w:val="center"/>
          </w:tcPr>
          <w:p w:rsidR="005769DD" w:rsidRPr="003F18B4" w:rsidRDefault="005769DD" w:rsidP="008E6BDF">
            <w:pPr>
              <w:pStyle w:val="a3"/>
              <w:spacing w:line="400" w:lineRule="exact"/>
              <w:ind w:firstLineChars="0" w:firstLine="0"/>
              <w:rPr>
                <w:rFonts w:ascii="仿宋_GB2312" w:eastAsia="仿宋_GB2312" w:hAnsi="仿宋_GB2312" w:cs="仿宋_GB2312" w:hint="eastAsia"/>
                <w:kern w:val="0"/>
                <w:sz w:val="24"/>
                <w:szCs w:val="24"/>
              </w:rPr>
            </w:pPr>
            <w:r w:rsidRPr="003F18B4">
              <w:rPr>
                <w:rFonts w:ascii="仿宋_GB2312" w:eastAsia="仿宋_GB2312" w:hAnsi="仿宋_GB2312" w:cs="仿宋_GB2312" w:hint="eastAsia"/>
                <w:kern w:val="0"/>
                <w:sz w:val="24"/>
                <w:szCs w:val="24"/>
              </w:rPr>
              <w:t>请济南市农业农村局监督整改，2020年2月13前完成整改，整改验收合格后报省局。</w:t>
            </w:r>
          </w:p>
        </w:tc>
      </w:tr>
      <w:tr w:rsidR="005769DD" w:rsidRPr="003F18B4" w:rsidTr="008E6BDF">
        <w:trPr>
          <w:trHeight w:val="993"/>
          <w:jc w:val="center"/>
        </w:trPr>
        <w:tc>
          <w:tcPr>
            <w:tcW w:w="1384" w:type="dxa"/>
            <w:vMerge/>
            <w:vAlign w:val="center"/>
          </w:tcPr>
          <w:p w:rsidR="005769DD" w:rsidRPr="00E82F8B" w:rsidRDefault="005769DD" w:rsidP="008E6BDF">
            <w:pPr>
              <w:spacing w:line="400" w:lineRule="exact"/>
              <w:ind w:firstLineChars="200" w:firstLine="560"/>
              <w:jc w:val="center"/>
              <w:rPr>
                <w:rFonts w:ascii="仿宋_GB2312" w:eastAsia="仿宋_GB2312" w:hAnsi="宋体"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仿宋" w:hint="eastAsia"/>
                <w:sz w:val="24"/>
                <w:szCs w:val="24"/>
              </w:rPr>
            </w:pPr>
            <w:r w:rsidRPr="003F18B4">
              <w:rPr>
                <w:rFonts w:ascii="仿宋_GB2312" w:eastAsia="仿宋_GB2312" w:hAnsi="宋体" w:hint="eastAsia"/>
                <w:sz w:val="24"/>
                <w:szCs w:val="24"/>
              </w:rPr>
              <w:t>2、</w:t>
            </w:r>
            <w:r w:rsidRPr="003F18B4">
              <w:rPr>
                <w:rFonts w:ascii="仿宋_GB2312" w:eastAsia="仿宋_GB2312" w:hAnsi="仿宋_GB2312" w:cs="仿宋_GB2312" w:hint="eastAsia"/>
                <w:kern w:val="0"/>
                <w:sz w:val="24"/>
                <w:szCs w:val="24"/>
              </w:rPr>
              <w:t>三腺等修割品无害化处理数量与屠宰量不符</w:t>
            </w:r>
            <w:r>
              <w:rPr>
                <w:rFonts w:ascii="仿宋_GB2312" w:eastAsia="仿宋_GB2312" w:hAnsi="仿宋_GB2312" w:cs="仿宋_GB2312" w:hint="eastAsia"/>
                <w:kern w:val="0"/>
                <w:sz w:val="24"/>
                <w:szCs w:val="24"/>
              </w:rPr>
              <w:t>。</w:t>
            </w:r>
          </w:p>
        </w:tc>
        <w:tc>
          <w:tcPr>
            <w:tcW w:w="2748" w:type="dxa"/>
            <w:vMerge/>
          </w:tcPr>
          <w:p w:rsidR="005769DD" w:rsidRPr="003F18B4" w:rsidRDefault="005769DD" w:rsidP="008E6BDF">
            <w:pPr>
              <w:spacing w:line="400" w:lineRule="exact"/>
              <w:ind w:firstLineChars="200" w:firstLine="480"/>
              <w:jc w:val="lef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412"/>
          <w:jc w:val="center"/>
        </w:trPr>
        <w:tc>
          <w:tcPr>
            <w:tcW w:w="1384" w:type="dxa"/>
            <w:vMerge/>
            <w:vAlign w:val="center"/>
          </w:tcPr>
          <w:p w:rsidR="005769DD" w:rsidRPr="00E82F8B" w:rsidRDefault="005769DD" w:rsidP="008E6BDF">
            <w:pPr>
              <w:spacing w:line="400" w:lineRule="exact"/>
              <w:ind w:firstLineChars="200" w:firstLine="560"/>
              <w:jc w:val="center"/>
              <w:rPr>
                <w:rFonts w:ascii="仿宋_GB2312" w:eastAsia="仿宋_GB2312" w:hAnsi="宋体"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pStyle w:val="a3"/>
              <w:spacing w:line="340" w:lineRule="exact"/>
              <w:ind w:firstLineChars="0" w:firstLine="0"/>
              <w:rPr>
                <w:rFonts w:ascii="仿宋_GB2312" w:eastAsia="仿宋_GB2312" w:hAnsi="仿宋_GB2312" w:cs="仿宋_GB2312" w:hint="eastAsia"/>
                <w:kern w:val="0"/>
                <w:sz w:val="24"/>
                <w:szCs w:val="24"/>
              </w:rPr>
            </w:pPr>
            <w:r w:rsidRPr="003F18B4">
              <w:rPr>
                <w:rFonts w:ascii="仿宋_GB2312" w:eastAsia="仿宋_GB2312" w:hAnsi="仿宋_GB2312" w:cs="仿宋_GB2312" w:hint="eastAsia"/>
                <w:kern w:val="0"/>
                <w:sz w:val="24"/>
                <w:szCs w:val="24"/>
              </w:rPr>
              <w:t>3、没有麻电设备，未规范设置放血槽，屠宰工艺流程不符合要求</w:t>
            </w:r>
            <w:r>
              <w:rPr>
                <w:rFonts w:ascii="仿宋_GB2312" w:eastAsia="仿宋_GB2312" w:hAnsi="仿宋_GB2312" w:cs="仿宋_GB2312" w:hint="eastAsia"/>
                <w:kern w:val="0"/>
                <w:sz w:val="24"/>
                <w:szCs w:val="24"/>
              </w:rPr>
              <w:t>。</w:t>
            </w:r>
          </w:p>
        </w:tc>
        <w:tc>
          <w:tcPr>
            <w:tcW w:w="2748" w:type="dxa"/>
            <w:vMerge/>
          </w:tcPr>
          <w:p w:rsidR="005769DD" w:rsidRPr="003F18B4" w:rsidRDefault="005769DD" w:rsidP="008E6BDF">
            <w:pPr>
              <w:spacing w:line="400" w:lineRule="exact"/>
              <w:ind w:firstLineChars="200" w:firstLine="480"/>
              <w:jc w:val="lef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1435"/>
          <w:jc w:val="center"/>
        </w:trPr>
        <w:tc>
          <w:tcPr>
            <w:tcW w:w="1384" w:type="dxa"/>
            <w:vMerge/>
            <w:vAlign w:val="center"/>
          </w:tcPr>
          <w:p w:rsidR="005769DD" w:rsidRPr="00E82F8B" w:rsidRDefault="005769DD" w:rsidP="008E6BDF">
            <w:pPr>
              <w:spacing w:line="400" w:lineRule="exact"/>
              <w:ind w:firstLineChars="200" w:firstLine="560"/>
              <w:jc w:val="center"/>
              <w:rPr>
                <w:rFonts w:ascii="仿宋_GB2312" w:eastAsia="仿宋_GB2312" w:hAnsi="宋体" w:hint="eastAsia"/>
                <w:sz w:val="28"/>
                <w:szCs w:val="28"/>
              </w:rPr>
            </w:pPr>
          </w:p>
        </w:tc>
        <w:tc>
          <w:tcPr>
            <w:tcW w:w="3686" w:type="dxa"/>
            <w:tcBorders>
              <w:top w:val="single" w:sz="4" w:space="0" w:color="auto"/>
            </w:tcBorders>
            <w:vAlign w:val="center"/>
          </w:tcPr>
          <w:p w:rsidR="005769DD" w:rsidRPr="003F18B4" w:rsidRDefault="005769DD" w:rsidP="008E6BDF">
            <w:pPr>
              <w:pStyle w:val="a3"/>
              <w:numPr>
                <w:ilvl w:val="0"/>
                <w:numId w:val="1"/>
              </w:numPr>
              <w:spacing w:line="340" w:lineRule="exact"/>
              <w:ind w:left="0" w:firstLineChars="0"/>
              <w:jc w:val="left"/>
              <w:rPr>
                <w:rFonts w:ascii="仿宋_GB2312" w:eastAsia="仿宋_GB2312" w:hAnsi="仿宋_GB2312" w:cs="仿宋_GB2312" w:hint="eastAsia"/>
                <w:kern w:val="0"/>
                <w:sz w:val="24"/>
                <w:szCs w:val="24"/>
              </w:rPr>
            </w:pPr>
            <w:r w:rsidRPr="003F18B4">
              <w:rPr>
                <w:rFonts w:ascii="仿宋_GB2312" w:eastAsia="仿宋_GB2312" w:hAnsi="仿宋_GB2312" w:cs="仿宋_GB2312" w:hint="eastAsia"/>
                <w:kern w:val="0"/>
                <w:sz w:val="24"/>
                <w:szCs w:val="24"/>
              </w:rPr>
              <w:t>4、未能提供非洲猪瘟检测原始记录，未能提供非洲猪瘟检测试剂购买记录。</w:t>
            </w:r>
          </w:p>
        </w:tc>
        <w:tc>
          <w:tcPr>
            <w:tcW w:w="2748" w:type="dxa"/>
            <w:vMerge/>
          </w:tcPr>
          <w:p w:rsidR="005769DD" w:rsidRPr="003F18B4" w:rsidRDefault="005769DD" w:rsidP="008E6BDF">
            <w:pPr>
              <w:spacing w:line="400" w:lineRule="exact"/>
              <w:ind w:firstLineChars="200" w:firstLine="480"/>
              <w:jc w:val="lef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915"/>
          <w:jc w:val="center"/>
        </w:trPr>
        <w:tc>
          <w:tcPr>
            <w:tcW w:w="1384" w:type="dxa"/>
            <w:vMerge w:val="restart"/>
            <w:vAlign w:val="center"/>
          </w:tcPr>
          <w:p w:rsidR="005769DD" w:rsidRPr="00E82F8B" w:rsidRDefault="005769DD" w:rsidP="008E6BDF">
            <w:pPr>
              <w:tabs>
                <w:tab w:val="right" w:pos="8306"/>
              </w:tabs>
              <w:spacing w:line="400" w:lineRule="exact"/>
              <w:rPr>
                <w:rFonts w:ascii="仿宋_GB2312" w:eastAsia="仿宋_GB2312" w:hAnsi="仿宋_GB2312" w:cs="仿宋_GB2312" w:hint="eastAsia"/>
                <w:kern w:val="0"/>
                <w:sz w:val="28"/>
                <w:szCs w:val="28"/>
              </w:rPr>
            </w:pPr>
            <w:r w:rsidRPr="00E82F8B">
              <w:rPr>
                <w:rFonts w:ascii="仿宋_GB2312" w:eastAsia="仿宋_GB2312" w:hAnsi="仿宋_GB2312" w:cs="仿宋_GB2312" w:hint="eastAsia"/>
                <w:kern w:val="0"/>
                <w:sz w:val="28"/>
                <w:szCs w:val="28"/>
              </w:rPr>
              <w:t>莱芜市秋实肉食品有限公司</w:t>
            </w: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仿宋_GB2312" w:cs="仿宋_GB2312" w:hint="eastAsia"/>
                <w:kern w:val="0"/>
                <w:sz w:val="24"/>
                <w:szCs w:val="24"/>
              </w:rPr>
            </w:pPr>
            <w:r w:rsidRPr="003F18B4">
              <w:rPr>
                <w:rFonts w:ascii="仿宋_GB2312" w:eastAsia="仿宋_GB2312" w:hAnsi="宋体" w:hint="eastAsia"/>
                <w:sz w:val="24"/>
                <w:szCs w:val="24"/>
              </w:rPr>
              <w:t>1、</w:t>
            </w:r>
            <w:r w:rsidRPr="003F18B4">
              <w:rPr>
                <w:rFonts w:ascii="仿宋_GB2312" w:eastAsia="仿宋_GB2312" w:hAnsi="仿宋_GB2312" w:cs="仿宋_GB2312" w:hint="eastAsia"/>
                <w:kern w:val="0"/>
                <w:sz w:val="24"/>
                <w:szCs w:val="24"/>
              </w:rPr>
              <w:t>车间严重脏乱差，车间杂物乱放，污水横流，车间严重破损。</w:t>
            </w:r>
          </w:p>
        </w:tc>
        <w:tc>
          <w:tcPr>
            <w:tcW w:w="2748" w:type="dxa"/>
            <w:vMerge w:val="restart"/>
            <w:vAlign w:val="center"/>
          </w:tcPr>
          <w:p w:rsidR="005769DD" w:rsidRPr="003F18B4" w:rsidRDefault="005769DD" w:rsidP="008E6BDF">
            <w:pPr>
              <w:spacing w:line="400" w:lineRule="exact"/>
              <w:rPr>
                <w:rFonts w:ascii="仿宋_GB2312" w:eastAsia="仿宋_GB2312" w:hint="eastAsia"/>
                <w:sz w:val="24"/>
                <w:szCs w:val="24"/>
              </w:rPr>
            </w:pPr>
            <w:r w:rsidRPr="003F18B4">
              <w:rPr>
                <w:rFonts w:ascii="仿宋_GB2312" w:eastAsia="仿宋_GB2312" w:hAnsi="宋体" w:hint="eastAsia"/>
                <w:sz w:val="24"/>
                <w:szCs w:val="24"/>
              </w:rPr>
              <w:t>即日起停业整改，按照《畜禽屠宰加工卫生规范》（GB12694-2016）、《生猪屠宰与分割车间设计规范》（GB50317-2009）和农业农村部《关于加强屠宰环节非洲猪瘟检测工作的通知》要求进行整改</w:t>
            </w:r>
            <w:r>
              <w:rPr>
                <w:rFonts w:ascii="仿宋_GB2312" w:eastAsia="仿宋_GB2312" w:hAnsi="宋体" w:hint="eastAsia"/>
                <w:sz w:val="24"/>
                <w:szCs w:val="24"/>
              </w:rPr>
              <w:t>。</w:t>
            </w:r>
          </w:p>
        </w:tc>
        <w:tc>
          <w:tcPr>
            <w:tcW w:w="1837" w:type="dxa"/>
            <w:vMerge w:val="restart"/>
            <w:vAlign w:val="center"/>
          </w:tcPr>
          <w:p w:rsidR="005769DD" w:rsidRPr="003F18B4" w:rsidRDefault="005769DD" w:rsidP="008E6BDF">
            <w:pPr>
              <w:pStyle w:val="a3"/>
              <w:spacing w:line="400" w:lineRule="exact"/>
              <w:ind w:firstLineChars="0" w:firstLine="0"/>
              <w:rPr>
                <w:rFonts w:ascii="仿宋_GB2312" w:eastAsia="仿宋_GB2312" w:hAnsi="宋体" w:hint="eastAsia"/>
                <w:sz w:val="24"/>
                <w:szCs w:val="24"/>
              </w:rPr>
            </w:pPr>
            <w:r w:rsidRPr="003F18B4">
              <w:rPr>
                <w:rFonts w:ascii="仿宋_GB2312" w:eastAsia="仿宋_GB2312" w:hAnsi="宋体" w:hint="eastAsia"/>
                <w:sz w:val="24"/>
                <w:szCs w:val="24"/>
              </w:rPr>
              <w:t>请济南市农业农村局监督整改，2020年2月13前完成整改，验收合格后报省局。</w:t>
            </w:r>
          </w:p>
        </w:tc>
      </w:tr>
      <w:tr w:rsidR="005769DD" w:rsidRPr="003F18B4" w:rsidTr="008E6BDF">
        <w:trPr>
          <w:trHeight w:val="923"/>
          <w:jc w:val="center"/>
        </w:trPr>
        <w:tc>
          <w:tcPr>
            <w:tcW w:w="1384" w:type="dxa"/>
            <w:vMerge/>
            <w:vAlign w:val="center"/>
          </w:tcPr>
          <w:p w:rsidR="005769DD" w:rsidRPr="00E82F8B" w:rsidRDefault="005769DD" w:rsidP="008E6BDF">
            <w:pPr>
              <w:spacing w:line="400" w:lineRule="exact"/>
              <w:rPr>
                <w:rFonts w:ascii="仿宋_GB2312" w:eastAsia="仿宋_GB2312" w:hAnsi="仿宋_GB2312" w:cs="仿宋_GB2312" w:hint="eastAsia"/>
                <w:kern w:val="0"/>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sidRPr="003F18B4">
              <w:rPr>
                <w:rFonts w:ascii="仿宋_GB2312" w:eastAsia="仿宋_GB2312" w:hAnsi="仿宋_GB2312" w:cs="仿宋_GB2312" w:hint="eastAsia"/>
                <w:kern w:val="0"/>
                <w:sz w:val="24"/>
                <w:szCs w:val="24"/>
              </w:rPr>
              <w:t>2、部分待宰生猪未佩戴耳标。</w:t>
            </w:r>
          </w:p>
        </w:tc>
        <w:tc>
          <w:tcPr>
            <w:tcW w:w="2748" w:type="dxa"/>
            <w:vMerge/>
          </w:tcPr>
          <w:p w:rsidR="005769DD" w:rsidRPr="003F18B4" w:rsidRDefault="005769DD" w:rsidP="008E6BDF">
            <w:pPr>
              <w:spacing w:line="400" w:lineRule="exact"/>
              <w:rPr>
                <w:rFonts w:ascii="仿宋_GB2312" w:eastAsia="仿宋_GB2312" w:hint="eastAsia"/>
                <w:sz w:val="24"/>
                <w:szCs w:val="24"/>
              </w:rPr>
            </w:pPr>
          </w:p>
        </w:tc>
        <w:tc>
          <w:tcPr>
            <w:tcW w:w="1837" w:type="dxa"/>
            <w:vMerge/>
            <w:vAlign w:val="center"/>
          </w:tcPr>
          <w:p w:rsidR="005769DD" w:rsidRPr="003F18B4" w:rsidRDefault="005769DD" w:rsidP="008E6BDF">
            <w:pPr>
              <w:spacing w:line="400" w:lineRule="exact"/>
              <w:rPr>
                <w:rFonts w:ascii="仿宋_GB2312" w:eastAsia="仿宋_GB2312" w:hAnsi="宋体" w:hint="eastAsia"/>
                <w:sz w:val="24"/>
                <w:szCs w:val="24"/>
              </w:rPr>
            </w:pPr>
          </w:p>
        </w:tc>
      </w:tr>
      <w:tr w:rsidR="005769DD" w:rsidRPr="003F18B4" w:rsidTr="008E6BDF">
        <w:trPr>
          <w:trHeight w:val="1409"/>
          <w:jc w:val="center"/>
        </w:trPr>
        <w:tc>
          <w:tcPr>
            <w:tcW w:w="1384" w:type="dxa"/>
            <w:vMerge/>
            <w:vAlign w:val="center"/>
          </w:tcPr>
          <w:p w:rsidR="005769DD" w:rsidRPr="00E82F8B" w:rsidRDefault="005769DD" w:rsidP="008E6BDF">
            <w:pPr>
              <w:spacing w:line="400" w:lineRule="exact"/>
              <w:ind w:firstLineChars="200" w:firstLine="560"/>
              <w:jc w:val="center"/>
              <w:rPr>
                <w:rFonts w:ascii="仿宋_GB2312" w:eastAsia="仿宋_GB2312" w:hAnsi="宋体" w:hint="eastAsia"/>
                <w:sz w:val="28"/>
                <w:szCs w:val="28"/>
              </w:rPr>
            </w:pPr>
          </w:p>
        </w:tc>
        <w:tc>
          <w:tcPr>
            <w:tcW w:w="3686" w:type="dxa"/>
            <w:tcBorders>
              <w:top w:val="single" w:sz="4" w:space="0" w:color="auto"/>
              <w:bottom w:val="single" w:sz="4" w:space="0" w:color="000000"/>
            </w:tcBorders>
            <w:vAlign w:val="center"/>
          </w:tcPr>
          <w:p w:rsidR="005769DD" w:rsidRPr="003F18B4" w:rsidRDefault="005769DD" w:rsidP="008E6BDF">
            <w:pPr>
              <w:spacing w:line="340" w:lineRule="exact"/>
              <w:rPr>
                <w:rFonts w:ascii="仿宋_GB2312" w:eastAsia="仿宋_GB2312" w:hAnsi="宋体" w:hint="eastAsia"/>
                <w:sz w:val="24"/>
                <w:szCs w:val="24"/>
              </w:rPr>
            </w:pPr>
            <w:r w:rsidRPr="003F18B4">
              <w:rPr>
                <w:rFonts w:ascii="仿宋_GB2312" w:eastAsia="仿宋_GB2312" w:hAnsi="宋体" w:hint="eastAsia"/>
                <w:sz w:val="24"/>
                <w:szCs w:val="24"/>
              </w:rPr>
              <w:t>3、</w:t>
            </w:r>
            <w:r w:rsidRPr="003F18B4">
              <w:rPr>
                <w:rFonts w:ascii="仿宋_GB2312" w:eastAsia="仿宋_GB2312" w:hAnsi="仿宋_GB2312" w:cs="仿宋_GB2312" w:hint="eastAsia"/>
                <w:kern w:val="0"/>
                <w:sz w:val="24"/>
                <w:szCs w:val="24"/>
              </w:rPr>
              <w:t>屠宰车间布局和工艺流程不符合要求,屠宰方式仍为手工，机械设备未使用。</w:t>
            </w:r>
          </w:p>
        </w:tc>
        <w:tc>
          <w:tcPr>
            <w:tcW w:w="2748" w:type="dxa"/>
            <w:vMerge/>
          </w:tcPr>
          <w:p w:rsidR="005769DD" w:rsidRPr="003F18B4" w:rsidRDefault="005769DD" w:rsidP="008E6BDF">
            <w:pPr>
              <w:spacing w:line="400" w:lineRule="exact"/>
              <w:rPr>
                <w:rFonts w:ascii="仿宋_GB2312" w:eastAsia="仿宋_GB2312" w:hint="eastAsia"/>
                <w:sz w:val="24"/>
                <w:szCs w:val="24"/>
              </w:rPr>
            </w:pPr>
          </w:p>
        </w:tc>
        <w:tc>
          <w:tcPr>
            <w:tcW w:w="1837" w:type="dxa"/>
            <w:vMerge/>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1688"/>
          <w:jc w:val="center"/>
        </w:trPr>
        <w:tc>
          <w:tcPr>
            <w:tcW w:w="1384" w:type="dxa"/>
            <w:vMerge/>
            <w:vAlign w:val="center"/>
          </w:tcPr>
          <w:p w:rsidR="005769DD" w:rsidRPr="00E82F8B" w:rsidRDefault="005769DD" w:rsidP="008E6BDF">
            <w:pPr>
              <w:spacing w:line="400" w:lineRule="exact"/>
              <w:rPr>
                <w:rFonts w:ascii="仿宋_GB2312" w:eastAsia="仿宋_GB2312" w:hAnsi="仿宋_GB2312" w:cs="仿宋_GB2312" w:hint="eastAsia"/>
                <w:kern w:val="0"/>
                <w:sz w:val="28"/>
                <w:szCs w:val="28"/>
              </w:rPr>
            </w:pPr>
          </w:p>
        </w:tc>
        <w:tc>
          <w:tcPr>
            <w:tcW w:w="3686" w:type="dxa"/>
            <w:tcBorders>
              <w:top w:val="single" w:sz="4" w:space="0" w:color="auto"/>
              <w:bottom w:val="single" w:sz="4" w:space="0" w:color="auto"/>
            </w:tcBorders>
            <w:vAlign w:val="center"/>
          </w:tcPr>
          <w:p w:rsidR="005769DD" w:rsidRPr="00116B14" w:rsidRDefault="005769DD" w:rsidP="008E6BDF">
            <w:pPr>
              <w:pStyle w:val="a3"/>
              <w:spacing w:line="340" w:lineRule="exact"/>
              <w:ind w:firstLineChars="0" w:firstLine="0"/>
              <w:rPr>
                <w:rFonts w:ascii="仿宋_GB2312" w:eastAsia="仿宋_GB2312" w:hAnsi="仿宋_GB2312" w:cs="仿宋_GB2312" w:hint="eastAsia"/>
                <w:kern w:val="0"/>
                <w:sz w:val="24"/>
                <w:szCs w:val="24"/>
              </w:rPr>
            </w:pPr>
            <w:r w:rsidRPr="003F18B4">
              <w:rPr>
                <w:rFonts w:ascii="仿宋_GB2312" w:eastAsia="仿宋_GB2312" w:hAnsi="宋体" w:hint="eastAsia"/>
                <w:sz w:val="24"/>
                <w:szCs w:val="24"/>
              </w:rPr>
              <w:t>4</w:t>
            </w:r>
            <w:r w:rsidRPr="003F18B4">
              <w:rPr>
                <w:rFonts w:ascii="仿宋_GB2312" w:eastAsia="仿宋_GB2312" w:hAnsi="仿宋_GB2312" w:cs="仿宋_GB2312" w:hint="eastAsia"/>
                <w:kern w:val="0"/>
                <w:sz w:val="24"/>
                <w:szCs w:val="24"/>
              </w:rPr>
              <w:t>未能提供非洲猪瘟检测原始记录，未能提供非洲猪瘟检测试剂购买记录。</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rPr>
                <w:rFonts w:ascii="仿宋_GB2312" w:eastAsia="仿宋_GB2312" w:hAnsi="仿宋_GB2312" w:cs="仿宋_GB2312" w:hint="eastAsia"/>
                <w:kern w:val="0"/>
                <w:sz w:val="24"/>
                <w:szCs w:val="24"/>
              </w:rPr>
            </w:pPr>
          </w:p>
        </w:tc>
      </w:tr>
      <w:tr w:rsidR="005769DD" w:rsidRPr="003F18B4" w:rsidTr="008E6BDF">
        <w:trPr>
          <w:trHeight w:val="1459"/>
          <w:jc w:val="center"/>
        </w:trPr>
        <w:tc>
          <w:tcPr>
            <w:tcW w:w="1384" w:type="dxa"/>
            <w:vMerge w:val="restart"/>
            <w:vAlign w:val="center"/>
          </w:tcPr>
          <w:p w:rsidR="005769DD" w:rsidRPr="00E82F8B" w:rsidRDefault="005769DD" w:rsidP="008E6BDF">
            <w:pPr>
              <w:tabs>
                <w:tab w:val="right" w:pos="8306"/>
              </w:tabs>
              <w:spacing w:line="400" w:lineRule="exact"/>
              <w:rPr>
                <w:rFonts w:ascii="仿宋_GB2312" w:eastAsia="仿宋_GB2312" w:hAnsi="宋体" w:hint="eastAsia"/>
                <w:sz w:val="28"/>
                <w:szCs w:val="28"/>
              </w:rPr>
            </w:pPr>
            <w:r w:rsidRPr="00E82F8B">
              <w:rPr>
                <w:rFonts w:ascii="仿宋_GB2312" w:eastAsia="仿宋_GB2312" w:hAnsi="仿宋_GB2312" w:cs="仿宋_GB2312" w:hint="eastAsia"/>
                <w:kern w:val="0"/>
                <w:sz w:val="28"/>
                <w:szCs w:val="28"/>
              </w:rPr>
              <w:t>济南市东晟肉食品加工厂</w:t>
            </w: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sidRPr="003F18B4">
              <w:rPr>
                <w:rFonts w:ascii="仿宋_GB2312" w:eastAsia="仿宋_GB2312" w:hAnsi="宋体" w:hint="eastAsia"/>
                <w:sz w:val="24"/>
                <w:szCs w:val="24"/>
              </w:rPr>
              <w:t>1、场区净道污道未严格区分，车间内净区、污染区未隔离；车间杂物乱放</w:t>
            </w:r>
            <w:r>
              <w:rPr>
                <w:rFonts w:ascii="仿宋_GB2312" w:eastAsia="仿宋_GB2312" w:hAnsi="宋体" w:hint="eastAsia"/>
                <w:sz w:val="24"/>
                <w:szCs w:val="24"/>
              </w:rPr>
              <w:t>。</w:t>
            </w:r>
          </w:p>
        </w:tc>
        <w:tc>
          <w:tcPr>
            <w:tcW w:w="2748" w:type="dxa"/>
            <w:vMerge w:val="restart"/>
            <w:vAlign w:val="center"/>
          </w:tcPr>
          <w:p w:rsidR="005769DD" w:rsidRPr="003F18B4" w:rsidRDefault="005769DD" w:rsidP="008E6BDF">
            <w:pPr>
              <w:spacing w:line="400" w:lineRule="exact"/>
              <w:rPr>
                <w:rFonts w:ascii="仿宋_GB2312" w:eastAsia="仿宋_GB2312" w:hAnsi="宋体" w:hint="eastAsia"/>
                <w:sz w:val="24"/>
                <w:szCs w:val="24"/>
              </w:rPr>
            </w:pPr>
            <w:r w:rsidRPr="003F18B4">
              <w:rPr>
                <w:rFonts w:ascii="仿宋_GB2312" w:eastAsia="仿宋_GB2312" w:hAnsi="宋体" w:hint="eastAsia"/>
                <w:sz w:val="24"/>
                <w:szCs w:val="24"/>
              </w:rPr>
              <w:t>按照《畜禽屠宰加工卫生规范》（GB12694-2016）、《生猪屠宰与分割车间设计规范》（GB50317-2009）要求进行整改</w:t>
            </w:r>
            <w:r w:rsidRPr="003F18B4">
              <w:rPr>
                <w:rFonts w:ascii="仿宋_GB2312" w:eastAsia="仿宋_GB2312" w:hAnsi="仿宋_GB2312" w:cs="仿宋_GB2312" w:hint="eastAsia"/>
                <w:kern w:val="0"/>
                <w:sz w:val="24"/>
                <w:szCs w:val="24"/>
              </w:rPr>
              <w:t>。</w:t>
            </w:r>
          </w:p>
        </w:tc>
        <w:tc>
          <w:tcPr>
            <w:tcW w:w="1837" w:type="dxa"/>
            <w:vMerge w:val="restart"/>
            <w:vAlign w:val="center"/>
          </w:tcPr>
          <w:p w:rsidR="005769DD" w:rsidRPr="003F18B4" w:rsidRDefault="005769DD" w:rsidP="008E6BDF">
            <w:pPr>
              <w:pStyle w:val="a3"/>
              <w:spacing w:line="400" w:lineRule="exact"/>
              <w:ind w:firstLineChars="0" w:firstLine="0"/>
              <w:rPr>
                <w:rFonts w:ascii="仿宋_GB2312" w:eastAsia="仿宋_GB2312" w:hAnsi="宋体" w:hint="eastAsia"/>
                <w:sz w:val="24"/>
                <w:szCs w:val="24"/>
              </w:rPr>
            </w:pPr>
            <w:r w:rsidRPr="003F18B4">
              <w:rPr>
                <w:rFonts w:ascii="仿宋_GB2312" w:eastAsia="仿宋_GB2312" w:hAnsi="宋体" w:hint="eastAsia"/>
                <w:sz w:val="24"/>
                <w:szCs w:val="24"/>
              </w:rPr>
              <w:t>请济南市农业农村局监督整改，2020年2月13前完成整改，验收合格后报省局。</w:t>
            </w:r>
          </w:p>
        </w:tc>
      </w:tr>
      <w:tr w:rsidR="005769DD" w:rsidRPr="003F18B4" w:rsidTr="008E6BDF">
        <w:trPr>
          <w:trHeight w:val="1408"/>
          <w:jc w:val="center"/>
        </w:trPr>
        <w:tc>
          <w:tcPr>
            <w:tcW w:w="1384" w:type="dxa"/>
            <w:vMerge/>
            <w:vAlign w:val="center"/>
          </w:tcPr>
          <w:p w:rsidR="005769DD" w:rsidRPr="00E82F8B" w:rsidRDefault="005769DD" w:rsidP="008E6BDF">
            <w:pPr>
              <w:spacing w:line="400" w:lineRule="exact"/>
              <w:ind w:firstLineChars="200" w:firstLine="560"/>
              <w:jc w:val="center"/>
              <w:rPr>
                <w:rFonts w:ascii="仿宋_GB2312" w:eastAsia="仿宋_GB2312" w:hAnsi="宋体"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pStyle w:val="a3"/>
              <w:spacing w:line="340" w:lineRule="exact"/>
              <w:ind w:firstLineChars="0" w:firstLine="0"/>
              <w:rPr>
                <w:rFonts w:ascii="仿宋_GB2312" w:eastAsia="仿宋_GB2312" w:hAnsi="宋体" w:hint="eastAsia"/>
                <w:sz w:val="24"/>
                <w:szCs w:val="24"/>
              </w:rPr>
            </w:pPr>
            <w:r w:rsidRPr="003F18B4">
              <w:rPr>
                <w:rFonts w:ascii="仿宋_GB2312" w:eastAsia="仿宋_GB2312" w:hAnsi="宋体" w:hint="eastAsia"/>
                <w:sz w:val="24"/>
                <w:szCs w:val="24"/>
              </w:rPr>
              <w:t>2、未使用人员进出</w:t>
            </w:r>
            <w:r>
              <w:rPr>
                <w:rFonts w:ascii="仿宋_GB2312" w:eastAsia="仿宋_GB2312" w:hAnsi="宋体" w:hint="eastAsia"/>
                <w:sz w:val="24"/>
                <w:szCs w:val="24"/>
              </w:rPr>
              <w:t>通道、更衣室，未规范设置洗手消毒设施；部分屠宰设施设备生锈严重</w:t>
            </w:r>
            <w:r w:rsidRPr="003F18B4">
              <w:rPr>
                <w:rFonts w:ascii="仿宋_GB2312" w:eastAsia="仿宋_GB2312" w:hAnsi="宋体" w:hint="eastAsia"/>
                <w:sz w:val="24"/>
                <w:szCs w:val="24"/>
              </w:rPr>
              <w:t>；</w:t>
            </w:r>
          </w:p>
        </w:tc>
        <w:tc>
          <w:tcPr>
            <w:tcW w:w="2748" w:type="dxa"/>
            <w:vMerge/>
          </w:tcPr>
          <w:p w:rsidR="005769DD" w:rsidRPr="003F18B4" w:rsidRDefault="005769DD" w:rsidP="008E6BDF">
            <w:pPr>
              <w:spacing w:line="400" w:lineRule="exact"/>
              <w:jc w:val="lef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1049"/>
          <w:jc w:val="center"/>
        </w:trPr>
        <w:tc>
          <w:tcPr>
            <w:tcW w:w="1384" w:type="dxa"/>
            <w:vMerge/>
            <w:tcBorders>
              <w:bottom w:val="single" w:sz="4" w:space="0" w:color="000000"/>
            </w:tcBorders>
            <w:vAlign w:val="center"/>
          </w:tcPr>
          <w:p w:rsidR="005769DD" w:rsidRPr="00E82F8B" w:rsidRDefault="005769DD" w:rsidP="008E6BDF">
            <w:pPr>
              <w:spacing w:line="400" w:lineRule="exact"/>
              <w:ind w:firstLineChars="200" w:firstLine="560"/>
              <w:jc w:val="center"/>
              <w:rPr>
                <w:rFonts w:ascii="仿宋_GB2312" w:eastAsia="仿宋_GB2312" w:hAnsi="宋体" w:hint="eastAsia"/>
                <w:sz w:val="28"/>
                <w:szCs w:val="28"/>
              </w:rPr>
            </w:pPr>
          </w:p>
        </w:tc>
        <w:tc>
          <w:tcPr>
            <w:tcW w:w="3686" w:type="dxa"/>
            <w:tcBorders>
              <w:top w:val="single" w:sz="4" w:space="0" w:color="auto"/>
              <w:bottom w:val="single" w:sz="4" w:space="0" w:color="000000"/>
            </w:tcBorders>
            <w:vAlign w:val="center"/>
          </w:tcPr>
          <w:p w:rsidR="005769DD" w:rsidRPr="003F18B4" w:rsidRDefault="005769DD" w:rsidP="008E6BDF">
            <w:pPr>
              <w:spacing w:line="340" w:lineRule="exact"/>
              <w:rPr>
                <w:rFonts w:ascii="仿宋_GB2312" w:eastAsia="仿宋_GB2312" w:hAnsi="仿宋_GB2312" w:cs="仿宋_GB2312" w:hint="eastAsia"/>
                <w:kern w:val="0"/>
                <w:sz w:val="24"/>
                <w:szCs w:val="24"/>
              </w:rPr>
            </w:pPr>
            <w:r w:rsidRPr="003F18B4">
              <w:rPr>
                <w:rFonts w:ascii="仿宋_GB2312" w:eastAsia="仿宋_GB2312" w:hAnsi="宋体" w:hint="eastAsia"/>
                <w:sz w:val="24"/>
                <w:szCs w:val="24"/>
              </w:rPr>
              <w:t>3、车间内未设置屠宰流程图和品质检验工序位置图。</w:t>
            </w:r>
          </w:p>
        </w:tc>
        <w:tc>
          <w:tcPr>
            <w:tcW w:w="2748" w:type="dxa"/>
            <w:vMerge/>
            <w:tcBorders>
              <w:bottom w:val="single" w:sz="4" w:space="0" w:color="000000"/>
            </w:tcBorders>
          </w:tcPr>
          <w:p w:rsidR="005769DD" w:rsidRPr="003F18B4" w:rsidRDefault="005769DD" w:rsidP="008E6BDF">
            <w:pPr>
              <w:spacing w:line="400" w:lineRule="exact"/>
              <w:jc w:val="left"/>
              <w:rPr>
                <w:rFonts w:ascii="仿宋_GB2312" w:eastAsia="仿宋_GB2312" w:hAnsi="宋体" w:hint="eastAsia"/>
                <w:sz w:val="24"/>
                <w:szCs w:val="24"/>
              </w:rPr>
            </w:pPr>
          </w:p>
        </w:tc>
        <w:tc>
          <w:tcPr>
            <w:tcW w:w="1837" w:type="dxa"/>
            <w:vMerge/>
            <w:tcBorders>
              <w:bottom w:val="single" w:sz="4" w:space="0" w:color="000000"/>
            </w:tcBorders>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926"/>
          <w:jc w:val="center"/>
        </w:trPr>
        <w:tc>
          <w:tcPr>
            <w:tcW w:w="1384" w:type="dxa"/>
            <w:vMerge w:val="restart"/>
            <w:vAlign w:val="center"/>
          </w:tcPr>
          <w:p w:rsidR="005769DD" w:rsidRPr="00E82F8B" w:rsidRDefault="005769DD" w:rsidP="008E6BDF">
            <w:pPr>
              <w:tabs>
                <w:tab w:val="right" w:pos="8306"/>
              </w:tabs>
              <w:spacing w:line="400" w:lineRule="exact"/>
              <w:rPr>
                <w:rFonts w:ascii="仿宋_GB2312" w:eastAsia="仿宋_GB2312" w:hAnsi="宋体" w:hint="eastAsia"/>
                <w:sz w:val="28"/>
                <w:szCs w:val="28"/>
              </w:rPr>
            </w:pPr>
            <w:r w:rsidRPr="00E82F8B">
              <w:rPr>
                <w:rFonts w:ascii="仿宋_GB2312" w:eastAsia="仿宋_GB2312" w:hAnsi="仿宋_GB2312" w:cs="仿宋_GB2312" w:hint="eastAsia"/>
                <w:kern w:val="0"/>
                <w:sz w:val="28"/>
                <w:szCs w:val="28"/>
              </w:rPr>
              <w:lastRenderedPageBreak/>
              <w:t>淄博龙正食品有限公司</w:t>
            </w: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sidRPr="003F18B4">
              <w:rPr>
                <w:rFonts w:ascii="仿宋_GB2312" w:eastAsia="仿宋_GB2312" w:hAnsi="宋体" w:hint="eastAsia"/>
                <w:sz w:val="24"/>
                <w:szCs w:val="24"/>
              </w:rPr>
              <w:t>1、入场6头生猪未附有产地检疫证明，未佩挂耳标</w:t>
            </w:r>
            <w:r>
              <w:rPr>
                <w:rFonts w:ascii="仿宋_GB2312" w:eastAsia="仿宋_GB2312" w:hAnsi="宋体" w:hint="eastAsia"/>
                <w:sz w:val="24"/>
                <w:szCs w:val="24"/>
              </w:rPr>
              <w:t>。</w:t>
            </w:r>
          </w:p>
        </w:tc>
        <w:tc>
          <w:tcPr>
            <w:tcW w:w="2748" w:type="dxa"/>
            <w:vMerge w:val="restart"/>
            <w:vAlign w:val="center"/>
          </w:tcPr>
          <w:p w:rsidR="005769DD" w:rsidRPr="003F18B4" w:rsidRDefault="005769DD" w:rsidP="008E6BDF">
            <w:pPr>
              <w:spacing w:line="400" w:lineRule="exact"/>
              <w:rPr>
                <w:rFonts w:ascii="仿宋_GB2312" w:eastAsia="仿宋_GB2312" w:hAnsi="宋体" w:hint="eastAsia"/>
                <w:sz w:val="24"/>
                <w:szCs w:val="24"/>
              </w:rPr>
            </w:pPr>
            <w:r w:rsidRPr="003F18B4">
              <w:rPr>
                <w:rFonts w:ascii="仿宋_GB2312" w:eastAsia="仿宋_GB2312" w:hAnsi="宋体" w:hint="eastAsia"/>
                <w:sz w:val="24"/>
                <w:szCs w:val="24"/>
              </w:rPr>
              <w:t>责令该企业即日起停业</w:t>
            </w:r>
            <w:r w:rsidRPr="003F18B4">
              <w:rPr>
                <w:rFonts w:ascii="仿宋_GB2312" w:eastAsia="仿宋_GB2312" w:hAnsi="仿宋_GB2312" w:cs="仿宋_GB2312" w:hint="eastAsia"/>
                <w:kern w:val="0"/>
                <w:sz w:val="24"/>
                <w:szCs w:val="24"/>
              </w:rPr>
              <w:t>整改</w:t>
            </w:r>
            <w:r w:rsidRPr="003F18B4">
              <w:rPr>
                <w:rFonts w:ascii="仿宋_GB2312" w:eastAsia="仿宋_GB2312" w:hAnsi="宋体" w:hint="eastAsia"/>
                <w:sz w:val="24"/>
                <w:szCs w:val="24"/>
              </w:rPr>
              <w:t>，按照《畜禽屠宰加工卫生规范》（GB12694-2016）、《生猪屠宰与分割车间设计规范》（GB50317-2009）和农业农村部《关于加强屠宰环节非洲猪瘟检测工作的通知》要求进行整改</w:t>
            </w:r>
            <w:r w:rsidRPr="003F18B4">
              <w:rPr>
                <w:rFonts w:ascii="仿宋_GB2312" w:eastAsia="仿宋_GB2312" w:hAnsi="仿宋_GB2312" w:cs="仿宋_GB2312" w:hint="eastAsia"/>
                <w:kern w:val="0"/>
                <w:sz w:val="24"/>
                <w:szCs w:val="24"/>
              </w:rPr>
              <w:t>。</w:t>
            </w:r>
          </w:p>
        </w:tc>
        <w:tc>
          <w:tcPr>
            <w:tcW w:w="1837" w:type="dxa"/>
            <w:vMerge w:val="restart"/>
            <w:vAlign w:val="center"/>
          </w:tcPr>
          <w:p w:rsidR="005769DD" w:rsidRPr="003F18B4" w:rsidRDefault="005769DD" w:rsidP="008E6BDF">
            <w:pPr>
              <w:spacing w:line="400" w:lineRule="exact"/>
              <w:rPr>
                <w:rFonts w:ascii="仿宋_GB2312" w:eastAsia="仿宋_GB2312" w:hAnsi="宋体" w:hint="eastAsia"/>
                <w:sz w:val="24"/>
                <w:szCs w:val="24"/>
              </w:rPr>
            </w:pPr>
            <w:r w:rsidRPr="003F18B4">
              <w:rPr>
                <w:rFonts w:ascii="仿宋_GB2312" w:eastAsia="仿宋_GB2312" w:hAnsi="宋体" w:hint="eastAsia"/>
                <w:sz w:val="24"/>
                <w:szCs w:val="24"/>
              </w:rPr>
              <w:t>请淄博市农业农村局监督整改，2020年2月13</w:t>
            </w:r>
            <w:r>
              <w:rPr>
                <w:rFonts w:ascii="仿宋_GB2312" w:eastAsia="仿宋_GB2312" w:hAnsi="宋体" w:hint="eastAsia"/>
                <w:sz w:val="24"/>
                <w:szCs w:val="24"/>
              </w:rPr>
              <w:t>前完成整改，</w:t>
            </w:r>
            <w:r w:rsidRPr="003F18B4">
              <w:rPr>
                <w:rFonts w:ascii="仿宋_GB2312" w:eastAsia="仿宋_GB2312" w:hAnsi="宋体" w:hint="eastAsia"/>
                <w:sz w:val="24"/>
                <w:szCs w:val="24"/>
              </w:rPr>
              <w:t>验收合格后报省局。检查发现的涉嫌动物卫生监督违法行为请淄博市农业执法部门调查处理，处理结果一并上报省局。</w:t>
            </w:r>
          </w:p>
        </w:tc>
      </w:tr>
      <w:tr w:rsidR="005769DD" w:rsidRPr="003F18B4" w:rsidTr="008E6BDF">
        <w:trPr>
          <w:trHeight w:val="756"/>
          <w:jc w:val="center"/>
        </w:trPr>
        <w:tc>
          <w:tcPr>
            <w:tcW w:w="1384" w:type="dxa"/>
            <w:vMerge/>
            <w:vAlign w:val="center"/>
          </w:tcPr>
          <w:p w:rsidR="005769DD" w:rsidRPr="00E82F8B" w:rsidRDefault="005769DD" w:rsidP="008E6BDF">
            <w:pPr>
              <w:spacing w:line="400" w:lineRule="exact"/>
              <w:rPr>
                <w:rFonts w:ascii="仿宋_GB2312" w:eastAsia="仿宋_GB2312" w:hAnsi="仿宋" w:hint="eastAsia"/>
                <w:kern w:val="0"/>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sidRPr="003F18B4">
              <w:rPr>
                <w:rFonts w:ascii="仿宋_GB2312" w:eastAsia="仿宋_GB2312" w:hAnsi="宋体" w:hint="eastAsia"/>
                <w:sz w:val="24"/>
                <w:szCs w:val="24"/>
              </w:rPr>
              <w:t>2、企业冷库内存有未附有两证两章的生猪产品约0.5吨</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rPr>
                <w:rFonts w:ascii="仿宋_GB2312" w:eastAsia="仿宋_GB2312" w:hAnsi="宋体" w:hint="eastAsia"/>
                <w:sz w:val="24"/>
                <w:szCs w:val="24"/>
              </w:rPr>
            </w:pPr>
          </w:p>
        </w:tc>
      </w:tr>
      <w:tr w:rsidR="005769DD" w:rsidRPr="003F18B4" w:rsidTr="008E6BDF">
        <w:trPr>
          <w:trHeight w:val="1970"/>
          <w:jc w:val="center"/>
        </w:trPr>
        <w:tc>
          <w:tcPr>
            <w:tcW w:w="1384" w:type="dxa"/>
            <w:vMerge/>
            <w:vAlign w:val="center"/>
          </w:tcPr>
          <w:p w:rsidR="005769DD" w:rsidRPr="00E82F8B" w:rsidRDefault="005769DD" w:rsidP="008E6BDF">
            <w:pPr>
              <w:spacing w:line="400" w:lineRule="exact"/>
              <w:rPr>
                <w:rFonts w:ascii="仿宋_GB2312" w:eastAsia="仿宋_GB2312" w:hAnsi="仿宋" w:hint="eastAsia"/>
                <w:kern w:val="0"/>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sidRPr="003F18B4">
              <w:rPr>
                <w:rFonts w:ascii="仿宋_GB2312" w:eastAsia="仿宋_GB2312" w:hAnsi="宋体" w:hint="eastAsia"/>
                <w:sz w:val="24"/>
                <w:szCs w:val="24"/>
              </w:rPr>
              <w:t>3、屠宰车间未设置防鼠设施，积水严重，环境脏、乱、差，垃圾杂物较多，员工通道、消毒池、更衣室未使用；车间，冷库卫生极差，杂物乱放且有鼠洞。</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rPr>
                <w:rFonts w:ascii="仿宋_GB2312" w:eastAsia="仿宋_GB2312" w:hAnsi="宋体" w:hint="eastAsia"/>
                <w:sz w:val="24"/>
                <w:szCs w:val="24"/>
              </w:rPr>
            </w:pPr>
          </w:p>
        </w:tc>
      </w:tr>
      <w:tr w:rsidR="005769DD" w:rsidRPr="003F18B4" w:rsidTr="008E6BDF">
        <w:trPr>
          <w:trHeight w:val="1064"/>
          <w:jc w:val="center"/>
        </w:trPr>
        <w:tc>
          <w:tcPr>
            <w:tcW w:w="1384" w:type="dxa"/>
            <w:vMerge/>
            <w:vAlign w:val="center"/>
          </w:tcPr>
          <w:p w:rsidR="005769DD" w:rsidRPr="00E82F8B" w:rsidRDefault="005769DD" w:rsidP="008E6BDF">
            <w:pPr>
              <w:spacing w:line="400" w:lineRule="exact"/>
              <w:rPr>
                <w:rFonts w:ascii="仿宋_GB2312" w:eastAsia="仿宋_GB2312" w:hAnsi="仿宋" w:hint="eastAsia"/>
                <w:kern w:val="0"/>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tabs>
                <w:tab w:val="left" w:pos="6583"/>
              </w:tabs>
              <w:spacing w:line="340" w:lineRule="exact"/>
              <w:rPr>
                <w:rFonts w:ascii="仿宋_GB2312" w:eastAsia="仿宋_GB2312" w:hAnsi="宋体" w:hint="eastAsia"/>
                <w:sz w:val="24"/>
                <w:szCs w:val="24"/>
              </w:rPr>
            </w:pPr>
            <w:r w:rsidRPr="003F18B4">
              <w:rPr>
                <w:rFonts w:ascii="仿宋_GB2312" w:eastAsia="仿宋_GB2312" w:hAnsi="宋体" w:hint="eastAsia"/>
                <w:sz w:val="24"/>
                <w:szCs w:val="24"/>
              </w:rPr>
              <w:t>4、非洲猪瘟实验室设置不规范，未能提供检测原始数据，不能证明正常开展检测</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rPr>
                <w:rFonts w:ascii="仿宋_GB2312" w:eastAsia="仿宋_GB2312" w:hAnsi="宋体" w:hint="eastAsia"/>
                <w:sz w:val="24"/>
                <w:szCs w:val="24"/>
              </w:rPr>
            </w:pPr>
          </w:p>
        </w:tc>
      </w:tr>
      <w:tr w:rsidR="005769DD" w:rsidRPr="003F18B4" w:rsidTr="008E6BDF">
        <w:trPr>
          <w:trHeight w:val="606"/>
          <w:jc w:val="center"/>
        </w:trPr>
        <w:tc>
          <w:tcPr>
            <w:tcW w:w="1384" w:type="dxa"/>
            <w:vMerge/>
            <w:vAlign w:val="center"/>
          </w:tcPr>
          <w:p w:rsidR="005769DD" w:rsidRPr="00E82F8B" w:rsidRDefault="005769DD" w:rsidP="008E6BDF">
            <w:pPr>
              <w:spacing w:line="400" w:lineRule="exact"/>
              <w:rPr>
                <w:rFonts w:ascii="仿宋_GB2312" w:eastAsia="仿宋_GB2312" w:hAnsi="仿宋" w:hint="eastAsia"/>
                <w:kern w:val="0"/>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tabs>
                <w:tab w:val="left" w:pos="6583"/>
              </w:tabs>
              <w:spacing w:line="340" w:lineRule="exact"/>
              <w:rPr>
                <w:rFonts w:ascii="仿宋_GB2312" w:eastAsia="仿宋_GB2312" w:hAnsi="宋体" w:hint="eastAsia"/>
                <w:sz w:val="24"/>
                <w:szCs w:val="24"/>
              </w:rPr>
            </w:pPr>
            <w:r w:rsidRPr="003F18B4">
              <w:rPr>
                <w:rFonts w:ascii="仿宋_GB2312" w:eastAsia="仿宋_GB2312" w:hAnsi="宋体" w:hint="eastAsia"/>
                <w:sz w:val="24"/>
                <w:szCs w:val="24"/>
              </w:rPr>
              <w:t>5、屠宰管理台账记录不规范，未</w:t>
            </w:r>
            <w:r>
              <w:rPr>
                <w:rFonts w:ascii="仿宋_GB2312" w:eastAsia="仿宋_GB2312" w:hAnsi="宋体" w:hint="eastAsia"/>
                <w:sz w:val="24"/>
                <w:szCs w:val="24"/>
              </w:rPr>
              <w:t>提供工人</w:t>
            </w:r>
            <w:r w:rsidRPr="003F18B4">
              <w:rPr>
                <w:rFonts w:ascii="仿宋_GB2312" w:eastAsia="仿宋_GB2312" w:hAnsi="宋体" w:hint="eastAsia"/>
                <w:sz w:val="24"/>
                <w:szCs w:val="24"/>
              </w:rPr>
              <w:t>健康证、水质监测报告</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rPr>
                <w:rFonts w:ascii="仿宋_GB2312" w:eastAsia="仿宋_GB2312" w:hAnsi="宋体" w:hint="eastAsia"/>
                <w:sz w:val="24"/>
                <w:szCs w:val="24"/>
              </w:rPr>
            </w:pPr>
          </w:p>
        </w:tc>
      </w:tr>
      <w:tr w:rsidR="005769DD" w:rsidRPr="003F18B4" w:rsidTr="008E6BDF">
        <w:trPr>
          <w:trHeight w:val="471"/>
          <w:jc w:val="center"/>
        </w:trPr>
        <w:tc>
          <w:tcPr>
            <w:tcW w:w="1384" w:type="dxa"/>
            <w:vMerge/>
            <w:vAlign w:val="center"/>
          </w:tcPr>
          <w:p w:rsidR="005769DD" w:rsidRPr="00E82F8B" w:rsidRDefault="005769DD" w:rsidP="008E6BDF">
            <w:pPr>
              <w:spacing w:line="400" w:lineRule="exact"/>
              <w:rPr>
                <w:rFonts w:ascii="仿宋_GB2312" w:eastAsia="仿宋_GB2312" w:hAnsi="仿宋" w:hint="eastAsia"/>
                <w:kern w:val="0"/>
                <w:sz w:val="28"/>
                <w:szCs w:val="28"/>
              </w:rPr>
            </w:pPr>
          </w:p>
        </w:tc>
        <w:tc>
          <w:tcPr>
            <w:tcW w:w="3686" w:type="dxa"/>
            <w:tcBorders>
              <w:top w:val="single" w:sz="4" w:space="0" w:color="auto"/>
            </w:tcBorders>
            <w:vAlign w:val="center"/>
          </w:tcPr>
          <w:p w:rsidR="005769DD" w:rsidRPr="003F18B4" w:rsidRDefault="005769DD" w:rsidP="008E6BDF">
            <w:pPr>
              <w:tabs>
                <w:tab w:val="left" w:pos="6583"/>
              </w:tabs>
              <w:spacing w:line="340" w:lineRule="exact"/>
              <w:rPr>
                <w:rFonts w:ascii="仿宋_GB2312" w:eastAsia="仿宋_GB2312" w:hAnsi="宋体" w:hint="eastAsia"/>
                <w:sz w:val="24"/>
                <w:szCs w:val="24"/>
              </w:rPr>
            </w:pPr>
            <w:r w:rsidRPr="003F18B4">
              <w:rPr>
                <w:rFonts w:ascii="仿宋_GB2312" w:eastAsia="仿宋_GB2312" w:hAnsi="仿宋_GB2312" w:cs="仿宋_GB2312" w:hint="eastAsia"/>
                <w:kern w:val="0"/>
                <w:sz w:val="24"/>
                <w:szCs w:val="24"/>
              </w:rPr>
              <w:t>6、2018年省级“双随机”监督检查发现的问题仍未整改落实。</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rPr>
                <w:rFonts w:ascii="仿宋_GB2312" w:eastAsia="仿宋_GB2312" w:hAnsi="宋体" w:hint="eastAsia"/>
                <w:sz w:val="24"/>
                <w:szCs w:val="24"/>
              </w:rPr>
            </w:pPr>
          </w:p>
        </w:tc>
      </w:tr>
      <w:tr w:rsidR="005769DD" w:rsidRPr="003F18B4" w:rsidTr="008E6BDF">
        <w:trPr>
          <w:trHeight w:val="543"/>
          <w:jc w:val="center"/>
        </w:trPr>
        <w:tc>
          <w:tcPr>
            <w:tcW w:w="1384" w:type="dxa"/>
            <w:vMerge w:val="restart"/>
            <w:vAlign w:val="center"/>
          </w:tcPr>
          <w:p w:rsidR="005769DD" w:rsidRPr="00E82F8B" w:rsidRDefault="005769DD" w:rsidP="008E6BDF">
            <w:pPr>
              <w:tabs>
                <w:tab w:val="right" w:pos="8306"/>
              </w:tabs>
              <w:spacing w:line="400" w:lineRule="exact"/>
              <w:rPr>
                <w:rFonts w:ascii="仿宋_GB2312" w:eastAsia="仿宋_GB2312" w:hAnsi="仿宋" w:hint="eastAsia"/>
                <w:kern w:val="0"/>
                <w:sz w:val="28"/>
                <w:szCs w:val="28"/>
              </w:rPr>
            </w:pPr>
            <w:r w:rsidRPr="00E82F8B">
              <w:rPr>
                <w:rFonts w:ascii="仿宋_GB2312" w:eastAsia="仿宋_GB2312" w:hAnsi="仿宋_GB2312" w:cs="仿宋_GB2312" w:hint="eastAsia"/>
                <w:kern w:val="0"/>
                <w:sz w:val="28"/>
                <w:szCs w:val="28"/>
              </w:rPr>
              <w:t>淄博润源香食品有限公司</w:t>
            </w: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仿宋" w:hint="eastAsia"/>
                <w:kern w:val="0"/>
                <w:sz w:val="24"/>
                <w:szCs w:val="24"/>
              </w:rPr>
            </w:pPr>
            <w:r w:rsidRPr="003F18B4">
              <w:rPr>
                <w:rFonts w:ascii="仿宋_GB2312" w:eastAsia="仿宋_GB2312" w:hAnsi="宋体" w:hint="eastAsia"/>
                <w:sz w:val="24"/>
                <w:szCs w:val="24"/>
              </w:rPr>
              <w:t>1、车辆入场消毒池未使用，未严格落实生猪运输车辆清洗消毒制度</w:t>
            </w:r>
            <w:r w:rsidRPr="003F18B4">
              <w:rPr>
                <w:rFonts w:ascii="仿宋_GB2312" w:eastAsia="仿宋_GB2312" w:hAnsi="仿宋_GB2312" w:cs="仿宋_GB2312" w:hint="eastAsia"/>
                <w:kern w:val="0"/>
                <w:sz w:val="24"/>
                <w:szCs w:val="24"/>
              </w:rPr>
              <w:t>。</w:t>
            </w:r>
          </w:p>
        </w:tc>
        <w:tc>
          <w:tcPr>
            <w:tcW w:w="2748" w:type="dxa"/>
            <w:vMerge w:val="restart"/>
            <w:vAlign w:val="center"/>
          </w:tcPr>
          <w:p w:rsidR="005769DD" w:rsidRPr="003F18B4" w:rsidRDefault="005769DD" w:rsidP="008E6BDF">
            <w:pPr>
              <w:spacing w:line="400" w:lineRule="exact"/>
              <w:rPr>
                <w:rFonts w:ascii="仿宋_GB2312" w:eastAsia="仿宋_GB2312" w:hAnsi="宋体" w:hint="eastAsia"/>
                <w:sz w:val="24"/>
                <w:szCs w:val="24"/>
              </w:rPr>
            </w:pPr>
            <w:r w:rsidRPr="003F18B4">
              <w:rPr>
                <w:rFonts w:ascii="仿宋_GB2312" w:eastAsia="仿宋_GB2312" w:hAnsi="宋体" w:hint="eastAsia"/>
                <w:sz w:val="24"/>
                <w:szCs w:val="24"/>
              </w:rPr>
              <w:t>按照《畜禽屠宰加工卫生规范》（GB12694-2016）和</w:t>
            </w:r>
            <w:r w:rsidRPr="003F18B4">
              <w:rPr>
                <w:rFonts w:ascii="仿宋_GB2312" w:eastAsia="仿宋_GB2312" w:hAnsi="仿宋" w:hint="eastAsia"/>
                <w:kern w:val="0"/>
                <w:sz w:val="24"/>
                <w:szCs w:val="24"/>
              </w:rPr>
              <w:t>《生猪屠宰与分割车间设计规范》</w:t>
            </w:r>
            <w:r w:rsidRPr="003F18B4">
              <w:rPr>
                <w:rFonts w:ascii="仿宋_GB2312" w:eastAsia="仿宋_GB2312" w:hAnsi="宋体" w:hint="eastAsia"/>
                <w:sz w:val="24"/>
                <w:szCs w:val="24"/>
              </w:rPr>
              <w:t>（GB50317-2009）要求完善消毒通道及设施，配置防鼠灭蚊设施，改造屠宰和分割车间，配备与屠宰量相适应的兽医卫生检验员</w:t>
            </w:r>
            <w:r>
              <w:rPr>
                <w:rFonts w:ascii="仿宋_GB2312" w:eastAsia="仿宋_GB2312" w:hAnsi="宋体" w:hint="eastAsia"/>
                <w:sz w:val="24"/>
                <w:szCs w:val="24"/>
              </w:rPr>
              <w:t>。</w:t>
            </w:r>
          </w:p>
        </w:tc>
        <w:tc>
          <w:tcPr>
            <w:tcW w:w="1837" w:type="dxa"/>
            <w:vMerge w:val="restart"/>
            <w:vAlign w:val="center"/>
          </w:tcPr>
          <w:p w:rsidR="005769DD" w:rsidRPr="003F18B4" w:rsidRDefault="005769DD" w:rsidP="008E6BDF">
            <w:pPr>
              <w:spacing w:line="400" w:lineRule="exact"/>
              <w:rPr>
                <w:rFonts w:ascii="仿宋_GB2312" w:eastAsia="仿宋_GB2312" w:hAnsi="宋体" w:hint="eastAsia"/>
                <w:sz w:val="24"/>
                <w:szCs w:val="24"/>
              </w:rPr>
            </w:pPr>
            <w:r w:rsidRPr="003F18B4">
              <w:rPr>
                <w:rFonts w:ascii="仿宋_GB2312" w:eastAsia="仿宋_GB2312" w:hAnsi="宋体" w:hint="eastAsia"/>
                <w:sz w:val="24"/>
                <w:szCs w:val="24"/>
              </w:rPr>
              <w:t>请淄博市农业农村局监督整改，2019年12月1</w:t>
            </w:r>
            <w:r>
              <w:rPr>
                <w:rFonts w:ascii="仿宋_GB2312" w:eastAsia="仿宋_GB2312" w:hAnsi="宋体" w:hint="eastAsia"/>
                <w:sz w:val="24"/>
                <w:szCs w:val="24"/>
              </w:rPr>
              <w:t>8前完成整改，</w:t>
            </w:r>
            <w:r w:rsidRPr="003F18B4">
              <w:rPr>
                <w:rFonts w:ascii="仿宋_GB2312" w:eastAsia="仿宋_GB2312" w:hAnsi="宋体" w:hint="eastAsia"/>
                <w:sz w:val="24"/>
                <w:szCs w:val="24"/>
              </w:rPr>
              <w:t>验收合格后报省局。</w:t>
            </w:r>
          </w:p>
        </w:tc>
      </w:tr>
      <w:tr w:rsidR="005769DD" w:rsidRPr="003F18B4" w:rsidTr="008E6BDF">
        <w:trPr>
          <w:trHeight w:val="2413"/>
          <w:jc w:val="center"/>
        </w:trPr>
        <w:tc>
          <w:tcPr>
            <w:tcW w:w="1384" w:type="dxa"/>
            <w:vMerge/>
            <w:vAlign w:val="center"/>
          </w:tcPr>
          <w:p w:rsidR="005769DD" w:rsidRPr="00E82F8B" w:rsidRDefault="005769DD" w:rsidP="008E6BDF">
            <w:pPr>
              <w:spacing w:line="400" w:lineRule="exact"/>
              <w:jc w:val="center"/>
              <w:rPr>
                <w:rFonts w:ascii="仿宋_GB2312" w:eastAsia="仿宋_GB2312" w:hAnsi="宋体" w:hint="eastAsia"/>
                <w:sz w:val="28"/>
                <w:szCs w:val="28"/>
              </w:rPr>
            </w:pPr>
          </w:p>
        </w:tc>
        <w:tc>
          <w:tcPr>
            <w:tcW w:w="3686" w:type="dxa"/>
            <w:tcBorders>
              <w:top w:val="single" w:sz="4" w:space="0" w:color="auto"/>
            </w:tcBorders>
          </w:tcPr>
          <w:p w:rsidR="005769DD" w:rsidRPr="003F18B4" w:rsidRDefault="005769DD" w:rsidP="008E6BDF">
            <w:pPr>
              <w:spacing w:line="340" w:lineRule="exact"/>
              <w:jc w:val="left"/>
              <w:rPr>
                <w:rFonts w:ascii="仿宋_GB2312" w:eastAsia="仿宋_GB2312" w:hAnsi="宋体" w:hint="eastAsia"/>
                <w:sz w:val="24"/>
                <w:szCs w:val="24"/>
              </w:rPr>
            </w:pPr>
            <w:r w:rsidRPr="003F18B4">
              <w:rPr>
                <w:rFonts w:ascii="仿宋_GB2312" w:eastAsia="仿宋_GB2312" w:hAnsi="仿宋" w:hint="eastAsia"/>
                <w:kern w:val="0"/>
                <w:sz w:val="24"/>
                <w:szCs w:val="24"/>
              </w:rPr>
              <w:t>2、</w:t>
            </w:r>
            <w:r w:rsidRPr="003F18B4">
              <w:rPr>
                <w:rFonts w:ascii="仿宋_GB2312" w:eastAsia="仿宋_GB2312" w:hAnsi="宋体" w:hint="eastAsia"/>
                <w:sz w:val="24"/>
                <w:szCs w:val="24"/>
              </w:rPr>
              <w:t>屠宰车间未见到麻电设备，未规范设置放血槽车间环境脏、乱、差，员工通道、消毒池、更衣室未使用</w:t>
            </w:r>
            <w:r w:rsidRPr="003F18B4">
              <w:rPr>
                <w:rFonts w:ascii="仿宋_GB2312" w:eastAsia="仿宋_GB2312" w:hAnsi="仿宋_GB2312" w:cs="仿宋_GB2312" w:hint="eastAsia"/>
                <w:kern w:val="0"/>
                <w:sz w:val="24"/>
                <w:szCs w:val="24"/>
              </w:rPr>
              <w:t>。</w:t>
            </w:r>
            <w:r w:rsidRPr="003F18B4">
              <w:rPr>
                <w:rFonts w:ascii="仿宋_GB2312" w:eastAsia="仿宋_GB2312" w:hAnsi="宋体" w:hint="eastAsia"/>
                <w:sz w:val="24"/>
                <w:szCs w:val="24"/>
              </w:rPr>
              <w:t>车间未设置防鼠设施，车间有老鼠出</w:t>
            </w:r>
            <w:r>
              <w:rPr>
                <w:rFonts w:ascii="仿宋_GB2312" w:eastAsia="仿宋_GB2312" w:hAnsi="宋体" w:hint="eastAsia"/>
                <w:sz w:val="24"/>
                <w:szCs w:val="24"/>
              </w:rPr>
              <w:t>入；</w:t>
            </w:r>
            <w:r w:rsidRPr="003F18B4">
              <w:rPr>
                <w:rFonts w:ascii="仿宋_GB2312" w:eastAsia="仿宋_GB2312" w:hAnsi="宋体" w:hint="eastAsia"/>
                <w:sz w:val="24"/>
                <w:szCs w:val="24"/>
              </w:rPr>
              <w:t>分割车间卫生极差，杂物乱放</w:t>
            </w:r>
            <w:r w:rsidRPr="003F18B4">
              <w:rPr>
                <w:rFonts w:ascii="仿宋_GB2312" w:eastAsia="仿宋_GB2312" w:hAnsi="仿宋_GB2312" w:cs="仿宋_GB2312" w:hint="eastAsia"/>
                <w:kern w:val="0"/>
                <w:sz w:val="24"/>
                <w:szCs w:val="24"/>
              </w:rPr>
              <w:t>肉品品质。</w:t>
            </w:r>
          </w:p>
        </w:tc>
        <w:tc>
          <w:tcPr>
            <w:tcW w:w="2748" w:type="dxa"/>
            <w:vMerge/>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846"/>
          <w:jc w:val="center"/>
        </w:trPr>
        <w:tc>
          <w:tcPr>
            <w:tcW w:w="1384" w:type="dxa"/>
            <w:vMerge/>
            <w:vAlign w:val="center"/>
          </w:tcPr>
          <w:p w:rsidR="005769DD" w:rsidRPr="00E82F8B" w:rsidRDefault="005769DD" w:rsidP="008E6BDF">
            <w:pPr>
              <w:spacing w:line="400" w:lineRule="exact"/>
              <w:jc w:val="center"/>
              <w:rPr>
                <w:rFonts w:ascii="仿宋_GB2312" w:eastAsia="仿宋_GB2312" w:hAnsi="宋体"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tabs>
                <w:tab w:val="left" w:pos="6583"/>
              </w:tabs>
              <w:spacing w:line="340" w:lineRule="exact"/>
              <w:jc w:val="left"/>
              <w:rPr>
                <w:rFonts w:ascii="仿宋_GB2312" w:eastAsia="仿宋_GB2312" w:hAnsi="宋体" w:hint="eastAsia"/>
                <w:sz w:val="24"/>
                <w:szCs w:val="24"/>
              </w:rPr>
            </w:pPr>
            <w:r>
              <w:rPr>
                <w:rFonts w:ascii="仿宋_GB2312" w:eastAsia="仿宋_GB2312" w:hAnsi="宋体" w:hint="eastAsia"/>
                <w:sz w:val="24"/>
                <w:szCs w:val="24"/>
              </w:rPr>
              <w:t>3、未</w:t>
            </w:r>
            <w:r w:rsidRPr="003F18B4">
              <w:rPr>
                <w:rFonts w:ascii="仿宋_GB2312" w:eastAsia="仿宋_GB2312" w:hAnsi="宋体" w:hint="eastAsia"/>
                <w:sz w:val="24"/>
                <w:szCs w:val="24"/>
              </w:rPr>
              <w:t>配备与屠宰量相适应的兽医卫生检验员</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561"/>
          <w:jc w:val="center"/>
        </w:trPr>
        <w:tc>
          <w:tcPr>
            <w:tcW w:w="1384" w:type="dxa"/>
            <w:vMerge/>
            <w:vAlign w:val="center"/>
          </w:tcPr>
          <w:p w:rsidR="005769DD" w:rsidRPr="00E82F8B" w:rsidRDefault="005769DD" w:rsidP="008E6BDF">
            <w:pPr>
              <w:spacing w:line="400" w:lineRule="exact"/>
              <w:jc w:val="center"/>
              <w:rPr>
                <w:rFonts w:ascii="仿宋_GB2312" w:eastAsia="仿宋_GB2312" w:hAnsi="宋体"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Pr>
                <w:rFonts w:ascii="仿宋_GB2312" w:eastAsia="仿宋_GB2312" w:hAnsi="宋体" w:hint="eastAsia"/>
                <w:sz w:val="24"/>
                <w:szCs w:val="24"/>
              </w:rPr>
              <w:t>4</w:t>
            </w:r>
            <w:r w:rsidRPr="003F18B4">
              <w:rPr>
                <w:rFonts w:ascii="仿宋_GB2312" w:eastAsia="仿宋_GB2312" w:hAnsi="宋体" w:hint="eastAsia"/>
                <w:sz w:val="24"/>
                <w:szCs w:val="24"/>
              </w:rPr>
              <w:t>、养殖与屠宰无关动物</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774"/>
          <w:jc w:val="center"/>
        </w:trPr>
        <w:tc>
          <w:tcPr>
            <w:tcW w:w="1384" w:type="dxa"/>
            <w:vMerge/>
            <w:vAlign w:val="center"/>
          </w:tcPr>
          <w:p w:rsidR="005769DD" w:rsidRPr="00E82F8B" w:rsidRDefault="005769DD" w:rsidP="008E6BDF">
            <w:pPr>
              <w:spacing w:line="400" w:lineRule="exact"/>
              <w:jc w:val="center"/>
              <w:rPr>
                <w:rFonts w:ascii="仿宋_GB2312" w:eastAsia="仿宋_GB2312" w:hAnsi="宋体"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tabs>
                <w:tab w:val="left" w:pos="6583"/>
              </w:tabs>
              <w:spacing w:line="340" w:lineRule="exact"/>
              <w:rPr>
                <w:rFonts w:ascii="仿宋_GB2312" w:eastAsia="仿宋_GB2312" w:hAnsi="宋体" w:hint="eastAsia"/>
                <w:sz w:val="24"/>
                <w:szCs w:val="24"/>
              </w:rPr>
            </w:pPr>
            <w:r>
              <w:rPr>
                <w:rFonts w:ascii="仿宋_GB2312" w:eastAsia="仿宋_GB2312" w:hAnsi="宋体" w:hint="eastAsia"/>
                <w:sz w:val="24"/>
                <w:szCs w:val="24"/>
              </w:rPr>
              <w:t>5</w:t>
            </w:r>
            <w:r w:rsidRPr="003F18B4">
              <w:rPr>
                <w:rFonts w:ascii="仿宋_GB2312" w:eastAsia="仿宋_GB2312" w:hAnsi="宋体" w:hint="eastAsia"/>
                <w:sz w:val="24"/>
                <w:szCs w:val="24"/>
              </w:rPr>
              <w:t>、屠宰证、动物防疫条件合格证、排污许可证，三证有关登记内容不一致</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611"/>
          <w:jc w:val="center"/>
        </w:trPr>
        <w:tc>
          <w:tcPr>
            <w:tcW w:w="1384" w:type="dxa"/>
            <w:vMerge/>
            <w:vAlign w:val="center"/>
          </w:tcPr>
          <w:p w:rsidR="005769DD" w:rsidRPr="00E82F8B" w:rsidRDefault="005769DD" w:rsidP="008E6BDF">
            <w:pPr>
              <w:spacing w:line="400" w:lineRule="exact"/>
              <w:jc w:val="center"/>
              <w:rPr>
                <w:rFonts w:ascii="仿宋_GB2312" w:eastAsia="仿宋_GB2312" w:hAnsi="宋体"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Pr>
                <w:rFonts w:ascii="仿宋_GB2312" w:eastAsia="仿宋_GB2312" w:hAnsi="宋体" w:hint="eastAsia"/>
                <w:sz w:val="24"/>
                <w:szCs w:val="24"/>
              </w:rPr>
              <w:t>6</w:t>
            </w:r>
            <w:r w:rsidRPr="003F18B4">
              <w:rPr>
                <w:rFonts w:ascii="仿宋_GB2312" w:eastAsia="仿宋_GB2312" w:hAnsi="宋体" w:hint="eastAsia"/>
                <w:sz w:val="24"/>
                <w:szCs w:val="24"/>
              </w:rPr>
              <w:t>、2018年省级“双随机”监督检查发现的部分问题仍未整改落实</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1975"/>
          <w:jc w:val="center"/>
        </w:trPr>
        <w:tc>
          <w:tcPr>
            <w:tcW w:w="1384" w:type="dxa"/>
            <w:vAlign w:val="center"/>
          </w:tcPr>
          <w:p w:rsidR="005769DD" w:rsidRPr="00E82F8B" w:rsidRDefault="005769DD" w:rsidP="008E6BDF">
            <w:pPr>
              <w:tabs>
                <w:tab w:val="right" w:pos="8306"/>
              </w:tabs>
              <w:spacing w:line="400" w:lineRule="exact"/>
              <w:rPr>
                <w:rFonts w:ascii="仿宋_GB2312" w:eastAsia="仿宋_GB2312" w:hAnsi="仿宋_GB2312" w:cs="仿宋_GB2312" w:hint="eastAsia"/>
                <w:kern w:val="0"/>
                <w:sz w:val="28"/>
                <w:szCs w:val="28"/>
              </w:rPr>
            </w:pPr>
            <w:r w:rsidRPr="00E82F8B">
              <w:rPr>
                <w:rFonts w:ascii="仿宋_GB2312" w:eastAsia="仿宋_GB2312" w:hAnsi="仿宋_GB2312" w:cs="仿宋_GB2312" w:hint="eastAsia"/>
                <w:kern w:val="0"/>
                <w:sz w:val="28"/>
                <w:szCs w:val="28"/>
              </w:rPr>
              <w:lastRenderedPageBreak/>
              <w:t>淄博宏康源食品有限加工厂</w:t>
            </w:r>
          </w:p>
        </w:tc>
        <w:tc>
          <w:tcPr>
            <w:tcW w:w="3686" w:type="dxa"/>
            <w:tcBorders>
              <w:top w:val="single" w:sz="4" w:space="0" w:color="auto"/>
            </w:tcBorders>
            <w:vAlign w:val="center"/>
          </w:tcPr>
          <w:p w:rsidR="005769DD" w:rsidRPr="003F18B4" w:rsidRDefault="005769DD" w:rsidP="008E6BDF">
            <w:pPr>
              <w:spacing w:line="340" w:lineRule="exact"/>
              <w:ind w:firstLineChars="100" w:firstLine="240"/>
              <w:rPr>
                <w:rFonts w:ascii="仿宋_GB2312" w:eastAsia="仿宋_GB2312" w:hAnsi="仿宋" w:hint="eastAsia"/>
                <w:kern w:val="0"/>
                <w:sz w:val="24"/>
                <w:szCs w:val="24"/>
              </w:rPr>
            </w:pPr>
            <w:r w:rsidRPr="003F18B4">
              <w:rPr>
                <w:rFonts w:ascii="仿宋_GB2312" w:eastAsia="仿宋_GB2312" w:hAnsi="仿宋" w:cs="仿宋_GB2312" w:hint="eastAsia"/>
                <w:sz w:val="24"/>
                <w:szCs w:val="24"/>
              </w:rPr>
              <w:t>该企业未按要求配备非洲猪瘟检测设备，自2019年7月以来停产</w:t>
            </w:r>
            <w:r w:rsidRPr="003F18B4">
              <w:rPr>
                <w:rFonts w:ascii="仿宋_GB2312" w:eastAsia="仿宋_GB2312" w:hAnsi="仿宋" w:hint="eastAsia"/>
                <w:kern w:val="0"/>
                <w:sz w:val="24"/>
                <w:szCs w:val="24"/>
              </w:rPr>
              <w:t>。</w:t>
            </w:r>
          </w:p>
        </w:tc>
        <w:tc>
          <w:tcPr>
            <w:tcW w:w="2748" w:type="dxa"/>
            <w:vAlign w:val="center"/>
          </w:tcPr>
          <w:p w:rsidR="005769DD" w:rsidRPr="003F18B4" w:rsidRDefault="005769DD" w:rsidP="008E6BDF">
            <w:pPr>
              <w:spacing w:line="400" w:lineRule="exact"/>
              <w:rPr>
                <w:rFonts w:ascii="仿宋_GB2312" w:eastAsia="仿宋_GB2312" w:hAnsi="宋体" w:hint="eastAsia"/>
                <w:sz w:val="24"/>
                <w:szCs w:val="24"/>
              </w:rPr>
            </w:pPr>
            <w:r w:rsidRPr="003F18B4">
              <w:rPr>
                <w:rFonts w:ascii="仿宋_GB2312" w:eastAsia="仿宋_GB2312" w:hAnsi="仿宋" w:hint="eastAsia"/>
                <w:kern w:val="0"/>
                <w:sz w:val="24"/>
                <w:szCs w:val="24"/>
              </w:rPr>
              <w:t>按照</w:t>
            </w:r>
            <w:r w:rsidRPr="003F18B4">
              <w:rPr>
                <w:rFonts w:ascii="仿宋_GB2312" w:eastAsia="仿宋_GB2312" w:hAnsi="仿宋" w:cs="仿宋_GB2312" w:hint="eastAsia"/>
                <w:sz w:val="24"/>
                <w:szCs w:val="24"/>
              </w:rPr>
              <w:t>农业农村部《关于加强屠宰环节非洲猪瘟检测工作的通知》（农牧发[2019]7号）要求依法取消生猪定点屠宰资格。</w:t>
            </w:r>
          </w:p>
        </w:tc>
        <w:tc>
          <w:tcPr>
            <w:tcW w:w="1837" w:type="dxa"/>
            <w:vAlign w:val="center"/>
          </w:tcPr>
          <w:p w:rsidR="005769DD" w:rsidRPr="003F18B4" w:rsidRDefault="005769DD" w:rsidP="008E6BDF">
            <w:pPr>
              <w:spacing w:line="400" w:lineRule="exact"/>
              <w:jc w:val="center"/>
              <w:rPr>
                <w:rFonts w:ascii="仿宋_GB2312" w:eastAsia="仿宋_GB2312" w:hAnsi="宋体" w:hint="eastAsia"/>
                <w:sz w:val="24"/>
                <w:szCs w:val="24"/>
              </w:rPr>
            </w:pPr>
          </w:p>
        </w:tc>
      </w:tr>
      <w:tr w:rsidR="005769DD" w:rsidRPr="003F18B4" w:rsidTr="008E6BDF">
        <w:trPr>
          <w:trHeight w:val="1453"/>
          <w:jc w:val="center"/>
        </w:trPr>
        <w:tc>
          <w:tcPr>
            <w:tcW w:w="1384" w:type="dxa"/>
            <w:vMerge w:val="restart"/>
            <w:vAlign w:val="center"/>
          </w:tcPr>
          <w:p w:rsidR="005769DD" w:rsidRPr="00E82F8B" w:rsidRDefault="005769DD" w:rsidP="008E6BDF">
            <w:pPr>
              <w:tabs>
                <w:tab w:val="right" w:pos="8306"/>
              </w:tabs>
              <w:spacing w:line="400" w:lineRule="exact"/>
              <w:rPr>
                <w:rFonts w:ascii="仿宋_GB2312" w:eastAsia="仿宋_GB2312" w:hAnsi="仿宋_GB2312" w:cs="仿宋_GB2312" w:hint="eastAsia"/>
                <w:kern w:val="0"/>
                <w:sz w:val="28"/>
                <w:szCs w:val="28"/>
              </w:rPr>
            </w:pPr>
            <w:r w:rsidRPr="00E82F8B">
              <w:rPr>
                <w:rFonts w:ascii="仿宋_GB2312" w:eastAsia="仿宋_GB2312" w:hAnsi="仿宋_GB2312" w:cs="仿宋_GB2312" w:hint="eastAsia"/>
                <w:kern w:val="0"/>
                <w:sz w:val="28"/>
                <w:szCs w:val="28"/>
              </w:rPr>
              <w:t>淄博开元畜禽屠宰有限公司</w:t>
            </w:r>
          </w:p>
        </w:tc>
        <w:tc>
          <w:tcPr>
            <w:tcW w:w="3686" w:type="dxa"/>
            <w:tcBorders>
              <w:top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sidRPr="003F18B4">
              <w:rPr>
                <w:rFonts w:ascii="仿宋_GB2312" w:eastAsia="仿宋_GB2312" w:hAnsi="宋体" w:hint="eastAsia"/>
                <w:sz w:val="24"/>
                <w:szCs w:val="24"/>
              </w:rPr>
              <w:t>1、屠宰车间环境脏、乱、差，垃圾杂物较多，员工通道、消毒池、更衣室未使用；未设置防鼠设施。</w:t>
            </w:r>
          </w:p>
        </w:tc>
        <w:tc>
          <w:tcPr>
            <w:tcW w:w="2748" w:type="dxa"/>
            <w:vMerge w:val="restart"/>
            <w:vAlign w:val="center"/>
          </w:tcPr>
          <w:p w:rsidR="005769DD" w:rsidRPr="003F18B4" w:rsidRDefault="005769DD" w:rsidP="008E6BDF">
            <w:pPr>
              <w:spacing w:line="400" w:lineRule="exact"/>
              <w:rPr>
                <w:rFonts w:ascii="仿宋_GB2312" w:eastAsia="仿宋_GB2312" w:hAnsi="宋体" w:hint="eastAsia"/>
                <w:sz w:val="24"/>
                <w:szCs w:val="24"/>
              </w:rPr>
            </w:pPr>
            <w:r w:rsidRPr="003F18B4">
              <w:rPr>
                <w:rFonts w:ascii="仿宋_GB2312" w:eastAsia="仿宋_GB2312" w:hAnsi="宋体" w:hint="eastAsia"/>
                <w:sz w:val="24"/>
                <w:szCs w:val="24"/>
              </w:rPr>
              <w:t>责令该企业即日起停业整改，按照《畜禽屠宰加工卫生规范》（GB12694-2016）、农业农村部《关于加强屠宰环节非洲猪瘟检测工作的通知》和《动物防疫法》整改，同时落实企业主体责任，官方协检人员不得参与企业生产经营。</w:t>
            </w:r>
          </w:p>
        </w:tc>
        <w:tc>
          <w:tcPr>
            <w:tcW w:w="1837" w:type="dxa"/>
            <w:vMerge w:val="restart"/>
            <w:vAlign w:val="center"/>
          </w:tcPr>
          <w:p w:rsidR="005769DD" w:rsidRPr="003F18B4" w:rsidRDefault="005769DD" w:rsidP="008E6BDF">
            <w:pPr>
              <w:spacing w:line="400" w:lineRule="exact"/>
              <w:rPr>
                <w:rFonts w:ascii="仿宋_GB2312" w:eastAsia="仿宋_GB2312" w:hint="eastAsia"/>
                <w:sz w:val="24"/>
                <w:szCs w:val="24"/>
              </w:rPr>
            </w:pPr>
            <w:r w:rsidRPr="003F18B4">
              <w:rPr>
                <w:rFonts w:ascii="仿宋_GB2312" w:eastAsia="仿宋_GB2312" w:hAnsi="宋体" w:hint="eastAsia"/>
                <w:sz w:val="24"/>
                <w:szCs w:val="24"/>
              </w:rPr>
              <w:t>请淄博市农业农村局监督整改，2019年12月18前完成整改，整改验收合格后报省局。</w:t>
            </w:r>
          </w:p>
        </w:tc>
      </w:tr>
      <w:tr w:rsidR="005769DD" w:rsidRPr="003F18B4" w:rsidTr="008E6BDF">
        <w:trPr>
          <w:trHeight w:val="949"/>
          <w:jc w:val="center"/>
        </w:trPr>
        <w:tc>
          <w:tcPr>
            <w:tcW w:w="1384" w:type="dxa"/>
            <w:vMerge/>
            <w:vAlign w:val="center"/>
          </w:tcPr>
          <w:p w:rsidR="005769DD" w:rsidRPr="00E82F8B" w:rsidRDefault="005769DD" w:rsidP="008E6BDF">
            <w:pPr>
              <w:spacing w:line="400" w:lineRule="exact"/>
              <w:rPr>
                <w:rFonts w:ascii="仿宋_GB2312" w:eastAsia="仿宋_GB2312"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sidRPr="003F18B4">
              <w:rPr>
                <w:rFonts w:ascii="仿宋_GB2312" w:eastAsia="仿宋_GB2312" w:hAnsi="宋体" w:hint="eastAsia"/>
                <w:sz w:val="24"/>
                <w:szCs w:val="24"/>
              </w:rPr>
              <w:t>2、未按照农业农村部要求规范开展非洲猪瘟检测</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rPr>
                <w:rFonts w:ascii="仿宋_GB2312" w:eastAsia="仿宋_GB2312" w:hAnsi="宋体" w:hint="eastAsia"/>
                <w:sz w:val="24"/>
                <w:szCs w:val="24"/>
              </w:rPr>
            </w:pPr>
          </w:p>
        </w:tc>
      </w:tr>
      <w:tr w:rsidR="005769DD" w:rsidRPr="003F18B4" w:rsidTr="008E6BDF">
        <w:trPr>
          <w:trHeight w:val="892"/>
          <w:jc w:val="center"/>
        </w:trPr>
        <w:tc>
          <w:tcPr>
            <w:tcW w:w="1384" w:type="dxa"/>
            <w:vMerge/>
            <w:vAlign w:val="center"/>
          </w:tcPr>
          <w:p w:rsidR="005769DD" w:rsidRPr="00E82F8B" w:rsidRDefault="005769DD" w:rsidP="008E6BDF">
            <w:pPr>
              <w:spacing w:line="400" w:lineRule="exact"/>
              <w:rPr>
                <w:rFonts w:ascii="仿宋_GB2312" w:eastAsia="仿宋_GB2312"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sidRPr="003F18B4">
              <w:rPr>
                <w:rFonts w:ascii="仿宋_GB2312" w:eastAsia="仿宋_GB2312" w:hAnsi="宋体" w:hint="eastAsia"/>
                <w:sz w:val="24"/>
                <w:szCs w:val="24"/>
              </w:rPr>
              <w:t>3、企业管理和官方兽医驻场职责不清，产地检疫、屠宰检疫、肉品品质检验和台账记录均为一人，不能保证相关记录真实性。</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rPr>
                <w:rFonts w:ascii="仿宋_GB2312" w:eastAsia="仿宋_GB2312" w:hAnsi="宋体" w:hint="eastAsia"/>
                <w:sz w:val="24"/>
                <w:szCs w:val="24"/>
              </w:rPr>
            </w:pPr>
          </w:p>
        </w:tc>
      </w:tr>
      <w:tr w:rsidR="005769DD" w:rsidRPr="003F18B4" w:rsidTr="008E6BDF">
        <w:trPr>
          <w:trHeight w:val="812"/>
          <w:jc w:val="center"/>
        </w:trPr>
        <w:tc>
          <w:tcPr>
            <w:tcW w:w="1384" w:type="dxa"/>
            <w:vMerge/>
            <w:vAlign w:val="center"/>
          </w:tcPr>
          <w:p w:rsidR="005769DD" w:rsidRPr="00E82F8B" w:rsidRDefault="005769DD" w:rsidP="008E6BDF">
            <w:pPr>
              <w:spacing w:line="400" w:lineRule="exact"/>
              <w:rPr>
                <w:rFonts w:ascii="仿宋_GB2312" w:eastAsia="仿宋_GB2312"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sidRPr="003F18B4">
              <w:rPr>
                <w:rFonts w:ascii="仿宋_GB2312" w:eastAsia="仿宋_GB2312" w:hAnsi="宋体" w:hint="eastAsia"/>
                <w:sz w:val="24"/>
                <w:szCs w:val="24"/>
              </w:rPr>
              <w:t>4、</w:t>
            </w:r>
            <w:r>
              <w:rPr>
                <w:rFonts w:ascii="仿宋_GB2312" w:eastAsia="仿宋_GB2312" w:hAnsi="仿宋_GB2312" w:cs="仿宋_GB2312" w:hint="eastAsia"/>
                <w:kern w:val="0"/>
                <w:sz w:val="24"/>
                <w:szCs w:val="24"/>
              </w:rPr>
              <w:t>母猪产品未在</w:t>
            </w:r>
            <w:r w:rsidRPr="003F18B4">
              <w:rPr>
                <w:rFonts w:ascii="仿宋_GB2312" w:eastAsia="仿宋_GB2312" w:hAnsi="仿宋_GB2312" w:cs="仿宋_GB2312" w:hint="eastAsia"/>
                <w:kern w:val="0"/>
                <w:sz w:val="24"/>
                <w:szCs w:val="24"/>
              </w:rPr>
              <w:t>肉品品质合格证</w:t>
            </w:r>
            <w:r>
              <w:rPr>
                <w:rFonts w:ascii="仿宋_GB2312" w:eastAsia="仿宋_GB2312" w:hAnsi="仿宋_GB2312" w:cs="仿宋_GB2312" w:hint="eastAsia"/>
                <w:kern w:val="0"/>
                <w:sz w:val="24"/>
                <w:szCs w:val="24"/>
              </w:rPr>
              <w:t>中注明。</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rPr>
                <w:rFonts w:ascii="仿宋_GB2312" w:eastAsia="仿宋_GB2312" w:hAnsi="宋体" w:hint="eastAsia"/>
                <w:sz w:val="24"/>
                <w:szCs w:val="24"/>
              </w:rPr>
            </w:pPr>
          </w:p>
        </w:tc>
      </w:tr>
      <w:tr w:rsidR="005769DD" w:rsidRPr="003F18B4" w:rsidTr="008E6BDF">
        <w:trPr>
          <w:trHeight w:val="663"/>
          <w:jc w:val="center"/>
        </w:trPr>
        <w:tc>
          <w:tcPr>
            <w:tcW w:w="1384" w:type="dxa"/>
            <w:vMerge/>
            <w:vAlign w:val="center"/>
          </w:tcPr>
          <w:p w:rsidR="005769DD" w:rsidRPr="00E82F8B" w:rsidRDefault="005769DD" w:rsidP="008E6BDF">
            <w:pPr>
              <w:spacing w:line="400" w:lineRule="exact"/>
              <w:rPr>
                <w:rFonts w:ascii="仿宋_GB2312" w:eastAsia="仿宋_GB2312"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sidRPr="003F18B4">
              <w:rPr>
                <w:rFonts w:ascii="仿宋_GB2312" w:eastAsia="仿宋_GB2312" w:hAnsi="宋体" w:hint="eastAsia"/>
                <w:sz w:val="24"/>
                <w:szCs w:val="24"/>
              </w:rPr>
              <w:t>5、2017年省级“双随机”监督检查发现的部分问题仍未整改落实。</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rPr>
                <w:rFonts w:ascii="仿宋_GB2312" w:eastAsia="仿宋_GB2312" w:hAnsi="宋体" w:hint="eastAsia"/>
                <w:sz w:val="24"/>
                <w:szCs w:val="24"/>
              </w:rPr>
            </w:pPr>
          </w:p>
        </w:tc>
      </w:tr>
      <w:tr w:rsidR="005769DD" w:rsidRPr="003F18B4" w:rsidTr="008E6BDF">
        <w:trPr>
          <w:trHeight w:val="730"/>
          <w:jc w:val="center"/>
        </w:trPr>
        <w:tc>
          <w:tcPr>
            <w:tcW w:w="1384" w:type="dxa"/>
            <w:vMerge w:val="restart"/>
            <w:vAlign w:val="center"/>
          </w:tcPr>
          <w:p w:rsidR="005769DD" w:rsidRPr="00E82F8B" w:rsidRDefault="005769DD" w:rsidP="008E6BDF">
            <w:pPr>
              <w:tabs>
                <w:tab w:val="right" w:pos="8306"/>
              </w:tabs>
              <w:spacing w:line="400" w:lineRule="exact"/>
              <w:rPr>
                <w:rFonts w:ascii="仿宋_GB2312" w:eastAsia="仿宋_GB2312" w:hAnsi="仿宋_GB2312" w:cs="仿宋_GB2312" w:hint="eastAsia"/>
                <w:kern w:val="0"/>
                <w:sz w:val="28"/>
                <w:szCs w:val="28"/>
              </w:rPr>
            </w:pPr>
            <w:r w:rsidRPr="00E82F8B">
              <w:rPr>
                <w:rFonts w:ascii="仿宋_GB2312" w:eastAsia="仿宋_GB2312" w:hAnsi="仿宋_GB2312" w:cs="仿宋_GB2312" w:hint="eastAsia"/>
                <w:kern w:val="0"/>
                <w:sz w:val="28"/>
                <w:szCs w:val="28"/>
              </w:rPr>
              <w:t>淄博鲜泽食品有限公司</w:t>
            </w: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仿宋_GB2312" w:cs="仿宋_GB2312" w:hint="eastAsia"/>
                <w:kern w:val="0"/>
                <w:sz w:val="24"/>
                <w:szCs w:val="24"/>
              </w:rPr>
            </w:pPr>
            <w:r w:rsidRPr="003F18B4">
              <w:rPr>
                <w:rFonts w:ascii="仿宋_GB2312" w:eastAsia="仿宋_GB2312" w:hAnsi="仿宋_GB2312" w:cs="仿宋_GB2312" w:hint="eastAsia"/>
                <w:kern w:val="0"/>
                <w:sz w:val="24"/>
                <w:szCs w:val="24"/>
              </w:rPr>
              <w:t>1、</w:t>
            </w:r>
            <w:r w:rsidRPr="003F18B4">
              <w:rPr>
                <w:rFonts w:ascii="仿宋_GB2312" w:eastAsia="仿宋_GB2312" w:hAnsi="宋体" w:hint="eastAsia"/>
                <w:sz w:val="24"/>
                <w:szCs w:val="24"/>
              </w:rPr>
              <w:t>待宰圈饲喂生猪，养殖与屠宰无关动物企业</w:t>
            </w:r>
            <w:r>
              <w:rPr>
                <w:rFonts w:ascii="仿宋_GB2312" w:eastAsia="仿宋_GB2312" w:hAnsi="宋体" w:hint="eastAsia"/>
                <w:sz w:val="24"/>
                <w:szCs w:val="24"/>
              </w:rPr>
              <w:t>。</w:t>
            </w:r>
          </w:p>
        </w:tc>
        <w:tc>
          <w:tcPr>
            <w:tcW w:w="2748" w:type="dxa"/>
            <w:vMerge w:val="restart"/>
            <w:vAlign w:val="center"/>
          </w:tcPr>
          <w:p w:rsidR="005769DD" w:rsidRPr="00381FD3" w:rsidRDefault="005769DD" w:rsidP="008E6BDF">
            <w:pPr>
              <w:spacing w:line="440" w:lineRule="exact"/>
              <w:ind w:firstLineChars="200" w:firstLine="480"/>
              <w:rPr>
                <w:rFonts w:ascii="仿宋_GB2312" w:eastAsia="仿宋_GB2312" w:hAnsi="宋体" w:hint="eastAsia"/>
                <w:sz w:val="24"/>
                <w:szCs w:val="24"/>
              </w:rPr>
            </w:pPr>
            <w:r w:rsidRPr="00381FD3">
              <w:rPr>
                <w:rFonts w:ascii="仿宋_GB2312" w:eastAsia="仿宋_GB2312" w:hAnsi="宋体" w:hint="eastAsia"/>
                <w:sz w:val="24"/>
                <w:szCs w:val="24"/>
              </w:rPr>
              <w:t>责令该企业即日起停业</w:t>
            </w:r>
            <w:r w:rsidRPr="003F18B4">
              <w:rPr>
                <w:rFonts w:ascii="仿宋_GB2312" w:eastAsia="仿宋_GB2312" w:hAnsi="仿宋_GB2312" w:cs="仿宋_GB2312" w:hint="eastAsia"/>
                <w:kern w:val="0"/>
                <w:sz w:val="24"/>
                <w:szCs w:val="24"/>
              </w:rPr>
              <w:t>整改</w:t>
            </w:r>
            <w:r w:rsidRPr="00381FD3">
              <w:rPr>
                <w:rFonts w:ascii="仿宋_GB2312" w:eastAsia="仿宋_GB2312" w:hAnsi="宋体" w:hint="eastAsia"/>
                <w:sz w:val="24"/>
                <w:szCs w:val="24"/>
              </w:rPr>
              <w:t>，企业按照《畜禽屠宰加工卫生规范》、《生猪屠宰与分割车间设计规范》、农业农村部《关于加强屠宰环节非洲猪瘟检测工作的通知》和《动物防疫法》要求落实企业主体责任。</w:t>
            </w:r>
          </w:p>
        </w:tc>
        <w:tc>
          <w:tcPr>
            <w:tcW w:w="1837" w:type="dxa"/>
            <w:vMerge w:val="restart"/>
            <w:vAlign w:val="center"/>
          </w:tcPr>
          <w:p w:rsidR="005769DD" w:rsidRPr="00381FD3" w:rsidRDefault="005769DD" w:rsidP="008E6BDF">
            <w:pPr>
              <w:tabs>
                <w:tab w:val="left" w:pos="6583"/>
              </w:tabs>
              <w:spacing w:line="400" w:lineRule="exact"/>
              <w:rPr>
                <w:rFonts w:ascii="仿宋_GB2312" w:eastAsia="仿宋_GB2312" w:hAnsi="宋体" w:hint="eastAsia"/>
                <w:sz w:val="24"/>
                <w:szCs w:val="24"/>
              </w:rPr>
            </w:pPr>
            <w:r w:rsidRPr="00381FD3">
              <w:rPr>
                <w:rFonts w:ascii="仿宋_GB2312" w:eastAsia="仿宋_GB2312" w:hAnsi="宋体" w:hint="eastAsia"/>
                <w:sz w:val="24"/>
                <w:szCs w:val="24"/>
              </w:rPr>
              <w:t>请淄博市农业农村局监督整改，2019年12月18前完成整改，整改验收合格后报省局。</w:t>
            </w:r>
          </w:p>
        </w:tc>
      </w:tr>
      <w:tr w:rsidR="005769DD" w:rsidRPr="003F18B4" w:rsidTr="008E6BDF">
        <w:trPr>
          <w:trHeight w:val="684"/>
          <w:jc w:val="center"/>
        </w:trPr>
        <w:tc>
          <w:tcPr>
            <w:tcW w:w="1384" w:type="dxa"/>
            <w:vMerge/>
            <w:vAlign w:val="center"/>
          </w:tcPr>
          <w:p w:rsidR="005769DD" w:rsidRPr="00E82F8B" w:rsidRDefault="005769DD" w:rsidP="008E6BDF">
            <w:pPr>
              <w:spacing w:line="400" w:lineRule="exact"/>
              <w:rPr>
                <w:rFonts w:ascii="仿宋_GB2312" w:eastAsia="仿宋_GB2312"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仿宋_GB2312" w:cs="仿宋_GB2312" w:hint="eastAsia"/>
                <w:kern w:val="0"/>
                <w:sz w:val="24"/>
                <w:szCs w:val="24"/>
              </w:rPr>
            </w:pPr>
            <w:r w:rsidRPr="003F18B4">
              <w:rPr>
                <w:rFonts w:ascii="仿宋_GB2312" w:eastAsia="仿宋_GB2312" w:hAnsi="仿宋_GB2312" w:cs="仿宋_GB2312" w:hint="eastAsia"/>
                <w:kern w:val="0"/>
                <w:sz w:val="24"/>
                <w:szCs w:val="24"/>
              </w:rPr>
              <w:t>2、</w:t>
            </w:r>
            <w:r w:rsidRPr="003F18B4">
              <w:rPr>
                <w:rFonts w:ascii="仿宋_GB2312" w:eastAsia="仿宋_GB2312" w:hAnsi="宋体" w:hint="eastAsia"/>
                <w:sz w:val="24"/>
                <w:szCs w:val="24"/>
              </w:rPr>
              <w:t>生产区与生活区未严格区分，生活区环境卫生较差</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仿宋_GB2312" w:cs="仿宋_GB2312" w:hint="eastAsia"/>
                <w:kern w:val="0"/>
                <w:sz w:val="24"/>
                <w:szCs w:val="24"/>
              </w:rPr>
            </w:pPr>
          </w:p>
        </w:tc>
        <w:tc>
          <w:tcPr>
            <w:tcW w:w="1837" w:type="dxa"/>
            <w:vMerge/>
            <w:vAlign w:val="center"/>
          </w:tcPr>
          <w:p w:rsidR="005769DD" w:rsidRPr="003F18B4" w:rsidRDefault="005769DD" w:rsidP="008E6BDF">
            <w:pPr>
              <w:spacing w:line="400" w:lineRule="exact"/>
              <w:rPr>
                <w:rFonts w:ascii="仿宋_GB2312" w:eastAsia="仿宋_GB2312" w:hAnsi="仿宋_GB2312" w:cs="仿宋_GB2312" w:hint="eastAsia"/>
                <w:kern w:val="0"/>
                <w:sz w:val="24"/>
                <w:szCs w:val="24"/>
              </w:rPr>
            </w:pPr>
          </w:p>
        </w:tc>
      </w:tr>
      <w:tr w:rsidR="005769DD" w:rsidRPr="003F18B4" w:rsidTr="008E6BDF">
        <w:trPr>
          <w:trHeight w:val="553"/>
          <w:jc w:val="center"/>
        </w:trPr>
        <w:tc>
          <w:tcPr>
            <w:tcW w:w="1384" w:type="dxa"/>
            <w:vMerge/>
            <w:vAlign w:val="center"/>
          </w:tcPr>
          <w:p w:rsidR="005769DD" w:rsidRPr="00E82F8B" w:rsidRDefault="005769DD" w:rsidP="008E6BDF">
            <w:pPr>
              <w:spacing w:line="400" w:lineRule="exact"/>
              <w:rPr>
                <w:rFonts w:ascii="仿宋_GB2312" w:eastAsia="仿宋_GB2312" w:hint="eastAsia"/>
                <w:sz w:val="28"/>
                <w:szCs w:val="28"/>
              </w:rPr>
            </w:pPr>
          </w:p>
        </w:tc>
        <w:tc>
          <w:tcPr>
            <w:tcW w:w="3686" w:type="dxa"/>
            <w:tcBorders>
              <w:top w:val="single" w:sz="4" w:space="0" w:color="auto"/>
              <w:bottom w:val="single" w:sz="4" w:space="0" w:color="auto"/>
            </w:tcBorders>
            <w:vAlign w:val="center"/>
          </w:tcPr>
          <w:p w:rsidR="005769DD" w:rsidRPr="0091593A" w:rsidRDefault="005769DD" w:rsidP="008E6BDF">
            <w:pPr>
              <w:numPr>
                <w:ilvl w:val="0"/>
                <w:numId w:val="1"/>
              </w:numPr>
              <w:spacing w:line="340" w:lineRule="exact"/>
              <w:ind w:left="0"/>
              <w:rPr>
                <w:rFonts w:ascii="仿宋_GB2312" w:eastAsia="仿宋_GB2312" w:hAnsi="宋体" w:hint="eastAsia"/>
                <w:sz w:val="24"/>
                <w:szCs w:val="24"/>
              </w:rPr>
            </w:pPr>
            <w:r>
              <w:rPr>
                <w:rFonts w:ascii="仿宋_GB2312" w:eastAsia="仿宋_GB2312" w:hAnsi="宋体" w:hint="eastAsia"/>
                <w:sz w:val="24"/>
                <w:szCs w:val="24"/>
              </w:rPr>
              <w:t>3、</w:t>
            </w:r>
            <w:r w:rsidRPr="0091593A">
              <w:rPr>
                <w:rFonts w:ascii="仿宋_GB2312" w:eastAsia="仿宋_GB2312" w:hAnsi="宋体" w:hint="eastAsia"/>
                <w:sz w:val="24"/>
                <w:szCs w:val="24"/>
              </w:rPr>
              <w:t>屠宰车间卫生较差，垃圾杂物较多；车间未设置防鼠设施</w:t>
            </w:r>
            <w:r w:rsidRPr="003F18B4">
              <w:rPr>
                <w:rFonts w:ascii="仿宋_GB2312" w:eastAsia="仿宋_GB2312" w:hAnsi="仿宋_GB2312" w:cs="仿宋_GB2312" w:hint="eastAsia"/>
                <w:kern w:val="0"/>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仿宋_GB2312" w:cs="仿宋_GB2312" w:hint="eastAsia"/>
                <w:kern w:val="0"/>
                <w:sz w:val="24"/>
                <w:szCs w:val="24"/>
              </w:rPr>
            </w:pPr>
          </w:p>
        </w:tc>
        <w:tc>
          <w:tcPr>
            <w:tcW w:w="1837" w:type="dxa"/>
            <w:vMerge/>
            <w:vAlign w:val="center"/>
          </w:tcPr>
          <w:p w:rsidR="005769DD" w:rsidRPr="003F18B4" w:rsidRDefault="005769DD" w:rsidP="008E6BDF">
            <w:pPr>
              <w:spacing w:line="400" w:lineRule="exact"/>
              <w:rPr>
                <w:rFonts w:ascii="仿宋_GB2312" w:eastAsia="仿宋_GB2312" w:hAnsi="仿宋_GB2312" w:cs="仿宋_GB2312" w:hint="eastAsia"/>
                <w:kern w:val="0"/>
                <w:sz w:val="24"/>
                <w:szCs w:val="24"/>
              </w:rPr>
            </w:pPr>
          </w:p>
        </w:tc>
      </w:tr>
      <w:tr w:rsidR="005769DD" w:rsidRPr="003F18B4" w:rsidTr="008E6BDF">
        <w:trPr>
          <w:trHeight w:val="1546"/>
          <w:jc w:val="center"/>
        </w:trPr>
        <w:tc>
          <w:tcPr>
            <w:tcW w:w="1384" w:type="dxa"/>
            <w:vMerge/>
            <w:vAlign w:val="center"/>
          </w:tcPr>
          <w:p w:rsidR="005769DD" w:rsidRPr="00E82F8B" w:rsidRDefault="005769DD" w:rsidP="008E6BDF">
            <w:pPr>
              <w:spacing w:line="400" w:lineRule="exact"/>
              <w:rPr>
                <w:rFonts w:ascii="仿宋_GB2312" w:eastAsia="仿宋_GB2312" w:hAnsi="仿宋_GB2312" w:cs="仿宋_GB2312" w:hint="eastAsia"/>
                <w:kern w:val="0"/>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仿宋_GB2312" w:cs="仿宋_GB2312" w:hint="eastAsia"/>
                <w:kern w:val="0"/>
                <w:sz w:val="24"/>
                <w:szCs w:val="24"/>
              </w:rPr>
            </w:pPr>
            <w:r>
              <w:rPr>
                <w:rFonts w:ascii="仿宋_GB2312" w:eastAsia="仿宋_GB2312" w:hAnsi="宋体" w:hint="eastAsia"/>
                <w:sz w:val="24"/>
                <w:szCs w:val="24"/>
              </w:rPr>
              <w:t>4、</w:t>
            </w:r>
            <w:r w:rsidRPr="003F18B4">
              <w:rPr>
                <w:rFonts w:ascii="仿宋_GB2312" w:eastAsia="仿宋_GB2312" w:hAnsi="宋体" w:hint="eastAsia"/>
                <w:sz w:val="24"/>
                <w:szCs w:val="24"/>
              </w:rPr>
              <w:t>未能提供采样单、检测原始记录和检测试剂购买记录，非洲猪瘟实验室设置不符合要求，实验室内桌椅灰尘较多</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仿宋_GB2312" w:cs="仿宋_GB2312" w:hint="eastAsia"/>
                <w:kern w:val="0"/>
                <w:sz w:val="24"/>
                <w:szCs w:val="24"/>
              </w:rPr>
            </w:pPr>
          </w:p>
        </w:tc>
        <w:tc>
          <w:tcPr>
            <w:tcW w:w="1837" w:type="dxa"/>
            <w:vMerge/>
            <w:vAlign w:val="center"/>
          </w:tcPr>
          <w:p w:rsidR="005769DD" w:rsidRPr="003F18B4" w:rsidRDefault="005769DD" w:rsidP="008E6BDF">
            <w:pPr>
              <w:spacing w:line="400" w:lineRule="exact"/>
              <w:rPr>
                <w:rFonts w:ascii="仿宋_GB2312" w:eastAsia="仿宋_GB2312" w:hAnsi="仿宋_GB2312" w:cs="仿宋_GB2312" w:hint="eastAsia"/>
                <w:kern w:val="0"/>
                <w:sz w:val="24"/>
                <w:szCs w:val="24"/>
              </w:rPr>
            </w:pPr>
          </w:p>
        </w:tc>
      </w:tr>
      <w:tr w:rsidR="005769DD" w:rsidRPr="003F18B4" w:rsidTr="008E6BDF">
        <w:trPr>
          <w:trHeight w:val="709"/>
          <w:jc w:val="center"/>
        </w:trPr>
        <w:tc>
          <w:tcPr>
            <w:tcW w:w="1384" w:type="dxa"/>
            <w:vMerge/>
            <w:vAlign w:val="center"/>
          </w:tcPr>
          <w:p w:rsidR="005769DD" w:rsidRPr="00E82F8B" w:rsidRDefault="005769DD" w:rsidP="008E6BDF">
            <w:pPr>
              <w:spacing w:line="400" w:lineRule="exact"/>
              <w:rPr>
                <w:rFonts w:ascii="仿宋_GB2312" w:eastAsia="仿宋_GB2312" w:hAnsi="仿宋_GB2312" w:cs="仿宋_GB2312" w:hint="eastAsia"/>
                <w:kern w:val="0"/>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Pr>
                <w:rFonts w:ascii="仿宋_GB2312" w:eastAsia="仿宋_GB2312" w:hAnsi="仿宋_GB2312" w:cs="仿宋_GB2312" w:hint="eastAsia"/>
                <w:kern w:val="0"/>
                <w:sz w:val="24"/>
                <w:szCs w:val="24"/>
              </w:rPr>
              <w:t>5、兽医卫生</w:t>
            </w:r>
            <w:r w:rsidRPr="003F18B4">
              <w:rPr>
                <w:rFonts w:ascii="仿宋_GB2312" w:eastAsia="仿宋_GB2312" w:hAnsi="仿宋_GB2312" w:cs="仿宋_GB2312" w:hint="eastAsia"/>
                <w:kern w:val="0"/>
                <w:sz w:val="24"/>
                <w:szCs w:val="24"/>
              </w:rPr>
              <w:t>检验员无健康证</w:t>
            </w:r>
            <w:r>
              <w:rPr>
                <w:rFonts w:ascii="仿宋_GB2312" w:eastAsia="仿宋_GB2312" w:hAnsi="仿宋_GB2312" w:cs="仿宋_GB2312" w:hint="eastAsia"/>
                <w:kern w:val="0"/>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仿宋_GB2312" w:cs="仿宋_GB2312" w:hint="eastAsia"/>
                <w:kern w:val="0"/>
                <w:sz w:val="24"/>
                <w:szCs w:val="24"/>
              </w:rPr>
            </w:pPr>
          </w:p>
        </w:tc>
        <w:tc>
          <w:tcPr>
            <w:tcW w:w="1837" w:type="dxa"/>
            <w:vMerge/>
            <w:vAlign w:val="center"/>
          </w:tcPr>
          <w:p w:rsidR="005769DD" w:rsidRPr="003F18B4" w:rsidRDefault="005769DD" w:rsidP="008E6BDF">
            <w:pPr>
              <w:spacing w:line="400" w:lineRule="exact"/>
              <w:rPr>
                <w:rFonts w:ascii="仿宋_GB2312" w:eastAsia="仿宋_GB2312" w:hAnsi="仿宋_GB2312" w:cs="仿宋_GB2312" w:hint="eastAsia"/>
                <w:kern w:val="0"/>
                <w:sz w:val="24"/>
                <w:szCs w:val="24"/>
              </w:rPr>
            </w:pPr>
          </w:p>
        </w:tc>
      </w:tr>
      <w:tr w:rsidR="005769DD" w:rsidRPr="003F18B4" w:rsidTr="008E6BDF">
        <w:trPr>
          <w:trHeight w:val="1109"/>
          <w:jc w:val="center"/>
        </w:trPr>
        <w:tc>
          <w:tcPr>
            <w:tcW w:w="1384" w:type="dxa"/>
            <w:vMerge/>
            <w:vAlign w:val="center"/>
          </w:tcPr>
          <w:p w:rsidR="005769DD" w:rsidRPr="00E82F8B" w:rsidRDefault="005769DD" w:rsidP="008E6BDF">
            <w:pPr>
              <w:spacing w:line="400" w:lineRule="exact"/>
              <w:rPr>
                <w:rFonts w:ascii="仿宋_GB2312" w:eastAsia="仿宋_GB2312" w:hAnsi="仿宋_GB2312" w:cs="仿宋_GB2312" w:hint="eastAsia"/>
                <w:kern w:val="0"/>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Pr>
                <w:rFonts w:ascii="仿宋_GB2312" w:eastAsia="仿宋_GB2312" w:hAnsi="宋体" w:hint="eastAsia"/>
                <w:sz w:val="24"/>
                <w:szCs w:val="24"/>
              </w:rPr>
              <w:t>6、</w:t>
            </w:r>
            <w:r w:rsidRPr="003F18B4">
              <w:rPr>
                <w:rFonts w:ascii="仿宋_GB2312" w:eastAsia="仿宋_GB2312" w:hAnsi="宋体" w:hint="eastAsia"/>
                <w:sz w:val="24"/>
                <w:szCs w:val="24"/>
              </w:rPr>
              <w:t>台账记录不规范，入场生猪与出厂产品数量不符</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仿宋_GB2312" w:cs="仿宋_GB2312" w:hint="eastAsia"/>
                <w:kern w:val="0"/>
                <w:sz w:val="24"/>
                <w:szCs w:val="24"/>
              </w:rPr>
            </w:pPr>
          </w:p>
        </w:tc>
        <w:tc>
          <w:tcPr>
            <w:tcW w:w="1837" w:type="dxa"/>
            <w:vMerge/>
            <w:vAlign w:val="center"/>
          </w:tcPr>
          <w:p w:rsidR="005769DD" w:rsidRPr="003F18B4" w:rsidRDefault="005769DD" w:rsidP="008E6BDF">
            <w:pPr>
              <w:spacing w:line="400" w:lineRule="exact"/>
              <w:rPr>
                <w:rFonts w:ascii="仿宋_GB2312" w:eastAsia="仿宋_GB2312" w:hAnsi="仿宋_GB2312" w:cs="仿宋_GB2312" w:hint="eastAsia"/>
                <w:kern w:val="0"/>
                <w:sz w:val="24"/>
                <w:szCs w:val="24"/>
              </w:rPr>
            </w:pPr>
          </w:p>
        </w:tc>
      </w:tr>
      <w:tr w:rsidR="005769DD" w:rsidRPr="003F18B4" w:rsidTr="008E6BDF">
        <w:trPr>
          <w:trHeight w:val="890"/>
          <w:jc w:val="center"/>
        </w:trPr>
        <w:tc>
          <w:tcPr>
            <w:tcW w:w="1384" w:type="dxa"/>
            <w:vMerge w:val="restart"/>
            <w:vAlign w:val="center"/>
          </w:tcPr>
          <w:p w:rsidR="005769DD" w:rsidRPr="00E82F8B" w:rsidRDefault="005769DD" w:rsidP="008E6BDF">
            <w:pPr>
              <w:tabs>
                <w:tab w:val="right" w:pos="8306"/>
              </w:tabs>
              <w:spacing w:line="400" w:lineRule="exact"/>
              <w:rPr>
                <w:rFonts w:ascii="仿宋_GB2312" w:eastAsia="仿宋_GB2312" w:hAnsi="仿宋_GB2312" w:cs="仿宋_GB2312" w:hint="eastAsia"/>
                <w:kern w:val="0"/>
                <w:sz w:val="28"/>
                <w:szCs w:val="28"/>
              </w:rPr>
            </w:pPr>
            <w:r w:rsidRPr="00E82F8B">
              <w:rPr>
                <w:rFonts w:ascii="仿宋_GB2312" w:eastAsia="仿宋_GB2312" w:hAnsi="仿宋_GB2312" w:cs="仿宋_GB2312" w:hint="eastAsia"/>
                <w:kern w:val="0"/>
                <w:sz w:val="28"/>
                <w:szCs w:val="28"/>
              </w:rPr>
              <w:lastRenderedPageBreak/>
              <w:t>淄博晶鑫畜禽屠宰场</w:t>
            </w: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sidRPr="003F18B4">
              <w:rPr>
                <w:rFonts w:ascii="仿宋_GB2312" w:eastAsia="仿宋_GB2312" w:hAnsi="宋体" w:hint="eastAsia"/>
                <w:sz w:val="24"/>
                <w:szCs w:val="24"/>
              </w:rPr>
              <w:t>1、</w:t>
            </w:r>
            <w:r w:rsidRPr="003F18B4">
              <w:rPr>
                <w:rFonts w:ascii="仿宋_GB2312" w:eastAsia="仿宋_GB2312" w:hAnsi="仿宋_GB2312" w:cs="仿宋_GB2312" w:hint="eastAsia"/>
                <w:kern w:val="0"/>
                <w:sz w:val="24"/>
                <w:szCs w:val="24"/>
              </w:rPr>
              <w:t>未规范设置车辆清洗消毒区域，屠宰车间环境脏、乱、差，垃圾杂物较多，未规范设置员工通道、消毒池、更衣室；车间未设置防鼠设施，车间有老鼠</w:t>
            </w:r>
            <w:r>
              <w:rPr>
                <w:rFonts w:ascii="仿宋_GB2312" w:eastAsia="仿宋_GB2312" w:hAnsi="仿宋_GB2312" w:cs="仿宋_GB2312" w:hint="eastAsia"/>
                <w:kern w:val="0"/>
                <w:sz w:val="24"/>
                <w:szCs w:val="24"/>
              </w:rPr>
              <w:t>。</w:t>
            </w:r>
          </w:p>
        </w:tc>
        <w:tc>
          <w:tcPr>
            <w:tcW w:w="2748" w:type="dxa"/>
            <w:vMerge w:val="restart"/>
            <w:vAlign w:val="center"/>
          </w:tcPr>
          <w:p w:rsidR="005769DD" w:rsidRPr="003F18B4" w:rsidRDefault="005769DD" w:rsidP="008E6BDF">
            <w:pPr>
              <w:spacing w:line="400" w:lineRule="exact"/>
              <w:rPr>
                <w:rFonts w:ascii="仿宋_GB2312" w:eastAsia="仿宋_GB2312" w:hAnsi="宋体" w:hint="eastAsia"/>
                <w:sz w:val="24"/>
                <w:szCs w:val="24"/>
              </w:rPr>
            </w:pPr>
            <w:r w:rsidRPr="003F18B4">
              <w:rPr>
                <w:rFonts w:ascii="仿宋_GB2312" w:eastAsia="仿宋_GB2312" w:hAnsi="宋体" w:hint="eastAsia"/>
                <w:sz w:val="24"/>
                <w:szCs w:val="24"/>
              </w:rPr>
              <w:t>责令该企业停业</w:t>
            </w:r>
            <w:r w:rsidRPr="003F18B4">
              <w:rPr>
                <w:rFonts w:ascii="仿宋_GB2312" w:eastAsia="仿宋_GB2312" w:hAnsi="仿宋_GB2312" w:cs="仿宋_GB2312" w:hint="eastAsia"/>
                <w:kern w:val="0"/>
                <w:sz w:val="24"/>
                <w:szCs w:val="24"/>
              </w:rPr>
              <w:t>整改</w:t>
            </w:r>
            <w:r w:rsidRPr="003F18B4">
              <w:rPr>
                <w:rFonts w:ascii="仿宋_GB2312" w:eastAsia="仿宋_GB2312" w:hAnsi="宋体" w:hint="eastAsia"/>
                <w:sz w:val="24"/>
                <w:szCs w:val="24"/>
              </w:rPr>
              <w:t xml:space="preserve">，企业按照《畜禽屠宰加工卫生规范》、《生猪屠宰与分割车间设计规范》、农业农村部《关于加强屠宰环节非洲猪瘟检测工作的通知》和《动物防疫法》要求落实企业主体责任，官方协检人员不得参与企业生产经营 </w:t>
            </w:r>
            <w:r>
              <w:rPr>
                <w:rFonts w:ascii="仿宋_GB2312" w:eastAsia="仿宋_GB2312" w:hAnsi="仿宋_GB2312" w:cs="仿宋_GB2312" w:hint="eastAsia"/>
                <w:kern w:val="0"/>
                <w:sz w:val="24"/>
                <w:szCs w:val="24"/>
              </w:rPr>
              <w:t>。</w:t>
            </w:r>
          </w:p>
        </w:tc>
        <w:tc>
          <w:tcPr>
            <w:tcW w:w="1837" w:type="dxa"/>
            <w:vMerge w:val="restart"/>
            <w:vAlign w:val="center"/>
          </w:tcPr>
          <w:p w:rsidR="005769DD" w:rsidRPr="003F18B4" w:rsidRDefault="005769DD" w:rsidP="008E6BDF">
            <w:pPr>
              <w:spacing w:line="400" w:lineRule="exact"/>
              <w:rPr>
                <w:rFonts w:ascii="仿宋_GB2312" w:eastAsia="仿宋_GB2312" w:hint="eastAsia"/>
                <w:sz w:val="24"/>
                <w:szCs w:val="24"/>
              </w:rPr>
            </w:pPr>
            <w:r w:rsidRPr="003F18B4">
              <w:rPr>
                <w:rFonts w:ascii="仿宋_GB2312" w:eastAsia="仿宋_GB2312" w:hAnsi="宋体" w:hint="eastAsia"/>
                <w:sz w:val="24"/>
                <w:szCs w:val="24"/>
              </w:rPr>
              <w:t>请淄博市农业农村局监督整改，2019年12月18前完成整改，整改验收合格后报省局。</w:t>
            </w:r>
          </w:p>
        </w:tc>
      </w:tr>
      <w:tr w:rsidR="005769DD" w:rsidRPr="003F18B4" w:rsidTr="008E6BDF">
        <w:trPr>
          <w:trHeight w:val="501"/>
          <w:jc w:val="center"/>
        </w:trPr>
        <w:tc>
          <w:tcPr>
            <w:tcW w:w="1384" w:type="dxa"/>
            <w:vMerge/>
            <w:vAlign w:val="center"/>
          </w:tcPr>
          <w:p w:rsidR="005769DD" w:rsidRPr="00E82F8B" w:rsidRDefault="005769DD" w:rsidP="008E6BDF">
            <w:pPr>
              <w:spacing w:line="400" w:lineRule="exact"/>
              <w:rPr>
                <w:rFonts w:ascii="仿宋_GB2312" w:eastAsia="仿宋_GB2312"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sidRPr="003F18B4">
              <w:rPr>
                <w:rFonts w:ascii="仿宋_GB2312" w:eastAsia="仿宋_GB2312" w:hAnsi="宋体" w:hint="eastAsia"/>
                <w:sz w:val="24"/>
                <w:szCs w:val="24"/>
              </w:rPr>
              <w:t>2、</w:t>
            </w:r>
            <w:r w:rsidRPr="003F18B4">
              <w:rPr>
                <w:rFonts w:ascii="仿宋_GB2312" w:eastAsia="仿宋_GB2312" w:hAnsi="仿宋_GB2312" w:cs="仿宋_GB2312" w:hint="eastAsia"/>
                <w:kern w:val="0"/>
                <w:sz w:val="24"/>
                <w:szCs w:val="24"/>
              </w:rPr>
              <w:t>待宰圈饲喂生猪</w:t>
            </w:r>
            <w:r>
              <w:rPr>
                <w:rFonts w:ascii="仿宋_GB2312" w:eastAsia="仿宋_GB2312" w:hAnsi="仿宋_GB2312" w:cs="仿宋_GB2312" w:hint="eastAsia"/>
                <w:kern w:val="0"/>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rPr>
                <w:rFonts w:ascii="仿宋_GB2312" w:eastAsia="仿宋_GB2312" w:hAnsi="宋体" w:hint="eastAsia"/>
                <w:sz w:val="24"/>
                <w:szCs w:val="24"/>
              </w:rPr>
            </w:pPr>
          </w:p>
        </w:tc>
      </w:tr>
      <w:tr w:rsidR="005769DD" w:rsidRPr="003F18B4" w:rsidTr="008E6BDF">
        <w:trPr>
          <w:trHeight w:val="1080"/>
          <w:jc w:val="center"/>
        </w:trPr>
        <w:tc>
          <w:tcPr>
            <w:tcW w:w="1384" w:type="dxa"/>
            <w:vMerge/>
            <w:vAlign w:val="center"/>
          </w:tcPr>
          <w:p w:rsidR="005769DD" w:rsidRPr="00E82F8B" w:rsidRDefault="005769DD" w:rsidP="008E6BDF">
            <w:pPr>
              <w:spacing w:line="400" w:lineRule="exact"/>
              <w:rPr>
                <w:rFonts w:ascii="仿宋_GB2312" w:eastAsia="仿宋_GB2312" w:hAnsi="宋体"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sidRPr="003F18B4">
              <w:rPr>
                <w:rFonts w:ascii="仿宋_GB2312" w:eastAsia="仿宋_GB2312" w:hAnsi="宋体" w:hint="eastAsia"/>
                <w:sz w:val="24"/>
                <w:szCs w:val="24"/>
              </w:rPr>
              <w:t>3、企业管理和官方兽医驻场职责不清，产地检疫、屠宰检疫、肉品品质检验和台账记录均为一人，不能保证相关记录台帐真实性。</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rPr>
                <w:rFonts w:ascii="仿宋_GB2312" w:eastAsia="仿宋_GB2312" w:hAnsi="宋体" w:hint="eastAsia"/>
                <w:sz w:val="24"/>
                <w:szCs w:val="24"/>
              </w:rPr>
            </w:pPr>
          </w:p>
        </w:tc>
      </w:tr>
      <w:tr w:rsidR="005769DD" w:rsidRPr="003F18B4" w:rsidTr="008E6BDF">
        <w:trPr>
          <w:trHeight w:val="560"/>
          <w:jc w:val="center"/>
        </w:trPr>
        <w:tc>
          <w:tcPr>
            <w:tcW w:w="1384" w:type="dxa"/>
            <w:vMerge/>
            <w:vAlign w:val="center"/>
          </w:tcPr>
          <w:p w:rsidR="005769DD" w:rsidRPr="00E82F8B" w:rsidRDefault="005769DD" w:rsidP="008E6BDF">
            <w:pPr>
              <w:spacing w:line="400" w:lineRule="exact"/>
              <w:rPr>
                <w:rFonts w:ascii="仿宋_GB2312" w:eastAsia="仿宋_GB2312" w:hAnsi="宋体" w:hint="eastAsia"/>
                <w:sz w:val="28"/>
                <w:szCs w:val="28"/>
              </w:rPr>
            </w:pPr>
          </w:p>
        </w:tc>
        <w:tc>
          <w:tcPr>
            <w:tcW w:w="3686" w:type="dxa"/>
            <w:tcBorders>
              <w:top w:val="single" w:sz="4" w:space="0" w:color="auto"/>
              <w:bottom w:val="single" w:sz="4" w:space="0" w:color="auto"/>
            </w:tcBorders>
            <w:vAlign w:val="center"/>
          </w:tcPr>
          <w:p w:rsidR="005769DD" w:rsidRPr="00217A72" w:rsidRDefault="005769DD" w:rsidP="008E6BDF">
            <w:pPr>
              <w:tabs>
                <w:tab w:val="left" w:pos="6583"/>
              </w:tabs>
              <w:spacing w:line="340" w:lineRule="exact"/>
              <w:rPr>
                <w:rFonts w:ascii="仿宋_GB2312" w:eastAsia="仿宋_GB2312" w:hAnsi="仿宋_GB2312" w:cs="仿宋_GB2312" w:hint="eastAsia"/>
                <w:kern w:val="0"/>
                <w:sz w:val="24"/>
                <w:szCs w:val="24"/>
              </w:rPr>
            </w:pPr>
            <w:r w:rsidRPr="003F18B4">
              <w:rPr>
                <w:rFonts w:ascii="仿宋_GB2312" w:eastAsia="仿宋_GB2312" w:hAnsi="宋体" w:hint="eastAsia"/>
                <w:sz w:val="24"/>
                <w:szCs w:val="24"/>
              </w:rPr>
              <w:t>4、</w:t>
            </w:r>
            <w:r w:rsidRPr="003F18B4">
              <w:rPr>
                <w:rFonts w:ascii="仿宋_GB2312" w:eastAsia="仿宋_GB2312" w:hAnsi="仿宋_GB2312" w:cs="仿宋_GB2312" w:hint="eastAsia"/>
                <w:kern w:val="0"/>
                <w:sz w:val="24"/>
                <w:szCs w:val="24"/>
              </w:rPr>
              <w:t>未按照农业农村部要求规范开展非洲猪瘟检测，部分采样单未填写，只有官方兽医签字，检验员未签字</w:t>
            </w:r>
            <w:r>
              <w:rPr>
                <w:rFonts w:ascii="仿宋_GB2312" w:eastAsia="仿宋_GB2312" w:hAnsi="仿宋_GB2312" w:cs="仿宋_GB2312" w:hint="eastAsia"/>
                <w:kern w:val="0"/>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rPr>
                <w:rFonts w:ascii="仿宋_GB2312" w:eastAsia="仿宋_GB2312" w:hAnsi="宋体" w:hint="eastAsia"/>
                <w:sz w:val="24"/>
                <w:szCs w:val="24"/>
              </w:rPr>
            </w:pPr>
          </w:p>
        </w:tc>
      </w:tr>
      <w:tr w:rsidR="005769DD" w:rsidRPr="003F18B4" w:rsidTr="008E6BDF">
        <w:trPr>
          <w:trHeight w:val="724"/>
          <w:jc w:val="center"/>
        </w:trPr>
        <w:tc>
          <w:tcPr>
            <w:tcW w:w="1384" w:type="dxa"/>
            <w:vMerge/>
            <w:vAlign w:val="center"/>
          </w:tcPr>
          <w:p w:rsidR="005769DD" w:rsidRPr="00E82F8B" w:rsidRDefault="005769DD" w:rsidP="008E6BDF">
            <w:pPr>
              <w:spacing w:line="400" w:lineRule="exact"/>
              <w:rPr>
                <w:rFonts w:ascii="仿宋_GB2312" w:eastAsia="仿宋_GB2312" w:hAnsi="宋体" w:hint="eastAsia"/>
                <w:sz w:val="28"/>
                <w:szCs w:val="28"/>
              </w:rPr>
            </w:pPr>
          </w:p>
        </w:tc>
        <w:tc>
          <w:tcPr>
            <w:tcW w:w="3686" w:type="dxa"/>
            <w:tcBorders>
              <w:top w:val="single" w:sz="4" w:space="0" w:color="auto"/>
            </w:tcBorders>
            <w:vAlign w:val="center"/>
          </w:tcPr>
          <w:p w:rsidR="005769DD" w:rsidRPr="00217A72" w:rsidRDefault="005769DD" w:rsidP="008E6BDF">
            <w:pPr>
              <w:spacing w:line="340" w:lineRule="exact"/>
              <w:rPr>
                <w:rFonts w:ascii="仿宋_GB2312" w:eastAsia="仿宋_GB2312" w:hAnsi="仿宋_GB2312" w:cs="仿宋_GB2312" w:hint="eastAsia"/>
                <w:kern w:val="0"/>
                <w:sz w:val="24"/>
                <w:szCs w:val="24"/>
              </w:rPr>
            </w:pPr>
            <w:r w:rsidRPr="003F18B4">
              <w:rPr>
                <w:rFonts w:ascii="仿宋_GB2312" w:eastAsia="仿宋_GB2312" w:hAnsi="宋体" w:hint="eastAsia"/>
                <w:sz w:val="24"/>
                <w:szCs w:val="24"/>
              </w:rPr>
              <w:t>5、</w:t>
            </w:r>
            <w:r>
              <w:rPr>
                <w:rFonts w:ascii="仿宋_GB2312" w:eastAsia="仿宋_GB2312" w:hAnsi="宋体" w:hint="eastAsia"/>
                <w:sz w:val="24"/>
                <w:szCs w:val="24"/>
              </w:rPr>
              <w:t>部</w:t>
            </w:r>
            <w:r w:rsidRPr="003F18B4">
              <w:rPr>
                <w:rFonts w:ascii="仿宋_GB2312" w:eastAsia="仿宋_GB2312" w:hAnsi="仿宋_GB2312" w:cs="仿宋_GB2312" w:hint="eastAsia"/>
                <w:kern w:val="0"/>
                <w:sz w:val="24"/>
                <w:szCs w:val="24"/>
              </w:rPr>
              <w:t>分肉品品质检验员</w:t>
            </w:r>
            <w:r>
              <w:rPr>
                <w:rFonts w:ascii="仿宋_GB2312" w:eastAsia="仿宋_GB2312" w:hAnsi="仿宋_GB2312" w:cs="仿宋_GB2312" w:hint="eastAsia"/>
                <w:kern w:val="0"/>
                <w:sz w:val="24"/>
                <w:szCs w:val="24"/>
              </w:rPr>
              <w:t>无</w:t>
            </w:r>
            <w:r w:rsidRPr="003F18B4">
              <w:rPr>
                <w:rFonts w:ascii="仿宋_GB2312" w:eastAsia="仿宋_GB2312" w:hAnsi="仿宋_GB2312" w:cs="仿宋_GB2312" w:hint="eastAsia"/>
                <w:kern w:val="0"/>
                <w:sz w:val="24"/>
                <w:szCs w:val="24"/>
              </w:rPr>
              <w:t>健康证</w:t>
            </w:r>
            <w:r>
              <w:rPr>
                <w:rFonts w:ascii="仿宋_GB2312" w:eastAsia="仿宋_GB2312" w:hAnsi="仿宋_GB2312" w:cs="仿宋_GB2312" w:hint="eastAsia"/>
                <w:kern w:val="0"/>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rPr>
                <w:rFonts w:ascii="仿宋_GB2312" w:eastAsia="仿宋_GB2312" w:hAnsi="宋体" w:hint="eastAsia"/>
                <w:sz w:val="24"/>
                <w:szCs w:val="24"/>
              </w:rPr>
            </w:pPr>
          </w:p>
        </w:tc>
      </w:tr>
      <w:tr w:rsidR="005769DD" w:rsidRPr="003F18B4" w:rsidTr="008E6BDF">
        <w:trPr>
          <w:trHeight w:val="1413"/>
          <w:jc w:val="center"/>
        </w:trPr>
        <w:tc>
          <w:tcPr>
            <w:tcW w:w="1384" w:type="dxa"/>
            <w:vMerge w:val="restart"/>
            <w:vAlign w:val="center"/>
          </w:tcPr>
          <w:p w:rsidR="005769DD" w:rsidRPr="00E82F8B" w:rsidRDefault="005769DD" w:rsidP="008E6BDF">
            <w:pPr>
              <w:tabs>
                <w:tab w:val="right" w:pos="8306"/>
              </w:tabs>
              <w:spacing w:line="400" w:lineRule="exact"/>
              <w:rPr>
                <w:rFonts w:ascii="仿宋_GB2312" w:eastAsia="仿宋_GB2312" w:hAnsi="仿宋_GB2312" w:cs="仿宋_GB2312" w:hint="eastAsia"/>
                <w:kern w:val="0"/>
                <w:sz w:val="28"/>
                <w:szCs w:val="28"/>
              </w:rPr>
            </w:pPr>
            <w:r w:rsidRPr="00E82F8B">
              <w:rPr>
                <w:rFonts w:ascii="仿宋_GB2312" w:eastAsia="仿宋_GB2312" w:hAnsi="仿宋_GB2312" w:cs="仿宋_GB2312" w:hint="eastAsia"/>
                <w:kern w:val="0"/>
                <w:sz w:val="28"/>
                <w:szCs w:val="28"/>
              </w:rPr>
              <w:t>淄博淄川区西河军慧定点屠宰厂</w:t>
            </w: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仿宋_GB2312" w:cs="仿宋_GB2312" w:hint="eastAsia"/>
                <w:kern w:val="0"/>
                <w:sz w:val="24"/>
                <w:szCs w:val="24"/>
              </w:rPr>
            </w:pPr>
            <w:r w:rsidRPr="003F18B4">
              <w:rPr>
                <w:rFonts w:ascii="仿宋_GB2312" w:eastAsia="仿宋_GB2312" w:hAnsi="仿宋_GB2312" w:cs="仿宋_GB2312" w:hint="eastAsia"/>
                <w:kern w:val="0"/>
                <w:sz w:val="24"/>
                <w:szCs w:val="24"/>
              </w:rPr>
              <w:t>1、屠宰车间环境脏、乱、差，垃圾杂物较多，未规范设置员工通道、消毒池、更衣室；车间未设置防鼠设施。</w:t>
            </w:r>
          </w:p>
        </w:tc>
        <w:tc>
          <w:tcPr>
            <w:tcW w:w="2748" w:type="dxa"/>
            <w:vMerge w:val="restart"/>
            <w:vAlign w:val="center"/>
          </w:tcPr>
          <w:p w:rsidR="005769DD" w:rsidRPr="003F18B4" w:rsidRDefault="005769DD" w:rsidP="008E6BDF">
            <w:pPr>
              <w:spacing w:line="400" w:lineRule="exact"/>
              <w:rPr>
                <w:rFonts w:ascii="仿宋_GB2312" w:eastAsia="仿宋_GB2312" w:hAnsi="宋体" w:hint="eastAsia"/>
                <w:sz w:val="24"/>
                <w:szCs w:val="24"/>
              </w:rPr>
            </w:pPr>
            <w:r w:rsidRPr="003F18B4">
              <w:rPr>
                <w:rFonts w:ascii="仿宋_GB2312" w:eastAsia="仿宋_GB2312" w:hAnsi="宋体" w:hint="eastAsia"/>
                <w:sz w:val="24"/>
                <w:szCs w:val="24"/>
              </w:rPr>
              <w:t>按照《畜禽屠宰加工卫生规范》（GB12694-2016）、《生猪屠宰与分割车间设计规范》（GB50317-2009）、农业农村部《关于加强屠宰环节非洲猪瘟检测工作的通知》和《动物防疫法》要求进行整改，落实企业主体责任，官方协检人员不得参与企业生产经营。</w:t>
            </w:r>
          </w:p>
        </w:tc>
        <w:tc>
          <w:tcPr>
            <w:tcW w:w="1837" w:type="dxa"/>
            <w:vMerge w:val="restart"/>
            <w:vAlign w:val="center"/>
          </w:tcPr>
          <w:p w:rsidR="005769DD" w:rsidRPr="003F18B4" w:rsidRDefault="005769DD" w:rsidP="008E6BDF">
            <w:pPr>
              <w:spacing w:line="400" w:lineRule="exact"/>
              <w:rPr>
                <w:rFonts w:ascii="仿宋_GB2312" w:eastAsia="仿宋_GB2312" w:hint="eastAsia"/>
                <w:sz w:val="24"/>
                <w:szCs w:val="24"/>
              </w:rPr>
            </w:pPr>
            <w:r w:rsidRPr="003F18B4">
              <w:rPr>
                <w:rFonts w:ascii="仿宋_GB2312" w:eastAsia="仿宋_GB2312" w:hAnsi="宋体" w:hint="eastAsia"/>
                <w:sz w:val="24"/>
                <w:szCs w:val="24"/>
              </w:rPr>
              <w:t>请淄博市农业农村局监督整改，2019年12月18前完成整改，整改验收合格后报省局。</w:t>
            </w:r>
          </w:p>
        </w:tc>
      </w:tr>
      <w:tr w:rsidR="005769DD" w:rsidRPr="003F18B4" w:rsidTr="008E6BDF">
        <w:trPr>
          <w:trHeight w:val="271"/>
          <w:jc w:val="center"/>
        </w:trPr>
        <w:tc>
          <w:tcPr>
            <w:tcW w:w="1384" w:type="dxa"/>
            <w:vMerge/>
            <w:vAlign w:val="center"/>
          </w:tcPr>
          <w:p w:rsidR="005769DD" w:rsidRPr="00E82F8B" w:rsidRDefault="005769DD" w:rsidP="008E6BDF">
            <w:pPr>
              <w:spacing w:line="400" w:lineRule="exact"/>
              <w:jc w:val="center"/>
              <w:rPr>
                <w:rFonts w:ascii="仿宋_GB2312" w:eastAsia="仿宋_GB2312" w:hAnsi="宋体"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仿宋_GB2312" w:cs="仿宋_GB2312" w:hint="eastAsia"/>
                <w:kern w:val="0"/>
                <w:sz w:val="24"/>
                <w:szCs w:val="24"/>
              </w:rPr>
            </w:pPr>
            <w:r w:rsidRPr="003F18B4">
              <w:rPr>
                <w:rFonts w:ascii="仿宋_GB2312" w:eastAsia="仿宋_GB2312" w:hAnsi="仿宋_GB2312" w:cs="仿宋_GB2312" w:hint="eastAsia"/>
                <w:kern w:val="0"/>
                <w:sz w:val="24"/>
                <w:szCs w:val="24"/>
              </w:rPr>
              <w:t>2、</w:t>
            </w:r>
            <w:r w:rsidRPr="003F18B4">
              <w:rPr>
                <w:rFonts w:ascii="仿宋_GB2312" w:eastAsia="仿宋_GB2312" w:hAnsi="宋体" w:hint="eastAsia"/>
                <w:sz w:val="24"/>
                <w:szCs w:val="24"/>
              </w:rPr>
              <w:t>待宰圈饲喂生猪</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696"/>
          <w:jc w:val="center"/>
        </w:trPr>
        <w:tc>
          <w:tcPr>
            <w:tcW w:w="1384" w:type="dxa"/>
            <w:vMerge/>
            <w:vAlign w:val="center"/>
          </w:tcPr>
          <w:p w:rsidR="005769DD" w:rsidRPr="00E82F8B" w:rsidRDefault="005769DD" w:rsidP="008E6BDF">
            <w:pPr>
              <w:spacing w:line="400" w:lineRule="exact"/>
              <w:jc w:val="center"/>
              <w:rPr>
                <w:rFonts w:ascii="仿宋_GB2312" w:eastAsia="仿宋_GB2312" w:hAnsi="宋体"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tabs>
                <w:tab w:val="left" w:pos="6583"/>
              </w:tabs>
              <w:spacing w:line="340" w:lineRule="exact"/>
              <w:rPr>
                <w:rFonts w:ascii="仿宋_GB2312" w:eastAsia="仿宋_GB2312" w:hAnsi="宋体" w:hint="eastAsia"/>
                <w:sz w:val="24"/>
                <w:szCs w:val="24"/>
              </w:rPr>
            </w:pPr>
            <w:r>
              <w:rPr>
                <w:rFonts w:ascii="仿宋_GB2312" w:eastAsia="仿宋_GB2312" w:hAnsi="宋体" w:hint="eastAsia"/>
                <w:sz w:val="24"/>
                <w:szCs w:val="24"/>
              </w:rPr>
              <w:t>3、生</w:t>
            </w:r>
            <w:r w:rsidRPr="003F18B4">
              <w:rPr>
                <w:rFonts w:ascii="仿宋_GB2312" w:eastAsia="仿宋_GB2312" w:hAnsi="宋体" w:hint="eastAsia"/>
                <w:sz w:val="24"/>
                <w:szCs w:val="24"/>
              </w:rPr>
              <w:t>猪进场入口未使用，未设置车辆清洗消毒区域</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1094"/>
          <w:jc w:val="center"/>
        </w:trPr>
        <w:tc>
          <w:tcPr>
            <w:tcW w:w="1384" w:type="dxa"/>
            <w:vMerge/>
            <w:vAlign w:val="center"/>
          </w:tcPr>
          <w:p w:rsidR="005769DD" w:rsidRPr="00E82F8B" w:rsidRDefault="005769DD" w:rsidP="008E6BDF">
            <w:pPr>
              <w:spacing w:line="400" w:lineRule="exact"/>
              <w:jc w:val="center"/>
              <w:rPr>
                <w:rFonts w:ascii="仿宋_GB2312" w:eastAsia="仿宋_GB2312" w:hAnsi="宋体"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tabs>
                <w:tab w:val="left" w:pos="6583"/>
              </w:tabs>
              <w:spacing w:line="340" w:lineRule="exact"/>
              <w:rPr>
                <w:rFonts w:ascii="仿宋_GB2312" w:eastAsia="仿宋_GB2312" w:hAnsi="宋体" w:hint="eastAsia"/>
                <w:sz w:val="24"/>
                <w:szCs w:val="24"/>
              </w:rPr>
            </w:pPr>
            <w:r>
              <w:rPr>
                <w:rFonts w:ascii="仿宋_GB2312" w:eastAsia="仿宋_GB2312" w:hAnsi="宋体" w:hint="eastAsia"/>
                <w:sz w:val="24"/>
                <w:szCs w:val="24"/>
              </w:rPr>
              <w:t>3、</w:t>
            </w:r>
            <w:r w:rsidRPr="003F18B4">
              <w:rPr>
                <w:rFonts w:ascii="仿宋_GB2312" w:eastAsia="仿宋_GB2312" w:hAnsi="宋体" w:hint="eastAsia"/>
                <w:sz w:val="24"/>
                <w:szCs w:val="24"/>
              </w:rPr>
              <w:t>台账记录不规范，签字人员未取得兽医检验员资格</w:t>
            </w:r>
            <w:r>
              <w:rPr>
                <w:rFonts w:ascii="仿宋_GB2312" w:eastAsia="仿宋_GB2312" w:hAnsi="宋体" w:hint="eastAsia"/>
                <w:sz w:val="24"/>
                <w:szCs w:val="24"/>
              </w:rPr>
              <w:t>；</w:t>
            </w:r>
            <w:r>
              <w:rPr>
                <w:rFonts w:ascii="仿宋_GB2312" w:eastAsia="仿宋_GB2312" w:hAnsi="仿宋_GB2312" w:cs="仿宋_GB2312" w:hint="eastAsia"/>
                <w:kern w:val="0"/>
                <w:sz w:val="24"/>
                <w:szCs w:val="24"/>
              </w:rPr>
              <w:t>母猪产品未在</w:t>
            </w:r>
            <w:r w:rsidRPr="003F18B4">
              <w:rPr>
                <w:rFonts w:ascii="仿宋_GB2312" w:eastAsia="仿宋_GB2312" w:hAnsi="仿宋_GB2312" w:cs="仿宋_GB2312" w:hint="eastAsia"/>
                <w:kern w:val="0"/>
                <w:sz w:val="24"/>
                <w:szCs w:val="24"/>
              </w:rPr>
              <w:t>肉品品质合格证</w:t>
            </w:r>
            <w:r>
              <w:rPr>
                <w:rFonts w:ascii="仿宋_GB2312" w:eastAsia="仿宋_GB2312" w:hAnsi="仿宋_GB2312" w:cs="仿宋_GB2312" w:hint="eastAsia"/>
                <w:kern w:val="0"/>
                <w:sz w:val="24"/>
                <w:szCs w:val="24"/>
              </w:rPr>
              <w:t>中注明。</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708"/>
          <w:jc w:val="center"/>
        </w:trPr>
        <w:tc>
          <w:tcPr>
            <w:tcW w:w="1384" w:type="dxa"/>
            <w:vMerge/>
            <w:vAlign w:val="center"/>
          </w:tcPr>
          <w:p w:rsidR="005769DD" w:rsidRPr="00E82F8B" w:rsidRDefault="005769DD" w:rsidP="008E6BDF">
            <w:pPr>
              <w:spacing w:line="400" w:lineRule="exact"/>
              <w:jc w:val="center"/>
              <w:rPr>
                <w:rFonts w:ascii="仿宋_GB2312" w:eastAsia="仿宋_GB2312" w:hAnsi="宋体"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tabs>
                <w:tab w:val="left" w:pos="6583"/>
              </w:tabs>
              <w:spacing w:line="340" w:lineRule="exact"/>
              <w:rPr>
                <w:rFonts w:ascii="仿宋_GB2312" w:eastAsia="仿宋_GB2312" w:hAnsi="宋体" w:hint="eastAsia"/>
                <w:sz w:val="24"/>
                <w:szCs w:val="24"/>
              </w:rPr>
            </w:pPr>
            <w:r>
              <w:rPr>
                <w:rFonts w:ascii="仿宋_GB2312" w:eastAsia="仿宋_GB2312" w:hAnsi="宋体" w:hint="eastAsia"/>
                <w:sz w:val="24"/>
                <w:szCs w:val="24"/>
              </w:rPr>
              <w:t>4</w:t>
            </w:r>
            <w:r w:rsidRPr="003F18B4">
              <w:rPr>
                <w:rFonts w:ascii="仿宋_GB2312" w:eastAsia="仿宋_GB2312" w:hAnsi="宋体" w:hint="eastAsia"/>
                <w:sz w:val="24"/>
                <w:szCs w:val="24"/>
              </w:rPr>
              <w:t>、未按照农业农村部要求规范开展非洲猪瘟检测</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2054"/>
          <w:jc w:val="center"/>
        </w:trPr>
        <w:tc>
          <w:tcPr>
            <w:tcW w:w="1384" w:type="dxa"/>
            <w:vMerge/>
            <w:vAlign w:val="center"/>
          </w:tcPr>
          <w:p w:rsidR="005769DD" w:rsidRPr="00E82F8B" w:rsidRDefault="005769DD" w:rsidP="008E6BDF">
            <w:pPr>
              <w:spacing w:line="400" w:lineRule="exact"/>
              <w:jc w:val="center"/>
              <w:rPr>
                <w:rFonts w:ascii="仿宋_GB2312" w:eastAsia="仿宋_GB2312" w:hAnsi="宋体" w:hint="eastAsia"/>
                <w:sz w:val="28"/>
                <w:szCs w:val="28"/>
              </w:rPr>
            </w:pPr>
          </w:p>
        </w:tc>
        <w:tc>
          <w:tcPr>
            <w:tcW w:w="3686" w:type="dxa"/>
            <w:tcBorders>
              <w:top w:val="single" w:sz="4" w:space="0" w:color="auto"/>
              <w:bottom w:val="single" w:sz="4" w:space="0" w:color="auto"/>
            </w:tcBorders>
            <w:vAlign w:val="center"/>
          </w:tcPr>
          <w:p w:rsidR="005769DD" w:rsidRDefault="005769DD" w:rsidP="008E6BDF">
            <w:pPr>
              <w:tabs>
                <w:tab w:val="left" w:pos="6583"/>
              </w:tabs>
              <w:spacing w:line="340" w:lineRule="exact"/>
              <w:rPr>
                <w:rFonts w:ascii="仿宋_GB2312" w:eastAsia="仿宋_GB2312" w:hAnsi="宋体" w:hint="eastAsia"/>
                <w:sz w:val="24"/>
                <w:szCs w:val="24"/>
              </w:rPr>
            </w:pPr>
            <w:r>
              <w:rPr>
                <w:rFonts w:ascii="仿宋_GB2312" w:eastAsia="仿宋_GB2312" w:hAnsi="宋体" w:hint="eastAsia"/>
                <w:sz w:val="24"/>
                <w:szCs w:val="24"/>
              </w:rPr>
              <w:t>5、企</w:t>
            </w:r>
            <w:r w:rsidRPr="003F18B4">
              <w:rPr>
                <w:rFonts w:ascii="仿宋_GB2312" w:eastAsia="仿宋_GB2312" w:hAnsi="宋体" w:hint="eastAsia"/>
                <w:sz w:val="24"/>
                <w:szCs w:val="24"/>
              </w:rPr>
              <w:t>业管理和官方兽医驻场职责不清，产地检疫、屠宰检疫、肉品品质检验和台账记录均为一人，不能保证相关记录台帐真实性。</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558"/>
          <w:jc w:val="center"/>
        </w:trPr>
        <w:tc>
          <w:tcPr>
            <w:tcW w:w="1384" w:type="dxa"/>
            <w:vMerge/>
            <w:vAlign w:val="center"/>
          </w:tcPr>
          <w:p w:rsidR="005769DD" w:rsidRPr="00E82F8B" w:rsidRDefault="005769DD" w:rsidP="008E6BDF">
            <w:pPr>
              <w:spacing w:line="400" w:lineRule="exact"/>
              <w:jc w:val="center"/>
              <w:rPr>
                <w:rFonts w:ascii="仿宋_GB2312" w:eastAsia="仿宋_GB2312" w:hAnsi="宋体" w:hint="eastAsia"/>
                <w:sz w:val="28"/>
                <w:szCs w:val="28"/>
              </w:rPr>
            </w:pPr>
          </w:p>
        </w:tc>
        <w:tc>
          <w:tcPr>
            <w:tcW w:w="3686" w:type="dxa"/>
            <w:tcBorders>
              <w:top w:val="single" w:sz="4" w:space="0" w:color="auto"/>
            </w:tcBorders>
            <w:vAlign w:val="center"/>
          </w:tcPr>
          <w:p w:rsidR="005769DD" w:rsidRDefault="005769DD" w:rsidP="008E6BDF">
            <w:pPr>
              <w:tabs>
                <w:tab w:val="left" w:pos="6583"/>
              </w:tabs>
              <w:spacing w:line="340" w:lineRule="exact"/>
              <w:rPr>
                <w:rFonts w:ascii="仿宋_GB2312" w:eastAsia="仿宋_GB2312" w:hAnsi="宋体" w:hint="eastAsia"/>
                <w:sz w:val="24"/>
                <w:szCs w:val="24"/>
              </w:rPr>
            </w:pPr>
            <w:r>
              <w:rPr>
                <w:rFonts w:ascii="仿宋_GB2312" w:eastAsia="仿宋_GB2312" w:hAnsi="宋体" w:hint="eastAsia"/>
                <w:sz w:val="24"/>
                <w:szCs w:val="24"/>
              </w:rPr>
              <w:t>6、2</w:t>
            </w:r>
            <w:r w:rsidRPr="003F18B4">
              <w:rPr>
                <w:rFonts w:ascii="仿宋_GB2312" w:eastAsia="仿宋_GB2312" w:hAnsi="宋体" w:hint="eastAsia"/>
                <w:sz w:val="24"/>
                <w:szCs w:val="24"/>
              </w:rPr>
              <w:t>017年省级“双随机”监督检查发现的部分问题仍未整改落实。</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ind w:firstLineChars="200" w:firstLine="480"/>
              <w:jc w:val="center"/>
              <w:rPr>
                <w:rFonts w:ascii="仿宋_GB2312" w:eastAsia="仿宋_GB2312" w:hAnsi="宋体" w:hint="eastAsia"/>
                <w:sz w:val="24"/>
                <w:szCs w:val="24"/>
              </w:rPr>
            </w:pPr>
          </w:p>
        </w:tc>
      </w:tr>
      <w:tr w:rsidR="005769DD" w:rsidRPr="003F18B4" w:rsidTr="008E6BDF">
        <w:trPr>
          <w:trHeight w:val="699"/>
          <w:jc w:val="center"/>
        </w:trPr>
        <w:tc>
          <w:tcPr>
            <w:tcW w:w="1384" w:type="dxa"/>
            <w:vMerge w:val="restart"/>
            <w:vAlign w:val="center"/>
          </w:tcPr>
          <w:p w:rsidR="005769DD" w:rsidRPr="00E82F8B" w:rsidRDefault="005769DD" w:rsidP="008E6BDF">
            <w:pPr>
              <w:tabs>
                <w:tab w:val="right" w:pos="8306"/>
              </w:tabs>
              <w:spacing w:line="400" w:lineRule="exact"/>
              <w:rPr>
                <w:rFonts w:ascii="仿宋_GB2312" w:eastAsia="仿宋_GB2312" w:hAnsi="仿宋_GB2312" w:cs="仿宋_GB2312" w:hint="eastAsia"/>
                <w:kern w:val="0"/>
                <w:sz w:val="28"/>
                <w:szCs w:val="28"/>
              </w:rPr>
            </w:pPr>
            <w:r w:rsidRPr="00E82F8B">
              <w:rPr>
                <w:rFonts w:ascii="仿宋_GB2312" w:eastAsia="仿宋_GB2312" w:hAnsi="仿宋_GB2312" w:cs="仿宋_GB2312" w:hint="eastAsia"/>
                <w:kern w:val="0"/>
                <w:sz w:val="28"/>
                <w:szCs w:val="28"/>
              </w:rPr>
              <w:lastRenderedPageBreak/>
              <w:t>淄博高新区石桥天虹屠宰加工厂</w:t>
            </w:r>
          </w:p>
        </w:tc>
        <w:tc>
          <w:tcPr>
            <w:tcW w:w="3686" w:type="dxa"/>
            <w:tcBorders>
              <w:top w:val="single" w:sz="4" w:space="0" w:color="auto"/>
              <w:bottom w:val="single" w:sz="4" w:space="0" w:color="auto"/>
            </w:tcBorders>
            <w:vAlign w:val="center"/>
          </w:tcPr>
          <w:p w:rsidR="005769DD" w:rsidRPr="00E36EC1" w:rsidRDefault="005769DD" w:rsidP="008E6BDF">
            <w:pPr>
              <w:numPr>
                <w:ilvl w:val="0"/>
                <w:numId w:val="1"/>
              </w:numPr>
              <w:spacing w:line="340" w:lineRule="exact"/>
              <w:ind w:left="0"/>
              <w:rPr>
                <w:rFonts w:ascii="仿宋_GB2312" w:eastAsia="仿宋_GB2312" w:hAnsi="宋体" w:hint="eastAsia"/>
                <w:sz w:val="24"/>
                <w:szCs w:val="24"/>
              </w:rPr>
            </w:pPr>
            <w:r w:rsidRPr="003F18B4">
              <w:rPr>
                <w:rFonts w:ascii="仿宋_GB2312" w:eastAsia="仿宋_GB2312" w:hAnsi="仿宋_GB2312" w:cs="仿宋_GB2312" w:hint="eastAsia"/>
                <w:kern w:val="0"/>
                <w:sz w:val="24"/>
                <w:szCs w:val="24"/>
              </w:rPr>
              <w:t>1、</w:t>
            </w:r>
            <w:r w:rsidRPr="003F18B4">
              <w:rPr>
                <w:rFonts w:ascii="仿宋_GB2312" w:eastAsia="仿宋_GB2312" w:hAnsi="宋体" w:hint="eastAsia"/>
                <w:sz w:val="24"/>
                <w:szCs w:val="24"/>
              </w:rPr>
              <w:t>未严格落实生猪运输车辆清洗消毒制度</w:t>
            </w:r>
            <w:r>
              <w:rPr>
                <w:rFonts w:ascii="仿宋_GB2312" w:eastAsia="仿宋_GB2312" w:hAnsi="宋体" w:hint="eastAsia"/>
                <w:sz w:val="24"/>
                <w:szCs w:val="24"/>
              </w:rPr>
              <w:t>。</w:t>
            </w:r>
          </w:p>
        </w:tc>
        <w:tc>
          <w:tcPr>
            <w:tcW w:w="2748" w:type="dxa"/>
            <w:vMerge w:val="restart"/>
            <w:vAlign w:val="center"/>
          </w:tcPr>
          <w:p w:rsidR="005769DD" w:rsidRPr="003F18B4" w:rsidRDefault="005769DD" w:rsidP="008E6BDF">
            <w:pPr>
              <w:spacing w:line="400" w:lineRule="exact"/>
              <w:rPr>
                <w:rFonts w:ascii="仿宋_GB2312" w:eastAsia="仿宋_GB2312" w:hAnsi="宋体" w:hint="eastAsia"/>
                <w:sz w:val="24"/>
                <w:szCs w:val="24"/>
              </w:rPr>
            </w:pPr>
            <w:r w:rsidRPr="003F18B4">
              <w:rPr>
                <w:rFonts w:ascii="仿宋_GB2312" w:eastAsia="仿宋_GB2312" w:hAnsi="宋体" w:hint="eastAsia"/>
                <w:sz w:val="24"/>
                <w:szCs w:val="24"/>
              </w:rPr>
              <w:t>按照《畜禽屠宰加工卫生规范》、《生猪屠宰与分割车间设计规范》、农业农村部《关于加强屠宰环节非洲猪瘟检测工作的通知》要求进行整改，彻底拆除待宰圈屠宰设备</w:t>
            </w:r>
            <w:r>
              <w:rPr>
                <w:rFonts w:ascii="仿宋_GB2312" w:eastAsia="仿宋_GB2312" w:hAnsi="宋体" w:hint="eastAsia"/>
                <w:sz w:val="24"/>
                <w:szCs w:val="24"/>
              </w:rPr>
              <w:t>。</w:t>
            </w:r>
          </w:p>
        </w:tc>
        <w:tc>
          <w:tcPr>
            <w:tcW w:w="1837" w:type="dxa"/>
            <w:vMerge w:val="restart"/>
            <w:vAlign w:val="center"/>
          </w:tcPr>
          <w:p w:rsidR="005769DD" w:rsidRPr="003F18B4" w:rsidRDefault="005769DD" w:rsidP="008E6BDF">
            <w:pPr>
              <w:tabs>
                <w:tab w:val="left" w:pos="6583"/>
              </w:tabs>
              <w:spacing w:line="400" w:lineRule="exact"/>
              <w:rPr>
                <w:rFonts w:ascii="仿宋_GB2312" w:eastAsia="仿宋_GB2312" w:hAnsi="宋体" w:hint="eastAsia"/>
                <w:sz w:val="24"/>
                <w:szCs w:val="24"/>
              </w:rPr>
            </w:pPr>
            <w:r w:rsidRPr="003F18B4">
              <w:rPr>
                <w:rFonts w:ascii="仿宋_GB2312" w:eastAsia="仿宋_GB2312" w:hAnsi="宋体" w:hint="eastAsia"/>
                <w:sz w:val="24"/>
                <w:szCs w:val="24"/>
              </w:rPr>
              <w:t>请淄博市农业农村局监督整改，2019年12月1</w:t>
            </w:r>
            <w:r>
              <w:rPr>
                <w:rFonts w:ascii="仿宋_GB2312" w:eastAsia="仿宋_GB2312" w:hAnsi="宋体" w:hint="eastAsia"/>
                <w:sz w:val="24"/>
                <w:szCs w:val="24"/>
              </w:rPr>
              <w:t>8</w:t>
            </w:r>
            <w:r w:rsidRPr="003F18B4">
              <w:rPr>
                <w:rFonts w:ascii="仿宋_GB2312" w:eastAsia="仿宋_GB2312" w:hAnsi="宋体" w:hint="eastAsia"/>
                <w:sz w:val="24"/>
                <w:szCs w:val="24"/>
              </w:rPr>
              <w:t>前完成整改，整改验收合格后报省局。</w:t>
            </w:r>
          </w:p>
        </w:tc>
      </w:tr>
      <w:tr w:rsidR="005769DD" w:rsidRPr="003F18B4" w:rsidTr="008E6BDF">
        <w:trPr>
          <w:trHeight w:val="1564"/>
          <w:jc w:val="center"/>
        </w:trPr>
        <w:tc>
          <w:tcPr>
            <w:tcW w:w="1384" w:type="dxa"/>
            <w:vMerge/>
            <w:vAlign w:val="center"/>
          </w:tcPr>
          <w:p w:rsidR="005769DD" w:rsidRPr="00E82F8B" w:rsidRDefault="005769DD" w:rsidP="008E6BDF">
            <w:pPr>
              <w:spacing w:line="400" w:lineRule="exact"/>
              <w:jc w:val="left"/>
              <w:rPr>
                <w:rFonts w:ascii="仿宋_GB2312" w:eastAsia="仿宋_GB2312" w:hint="eastAsia"/>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仿宋_GB2312" w:cs="仿宋_GB2312" w:hint="eastAsia"/>
                <w:kern w:val="0"/>
                <w:sz w:val="24"/>
                <w:szCs w:val="24"/>
              </w:rPr>
            </w:pPr>
            <w:r w:rsidRPr="003F18B4">
              <w:rPr>
                <w:rFonts w:ascii="仿宋_GB2312" w:eastAsia="仿宋_GB2312" w:hAnsi="仿宋_GB2312" w:cs="仿宋_GB2312" w:hint="eastAsia"/>
                <w:kern w:val="0"/>
                <w:sz w:val="24"/>
                <w:szCs w:val="24"/>
              </w:rPr>
              <w:t>2、</w:t>
            </w:r>
            <w:r w:rsidRPr="003F18B4">
              <w:rPr>
                <w:rFonts w:ascii="仿宋_GB2312" w:eastAsia="仿宋_GB2312" w:hAnsi="宋体" w:hint="eastAsia"/>
                <w:sz w:val="24"/>
                <w:szCs w:val="24"/>
              </w:rPr>
              <w:t>屠宰车间未规范设置放血槽，环境脏、乱、差，员工通道、消毒池、更衣室未规范使用；未统一工作服装</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jc w:val="left"/>
              <w:rPr>
                <w:rFonts w:ascii="仿宋_GB2312" w:eastAsia="仿宋_GB2312" w:hAnsi="仿宋_GB2312" w:cs="仿宋_GB2312" w:hint="eastAsia"/>
                <w:kern w:val="0"/>
                <w:sz w:val="24"/>
                <w:szCs w:val="24"/>
              </w:rPr>
            </w:pPr>
          </w:p>
        </w:tc>
        <w:tc>
          <w:tcPr>
            <w:tcW w:w="1837" w:type="dxa"/>
            <w:vMerge/>
            <w:vAlign w:val="center"/>
          </w:tcPr>
          <w:p w:rsidR="005769DD" w:rsidRPr="003F18B4" w:rsidRDefault="005769DD" w:rsidP="008E6BDF">
            <w:pPr>
              <w:spacing w:line="400" w:lineRule="exact"/>
              <w:jc w:val="left"/>
              <w:rPr>
                <w:rFonts w:ascii="仿宋_GB2312" w:eastAsia="仿宋_GB2312" w:hAnsi="仿宋_GB2312" w:cs="仿宋_GB2312" w:hint="eastAsia"/>
                <w:kern w:val="0"/>
                <w:sz w:val="24"/>
                <w:szCs w:val="24"/>
              </w:rPr>
            </w:pPr>
          </w:p>
        </w:tc>
      </w:tr>
      <w:tr w:rsidR="005769DD" w:rsidRPr="003F18B4" w:rsidTr="008E6BDF">
        <w:trPr>
          <w:trHeight w:val="678"/>
          <w:jc w:val="center"/>
        </w:trPr>
        <w:tc>
          <w:tcPr>
            <w:tcW w:w="1384" w:type="dxa"/>
            <w:vMerge/>
            <w:vAlign w:val="center"/>
          </w:tcPr>
          <w:p w:rsidR="005769DD" w:rsidRPr="00E82F8B" w:rsidRDefault="005769DD" w:rsidP="008E6BDF">
            <w:pPr>
              <w:spacing w:line="400" w:lineRule="exact"/>
              <w:jc w:val="left"/>
              <w:rPr>
                <w:rFonts w:ascii="仿宋_GB2312" w:eastAsia="仿宋_GB2312" w:hAnsi="仿宋_GB2312" w:cs="仿宋_GB2312" w:hint="eastAsia"/>
                <w:kern w:val="0"/>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仿宋_GB2312" w:cs="仿宋_GB2312" w:hint="eastAsia"/>
                <w:kern w:val="0"/>
                <w:sz w:val="24"/>
                <w:szCs w:val="24"/>
              </w:rPr>
            </w:pPr>
            <w:r w:rsidRPr="003F18B4">
              <w:rPr>
                <w:rFonts w:ascii="仿宋_GB2312" w:eastAsia="仿宋_GB2312" w:hAnsi="仿宋_GB2312" w:cs="仿宋_GB2312" w:hint="eastAsia"/>
                <w:kern w:val="0"/>
                <w:sz w:val="24"/>
                <w:szCs w:val="24"/>
              </w:rPr>
              <w:t>3、</w:t>
            </w:r>
            <w:r>
              <w:rPr>
                <w:rFonts w:ascii="仿宋_GB2312" w:eastAsia="仿宋_GB2312" w:hAnsi="仿宋_GB2312" w:cs="仿宋_GB2312" w:hint="eastAsia"/>
                <w:kern w:val="0"/>
                <w:sz w:val="24"/>
                <w:szCs w:val="24"/>
              </w:rPr>
              <w:t>母猪产品未在</w:t>
            </w:r>
            <w:r w:rsidRPr="003F18B4">
              <w:rPr>
                <w:rFonts w:ascii="仿宋_GB2312" w:eastAsia="仿宋_GB2312" w:hAnsi="仿宋_GB2312" w:cs="仿宋_GB2312" w:hint="eastAsia"/>
                <w:kern w:val="0"/>
                <w:sz w:val="24"/>
                <w:szCs w:val="24"/>
              </w:rPr>
              <w:t>肉品品质合格证</w:t>
            </w:r>
            <w:r>
              <w:rPr>
                <w:rFonts w:ascii="仿宋_GB2312" w:eastAsia="仿宋_GB2312" w:hAnsi="仿宋_GB2312" w:cs="仿宋_GB2312" w:hint="eastAsia"/>
                <w:kern w:val="0"/>
                <w:sz w:val="24"/>
                <w:szCs w:val="24"/>
              </w:rPr>
              <w:t>中注明。</w:t>
            </w:r>
          </w:p>
        </w:tc>
        <w:tc>
          <w:tcPr>
            <w:tcW w:w="2748" w:type="dxa"/>
            <w:vMerge/>
            <w:vAlign w:val="center"/>
          </w:tcPr>
          <w:p w:rsidR="005769DD" w:rsidRPr="003F18B4" w:rsidRDefault="005769DD" w:rsidP="008E6BDF">
            <w:pPr>
              <w:spacing w:line="400" w:lineRule="exact"/>
              <w:jc w:val="left"/>
              <w:rPr>
                <w:rFonts w:ascii="仿宋_GB2312" w:eastAsia="仿宋_GB2312" w:hAnsi="仿宋_GB2312" w:cs="仿宋_GB2312" w:hint="eastAsia"/>
                <w:kern w:val="0"/>
                <w:sz w:val="24"/>
                <w:szCs w:val="24"/>
              </w:rPr>
            </w:pPr>
          </w:p>
        </w:tc>
        <w:tc>
          <w:tcPr>
            <w:tcW w:w="1837" w:type="dxa"/>
            <w:vMerge/>
            <w:vAlign w:val="center"/>
          </w:tcPr>
          <w:p w:rsidR="005769DD" w:rsidRPr="003F18B4" w:rsidRDefault="005769DD" w:rsidP="008E6BDF">
            <w:pPr>
              <w:spacing w:line="400" w:lineRule="exact"/>
              <w:jc w:val="left"/>
              <w:rPr>
                <w:rFonts w:ascii="仿宋_GB2312" w:eastAsia="仿宋_GB2312" w:hAnsi="仿宋_GB2312" w:cs="仿宋_GB2312" w:hint="eastAsia"/>
                <w:kern w:val="0"/>
                <w:sz w:val="24"/>
                <w:szCs w:val="24"/>
              </w:rPr>
            </w:pPr>
          </w:p>
        </w:tc>
      </w:tr>
      <w:tr w:rsidR="005769DD" w:rsidRPr="003F18B4" w:rsidTr="008E6BDF">
        <w:trPr>
          <w:trHeight w:val="415"/>
          <w:jc w:val="center"/>
        </w:trPr>
        <w:tc>
          <w:tcPr>
            <w:tcW w:w="1384" w:type="dxa"/>
            <w:vMerge/>
            <w:vAlign w:val="center"/>
          </w:tcPr>
          <w:p w:rsidR="005769DD" w:rsidRPr="00E82F8B" w:rsidRDefault="005769DD" w:rsidP="008E6BDF">
            <w:pPr>
              <w:spacing w:line="400" w:lineRule="exact"/>
              <w:jc w:val="left"/>
              <w:rPr>
                <w:rFonts w:ascii="仿宋_GB2312" w:eastAsia="仿宋_GB2312" w:hAnsi="仿宋_GB2312" w:cs="仿宋_GB2312" w:hint="eastAsia"/>
                <w:kern w:val="0"/>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仿宋_GB2312" w:cs="仿宋_GB2312" w:hint="eastAsia"/>
                <w:kern w:val="0"/>
                <w:sz w:val="24"/>
                <w:szCs w:val="24"/>
              </w:rPr>
            </w:pPr>
            <w:r w:rsidRPr="003F18B4">
              <w:rPr>
                <w:rFonts w:ascii="仿宋_GB2312" w:eastAsia="仿宋_GB2312" w:hAnsi="仿宋_GB2312" w:cs="仿宋_GB2312" w:hint="eastAsia"/>
                <w:kern w:val="0"/>
                <w:sz w:val="24"/>
                <w:szCs w:val="24"/>
              </w:rPr>
              <w:t>4、</w:t>
            </w:r>
            <w:r w:rsidRPr="003F18B4">
              <w:rPr>
                <w:rFonts w:ascii="仿宋_GB2312" w:eastAsia="仿宋_GB2312" w:hAnsi="宋体" w:hint="eastAsia"/>
                <w:sz w:val="24"/>
                <w:szCs w:val="24"/>
              </w:rPr>
              <w:t>待宰圈部分屠宰设备未彻底拆除</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jc w:val="left"/>
              <w:rPr>
                <w:rFonts w:ascii="仿宋_GB2312" w:eastAsia="仿宋_GB2312" w:hAnsi="仿宋_GB2312" w:cs="仿宋_GB2312" w:hint="eastAsia"/>
                <w:kern w:val="0"/>
                <w:sz w:val="24"/>
                <w:szCs w:val="24"/>
              </w:rPr>
            </w:pPr>
          </w:p>
        </w:tc>
        <w:tc>
          <w:tcPr>
            <w:tcW w:w="1837" w:type="dxa"/>
            <w:vMerge/>
            <w:vAlign w:val="center"/>
          </w:tcPr>
          <w:p w:rsidR="005769DD" w:rsidRPr="003F18B4" w:rsidRDefault="005769DD" w:rsidP="008E6BDF">
            <w:pPr>
              <w:spacing w:line="400" w:lineRule="exact"/>
              <w:jc w:val="left"/>
              <w:rPr>
                <w:rFonts w:ascii="仿宋_GB2312" w:eastAsia="仿宋_GB2312" w:hAnsi="仿宋_GB2312" w:cs="仿宋_GB2312" w:hint="eastAsia"/>
                <w:kern w:val="0"/>
                <w:sz w:val="24"/>
                <w:szCs w:val="24"/>
              </w:rPr>
            </w:pPr>
          </w:p>
        </w:tc>
      </w:tr>
      <w:tr w:rsidR="005769DD" w:rsidRPr="003F18B4" w:rsidTr="008E6BDF">
        <w:trPr>
          <w:trHeight w:val="558"/>
          <w:jc w:val="center"/>
        </w:trPr>
        <w:tc>
          <w:tcPr>
            <w:tcW w:w="1384" w:type="dxa"/>
            <w:vMerge/>
            <w:vAlign w:val="center"/>
          </w:tcPr>
          <w:p w:rsidR="005769DD" w:rsidRPr="00E82F8B" w:rsidRDefault="005769DD" w:rsidP="008E6BDF">
            <w:pPr>
              <w:spacing w:line="400" w:lineRule="exact"/>
              <w:jc w:val="left"/>
              <w:rPr>
                <w:rFonts w:ascii="仿宋_GB2312" w:eastAsia="仿宋_GB2312" w:hAnsi="仿宋_GB2312" w:cs="仿宋_GB2312" w:hint="eastAsia"/>
                <w:kern w:val="0"/>
                <w:sz w:val="28"/>
                <w:szCs w:val="28"/>
              </w:rPr>
            </w:pPr>
          </w:p>
        </w:tc>
        <w:tc>
          <w:tcPr>
            <w:tcW w:w="3686" w:type="dxa"/>
            <w:tcBorders>
              <w:top w:val="single" w:sz="4" w:space="0" w:color="auto"/>
              <w:bottom w:val="single" w:sz="4" w:space="0" w:color="auto"/>
            </w:tcBorders>
            <w:vAlign w:val="center"/>
          </w:tcPr>
          <w:p w:rsidR="005769DD" w:rsidRPr="00E36EC1" w:rsidRDefault="005769DD" w:rsidP="008E6BDF">
            <w:pPr>
              <w:tabs>
                <w:tab w:val="left" w:pos="6583"/>
              </w:tabs>
              <w:spacing w:line="340" w:lineRule="exact"/>
              <w:rPr>
                <w:rFonts w:ascii="仿宋_GB2312" w:eastAsia="仿宋_GB2312" w:hAnsi="宋体" w:hint="eastAsia"/>
                <w:sz w:val="24"/>
                <w:szCs w:val="24"/>
              </w:rPr>
            </w:pPr>
            <w:r>
              <w:rPr>
                <w:rFonts w:ascii="仿宋_GB2312" w:eastAsia="仿宋_GB2312" w:hAnsi="宋体" w:hint="eastAsia"/>
                <w:sz w:val="24"/>
                <w:szCs w:val="24"/>
              </w:rPr>
              <w:t>5、部</w:t>
            </w:r>
            <w:r w:rsidRPr="003F18B4">
              <w:rPr>
                <w:rFonts w:ascii="仿宋_GB2312" w:eastAsia="仿宋_GB2312" w:hAnsi="宋体" w:hint="eastAsia"/>
                <w:sz w:val="24"/>
                <w:szCs w:val="24"/>
              </w:rPr>
              <w:t>分</w:t>
            </w:r>
            <w:r>
              <w:rPr>
                <w:rFonts w:ascii="仿宋_GB2312" w:eastAsia="仿宋_GB2312" w:hAnsi="宋体" w:hint="eastAsia"/>
                <w:sz w:val="24"/>
                <w:szCs w:val="24"/>
              </w:rPr>
              <w:t>兽医卫生</w:t>
            </w:r>
            <w:r w:rsidRPr="003F18B4">
              <w:rPr>
                <w:rFonts w:ascii="仿宋_GB2312" w:eastAsia="仿宋_GB2312" w:hAnsi="宋体" w:hint="eastAsia"/>
                <w:sz w:val="24"/>
                <w:szCs w:val="24"/>
              </w:rPr>
              <w:t>检验员无健康证。</w:t>
            </w:r>
          </w:p>
        </w:tc>
        <w:tc>
          <w:tcPr>
            <w:tcW w:w="2748" w:type="dxa"/>
            <w:vMerge/>
            <w:vAlign w:val="center"/>
          </w:tcPr>
          <w:p w:rsidR="005769DD" w:rsidRPr="003F18B4" w:rsidRDefault="005769DD" w:rsidP="008E6BDF">
            <w:pPr>
              <w:spacing w:line="400" w:lineRule="exact"/>
              <w:jc w:val="left"/>
              <w:rPr>
                <w:rFonts w:ascii="仿宋_GB2312" w:eastAsia="仿宋_GB2312" w:hAnsi="仿宋_GB2312" w:cs="仿宋_GB2312" w:hint="eastAsia"/>
                <w:kern w:val="0"/>
                <w:sz w:val="24"/>
                <w:szCs w:val="24"/>
              </w:rPr>
            </w:pPr>
          </w:p>
        </w:tc>
        <w:tc>
          <w:tcPr>
            <w:tcW w:w="1837" w:type="dxa"/>
            <w:vMerge/>
            <w:vAlign w:val="center"/>
          </w:tcPr>
          <w:p w:rsidR="005769DD" w:rsidRPr="003F18B4" w:rsidRDefault="005769DD" w:rsidP="008E6BDF">
            <w:pPr>
              <w:spacing w:line="400" w:lineRule="exact"/>
              <w:jc w:val="left"/>
              <w:rPr>
                <w:rFonts w:ascii="仿宋_GB2312" w:eastAsia="仿宋_GB2312" w:hAnsi="仿宋_GB2312" w:cs="仿宋_GB2312" w:hint="eastAsia"/>
                <w:kern w:val="0"/>
                <w:sz w:val="24"/>
                <w:szCs w:val="24"/>
              </w:rPr>
            </w:pPr>
          </w:p>
        </w:tc>
      </w:tr>
      <w:tr w:rsidR="005769DD" w:rsidRPr="003F18B4" w:rsidTr="008E6BDF">
        <w:trPr>
          <w:trHeight w:val="1277"/>
          <w:jc w:val="center"/>
        </w:trPr>
        <w:tc>
          <w:tcPr>
            <w:tcW w:w="1384" w:type="dxa"/>
            <w:vMerge w:val="restart"/>
            <w:vAlign w:val="center"/>
          </w:tcPr>
          <w:p w:rsidR="005769DD" w:rsidRPr="00E82F8B" w:rsidRDefault="005769DD" w:rsidP="008E6BDF">
            <w:pPr>
              <w:tabs>
                <w:tab w:val="right" w:pos="8306"/>
              </w:tabs>
              <w:spacing w:line="400" w:lineRule="exact"/>
              <w:rPr>
                <w:rFonts w:ascii="仿宋_GB2312" w:eastAsia="仿宋_GB2312" w:hAnsi="仿宋_GB2312" w:cs="仿宋_GB2312" w:hint="eastAsia"/>
                <w:kern w:val="0"/>
                <w:sz w:val="28"/>
                <w:szCs w:val="28"/>
              </w:rPr>
            </w:pPr>
            <w:r w:rsidRPr="00E82F8B">
              <w:rPr>
                <w:rFonts w:ascii="仿宋_GB2312" w:eastAsia="仿宋_GB2312" w:hAnsi="仿宋_GB2312" w:cs="仿宋_GB2312" w:hint="eastAsia"/>
                <w:kern w:val="0"/>
                <w:sz w:val="28"/>
                <w:szCs w:val="28"/>
              </w:rPr>
              <w:t>淄博市澳塔肉品有限公司</w:t>
            </w: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仿宋_GB2312" w:cs="仿宋_GB2312" w:hint="eastAsia"/>
                <w:kern w:val="0"/>
                <w:sz w:val="24"/>
                <w:szCs w:val="24"/>
              </w:rPr>
            </w:pPr>
            <w:r>
              <w:rPr>
                <w:rFonts w:ascii="仿宋_GB2312" w:eastAsia="仿宋_GB2312" w:hAnsi="宋体" w:hint="eastAsia"/>
                <w:sz w:val="24"/>
                <w:szCs w:val="24"/>
              </w:rPr>
              <w:t>1、</w:t>
            </w:r>
            <w:r w:rsidRPr="003F18B4">
              <w:rPr>
                <w:rFonts w:ascii="仿宋_GB2312" w:eastAsia="仿宋_GB2312" w:hAnsi="宋体" w:hint="eastAsia"/>
                <w:sz w:val="24"/>
                <w:szCs w:val="24"/>
              </w:rPr>
              <w:t>厂区离居民区、学校距离不足300米，GB18078.1-2012《农副食品加工业卫生防护距离》；厂区净道污道未严格分离，待宰圈饲喂生猪。</w:t>
            </w:r>
          </w:p>
        </w:tc>
        <w:tc>
          <w:tcPr>
            <w:tcW w:w="2748" w:type="dxa"/>
            <w:vMerge w:val="restart"/>
            <w:vAlign w:val="center"/>
          </w:tcPr>
          <w:p w:rsidR="005769DD" w:rsidRPr="003F18B4" w:rsidRDefault="005769DD" w:rsidP="008E6BDF">
            <w:pPr>
              <w:spacing w:line="400" w:lineRule="exact"/>
              <w:rPr>
                <w:rFonts w:ascii="仿宋_GB2312" w:eastAsia="仿宋_GB2312" w:hAnsi="宋体" w:hint="eastAsia"/>
                <w:sz w:val="24"/>
                <w:szCs w:val="24"/>
              </w:rPr>
            </w:pPr>
            <w:r w:rsidRPr="003F18B4">
              <w:rPr>
                <w:rFonts w:ascii="仿宋_GB2312" w:eastAsia="仿宋_GB2312" w:hAnsi="宋体" w:hint="eastAsia"/>
                <w:sz w:val="24"/>
                <w:szCs w:val="24"/>
              </w:rPr>
              <w:t>按照《畜禽屠宰加工卫生规范》、《生猪屠宰与分割车间设计规范》和农业农村部《关于加强屠宰环节非洲猪瘟检测工作的通知》要求整改</w:t>
            </w:r>
            <w:r>
              <w:rPr>
                <w:rFonts w:ascii="仿宋_GB2312" w:eastAsia="仿宋_GB2312" w:hAnsi="宋体" w:hint="eastAsia"/>
                <w:sz w:val="24"/>
                <w:szCs w:val="24"/>
              </w:rPr>
              <w:t>。</w:t>
            </w:r>
          </w:p>
        </w:tc>
        <w:tc>
          <w:tcPr>
            <w:tcW w:w="1837" w:type="dxa"/>
            <w:vMerge w:val="restart"/>
            <w:vAlign w:val="center"/>
          </w:tcPr>
          <w:p w:rsidR="005769DD" w:rsidRPr="003F18B4" w:rsidRDefault="005769DD" w:rsidP="008E6BDF">
            <w:pPr>
              <w:spacing w:line="400" w:lineRule="exact"/>
              <w:rPr>
                <w:rFonts w:ascii="仿宋_GB2312" w:eastAsia="仿宋_GB2312" w:hAnsi="宋体" w:hint="eastAsia"/>
                <w:sz w:val="24"/>
                <w:szCs w:val="24"/>
              </w:rPr>
            </w:pPr>
            <w:r w:rsidRPr="003F18B4">
              <w:rPr>
                <w:rFonts w:ascii="仿宋_GB2312" w:eastAsia="仿宋_GB2312" w:hAnsi="宋体" w:hint="eastAsia"/>
                <w:sz w:val="24"/>
                <w:szCs w:val="24"/>
              </w:rPr>
              <w:t>请淄博市农业农村局监督整改，2019年12月1</w:t>
            </w:r>
            <w:r>
              <w:rPr>
                <w:rFonts w:ascii="仿宋_GB2312" w:eastAsia="仿宋_GB2312" w:hAnsi="宋体" w:hint="eastAsia"/>
                <w:sz w:val="24"/>
                <w:szCs w:val="24"/>
              </w:rPr>
              <w:t>8</w:t>
            </w:r>
            <w:r w:rsidRPr="003F18B4">
              <w:rPr>
                <w:rFonts w:ascii="仿宋_GB2312" w:eastAsia="仿宋_GB2312" w:hAnsi="宋体" w:hint="eastAsia"/>
                <w:sz w:val="24"/>
                <w:szCs w:val="24"/>
              </w:rPr>
              <w:t>前完成整改，整改验收合格后报省局。关于距离居民区、学校距离不足300米的问题，该企业承诺于2020年6月30日前完成搬迁。</w:t>
            </w:r>
          </w:p>
        </w:tc>
      </w:tr>
      <w:tr w:rsidR="005769DD" w:rsidRPr="003F18B4" w:rsidTr="008E6BDF">
        <w:trPr>
          <w:trHeight w:val="1395"/>
          <w:jc w:val="center"/>
        </w:trPr>
        <w:tc>
          <w:tcPr>
            <w:tcW w:w="1384" w:type="dxa"/>
            <w:vMerge/>
            <w:vAlign w:val="center"/>
          </w:tcPr>
          <w:p w:rsidR="005769DD" w:rsidRPr="00E82F8B" w:rsidRDefault="005769DD" w:rsidP="008E6BDF">
            <w:pPr>
              <w:spacing w:line="400" w:lineRule="exact"/>
              <w:rPr>
                <w:rFonts w:ascii="仿宋_GB2312" w:eastAsia="仿宋_GB2312" w:hAnsi="仿宋" w:hint="eastAsia"/>
                <w:kern w:val="0"/>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Pr>
                <w:rFonts w:ascii="仿宋_GB2312" w:eastAsia="仿宋_GB2312" w:hAnsi="宋体" w:hint="eastAsia"/>
                <w:sz w:val="24"/>
                <w:szCs w:val="24"/>
              </w:rPr>
              <w:t>2、</w:t>
            </w:r>
            <w:r w:rsidRPr="003F18B4">
              <w:rPr>
                <w:rFonts w:ascii="仿宋_GB2312" w:eastAsia="仿宋_GB2312" w:hAnsi="宋体" w:hint="eastAsia"/>
                <w:sz w:val="24"/>
                <w:szCs w:val="24"/>
              </w:rPr>
              <w:t>屠宰车间卫生较差，垃圾杂物较多，未规范使用员工通道、消毒池、更衣室，未设置防鼠设施</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rPr>
                <w:rFonts w:ascii="仿宋_GB2312" w:eastAsia="仿宋_GB2312" w:hAnsi="宋体" w:hint="eastAsia"/>
                <w:sz w:val="24"/>
                <w:szCs w:val="24"/>
              </w:rPr>
            </w:pPr>
          </w:p>
        </w:tc>
      </w:tr>
      <w:tr w:rsidR="005769DD" w:rsidRPr="003F18B4" w:rsidTr="008E6BDF">
        <w:trPr>
          <w:trHeight w:val="571"/>
          <w:jc w:val="center"/>
        </w:trPr>
        <w:tc>
          <w:tcPr>
            <w:tcW w:w="1384" w:type="dxa"/>
            <w:vMerge/>
            <w:vAlign w:val="center"/>
          </w:tcPr>
          <w:p w:rsidR="005769DD" w:rsidRPr="00E82F8B" w:rsidRDefault="005769DD" w:rsidP="008E6BDF">
            <w:pPr>
              <w:spacing w:line="400" w:lineRule="exact"/>
              <w:rPr>
                <w:rFonts w:ascii="仿宋_GB2312" w:eastAsia="仿宋_GB2312" w:hAnsi="仿宋" w:hint="eastAsia"/>
                <w:kern w:val="0"/>
                <w:sz w:val="28"/>
                <w:szCs w:val="28"/>
              </w:rPr>
            </w:pPr>
          </w:p>
        </w:tc>
        <w:tc>
          <w:tcPr>
            <w:tcW w:w="3686" w:type="dxa"/>
            <w:tcBorders>
              <w:top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Pr>
                <w:rFonts w:ascii="仿宋_GB2312" w:eastAsia="仿宋_GB2312" w:hAnsi="宋体" w:hint="eastAsia"/>
                <w:sz w:val="24"/>
                <w:szCs w:val="24"/>
              </w:rPr>
              <w:t>3、</w:t>
            </w:r>
            <w:r w:rsidRPr="003F18B4">
              <w:rPr>
                <w:rFonts w:ascii="仿宋_GB2312" w:eastAsia="仿宋_GB2312" w:hAnsi="宋体" w:hint="eastAsia"/>
                <w:sz w:val="24"/>
                <w:szCs w:val="24"/>
              </w:rPr>
              <w:t>待宰户参与屠宰，未规范使用屠宰设备</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rPr>
                <w:rFonts w:ascii="仿宋_GB2312" w:eastAsia="仿宋_GB2312" w:hAnsi="宋体" w:hint="eastAsia"/>
                <w:sz w:val="24"/>
                <w:szCs w:val="24"/>
              </w:rPr>
            </w:pPr>
          </w:p>
        </w:tc>
      </w:tr>
      <w:tr w:rsidR="005769DD" w:rsidRPr="003F18B4" w:rsidTr="008E6BDF">
        <w:trPr>
          <w:trHeight w:val="756"/>
          <w:jc w:val="center"/>
        </w:trPr>
        <w:tc>
          <w:tcPr>
            <w:tcW w:w="1384" w:type="dxa"/>
            <w:vMerge/>
            <w:vAlign w:val="center"/>
          </w:tcPr>
          <w:p w:rsidR="005769DD" w:rsidRPr="00E82F8B" w:rsidRDefault="005769DD" w:rsidP="008E6BDF">
            <w:pPr>
              <w:spacing w:line="400" w:lineRule="exact"/>
              <w:rPr>
                <w:rFonts w:ascii="仿宋_GB2312" w:eastAsia="仿宋_GB2312" w:hAnsi="仿宋" w:hint="eastAsia"/>
                <w:kern w:val="0"/>
                <w:sz w:val="28"/>
                <w:szCs w:val="28"/>
              </w:rPr>
            </w:pPr>
          </w:p>
        </w:tc>
        <w:tc>
          <w:tcPr>
            <w:tcW w:w="3686" w:type="dxa"/>
            <w:tcBorders>
              <w:top w:val="single" w:sz="4" w:space="0" w:color="auto"/>
              <w:bottom w:val="single" w:sz="4" w:space="0" w:color="auto"/>
            </w:tcBorders>
            <w:vAlign w:val="center"/>
          </w:tcPr>
          <w:p w:rsidR="005769DD" w:rsidRPr="003F18B4" w:rsidRDefault="005769DD" w:rsidP="008E6BDF">
            <w:pPr>
              <w:spacing w:line="340" w:lineRule="exact"/>
              <w:rPr>
                <w:rFonts w:ascii="仿宋_GB2312" w:eastAsia="仿宋_GB2312" w:hAnsi="宋体" w:hint="eastAsia"/>
                <w:sz w:val="24"/>
                <w:szCs w:val="24"/>
              </w:rPr>
            </w:pPr>
            <w:r>
              <w:rPr>
                <w:rFonts w:ascii="仿宋_GB2312" w:eastAsia="仿宋_GB2312" w:hAnsi="宋体" w:hint="eastAsia"/>
                <w:sz w:val="24"/>
                <w:szCs w:val="24"/>
              </w:rPr>
              <w:t>4、</w:t>
            </w:r>
            <w:r w:rsidRPr="003F18B4">
              <w:rPr>
                <w:rFonts w:ascii="仿宋_GB2312" w:eastAsia="仿宋_GB2312" w:hAnsi="宋体" w:hint="eastAsia"/>
                <w:sz w:val="24"/>
                <w:szCs w:val="24"/>
              </w:rPr>
              <w:t>台账记录</w:t>
            </w:r>
            <w:r>
              <w:rPr>
                <w:rFonts w:ascii="仿宋_GB2312" w:eastAsia="仿宋_GB2312" w:hAnsi="宋体" w:hint="eastAsia"/>
                <w:sz w:val="24"/>
                <w:szCs w:val="24"/>
              </w:rPr>
              <w:t>不全</w:t>
            </w:r>
            <w:r w:rsidRPr="003F18B4">
              <w:rPr>
                <w:rFonts w:ascii="仿宋_GB2312" w:eastAsia="仿宋_GB2312" w:hAnsi="宋体" w:hint="eastAsia"/>
                <w:sz w:val="24"/>
                <w:szCs w:val="24"/>
              </w:rPr>
              <w:t>，部分肉品品质检验员未持有健康证</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rPr>
                <w:rFonts w:ascii="仿宋_GB2312" w:eastAsia="仿宋_GB2312" w:hAnsi="宋体" w:hint="eastAsia"/>
                <w:sz w:val="24"/>
                <w:szCs w:val="24"/>
              </w:rPr>
            </w:pPr>
          </w:p>
        </w:tc>
      </w:tr>
      <w:tr w:rsidR="005769DD" w:rsidRPr="003F18B4" w:rsidTr="008E6BDF">
        <w:trPr>
          <w:trHeight w:val="756"/>
          <w:jc w:val="center"/>
        </w:trPr>
        <w:tc>
          <w:tcPr>
            <w:tcW w:w="1384" w:type="dxa"/>
            <w:vMerge/>
            <w:vAlign w:val="center"/>
          </w:tcPr>
          <w:p w:rsidR="005769DD" w:rsidRPr="00E82F8B" w:rsidRDefault="005769DD" w:rsidP="008E6BDF">
            <w:pPr>
              <w:spacing w:line="400" w:lineRule="exact"/>
              <w:rPr>
                <w:rFonts w:ascii="仿宋_GB2312" w:eastAsia="仿宋_GB2312" w:hAnsi="仿宋" w:hint="eastAsia"/>
                <w:kern w:val="0"/>
                <w:sz w:val="28"/>
                <w:szCs w:val="28"/>
              </w:rPr>
            </w:pPr>
          </w:p>
        </w:tc>
        <w:tc>
          <w:tcPr>
            <w:tcW w:w="3686" w:type="dxa"/>
            <w:tcBorders>
              <w:top w:val="single" w:sz="4" w:space="0" w:color="auto"/>
              <w:bottom w:val="single" w:sz="4" w:space="0" w:color="auto"/>
            </w:tcBorders>
            <w:vAlign w:val="center"/>
          </w:tcPr>
          <w:p w:rsidR="005769DD" w:rsidRDefault="005769DD" w:rsidP="008E6BDF">
            <w:pPr>
              <w:spacing w:line="340" w:lineRule="exact"/>
              <w:rPr>
                <w:rFonts w:ascii="仿宋_GB2312" w:eastAsia="仿宋_GB2312" w:hAnsi="宋体" w:hint="eastAsia"/>
                <w:sz w:val="24"/>
                <w:szCs w:val="24"/>
              </w:rPr>
            </w:pPr>
            <w:r>
              <w:rPr>
                <w:rFonts w:ascii="仿宋_GB2312" w:eastAsia="仿宋_GB2312" w:hAnsi="宋体" w:hint="eastAsia"/>
                <w:sz w:val="24"/>
                <w:szCs w:val="24"/>
              </w:rPr>
              <w:t>5、</w:t>
            </w:r>
            <w:r w:rsidRPr="003F18B4">
              <w:rPr>
                <w:rFonts w:ascii="仿宋_GB2312" w:eastAsia="仿宋_GB2312" w:hAnsi="宋体" w:hint="eastAsia"/>
                <w:sz w:val="24"/>
                <w:szCs w:val="24"/>
              </w:rPr>
              <w:t>未按照农业农村部要求规范开展非洲猪瘟检测，不能提供采样单和原始检验报告</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rPr>
                <w:rFonts w:ascii="仿宋_GB2312" w:eastAsia="仿宋_GB2312" w:hAnsi="宋体" w:hint="eastAsia"/>
                <w:sz w:val="24"/>
                <w:szCs w:val="24"/>
              </w:rPr>
            </w:pPr>
          </w:p>
        </w:tc>
        <w:tc>
          <w:tcPr>
            <w:tcW w:w="1837" w:type="dxa"/>
            <w:vMerge/>
            <w:vAlign w:val="center"/>
          </w:tcPr>
          <w:p w:rsidR="005769DD" w:rsidRPr="003F18B4" w:rsidRDefault="005769DD" w:rsidP="008E6BDF">
            <w:pPr>
              <w:spacing w:line="400" w:lineRule="exact"/>
              <w:rPr>
                <w:rFonts w:ascii="仿宋_GB2312" w:eastAsia="仿宋_GB2312" w:hAnsi="宋体" w:hint="eastAsia"/>
                <w:sz w:val="24"/>
                <w:szCs w:val="24"/>
              </w:rPr>
            </w:pPr>
          </w:p>
        </w:tc>
      </w:tr>
      <w:tr w:rsidR="005769DD" w:rsidRPr="003F18B4" w:rsidTr="008E6BDF">
        <w:trPr>
          <w:trHeight w:val="604"/>
          <w:jc w:val="center"/>
        </w:trPr>
        <w:tc>
          <w:tcPr>
            <w:tcW w:w="1384" w:type="dxa"/>
            <w:vMerge w:val="restart"/>
            <w:vAlign w:val="center"/>
          </w:tcPr>
          <w:p w:rsidR="005769DD" w:rsidRPr="00E82F8B" w:rsidRDefault="005769DD" w:rsidP="008E6BDF">
            <w:pPr>
              <w:tabs>
                <w:tab w:val="right" w:pos="8306"/>
              </w:tabs>
              <w:spacing w:line="400" w:lineRule="exact"/>
              <w:rPr>
                <w:rFonts w:ascii="仿宋_GB2312" w:eastAsia="仿宋_GB2312" w:hAnsi="仿宋_GB2312" w:cs="仿宋_GB2312" w:hint="eastAsia"/>
                <w:kern w:val="0"/>
                <w:sz w:val="28"/>
                <w:szCs w:val="28"/>
              </w:rPr>
            </w:pPr>
            <w:r w:rsidRPr="00E82F8B">
              <w:rPr>
                <w:rFonts w:ascii="仿宋_GB2312" w:eastAsia="仿宋_GB2312" w:hAnsi="仿宋_GB2312" w:cs="仿宋_GB2312" w:hint="eastAsia"/>
                <w:kern w:val="0"/>
                <w:sz w:val="28"/>
                <w:szCs w:val="28"/>
              </w:rPr>
              <w:t>淄博彭阳信德定点屠宰场</w:t>
            </w:r>
          </w:p>
        </w:tc>
        <w:tc>
          <w:tcPr>
            <w:tcW w:w="3686" w:type="dxa"/>
            <w:tcBorders>
              <w:top w:val="single" w:sz="4" w:space="0" w:color="auto"/>
              <w:bottom w:val="single" w:sz="4" w:space="0" w:color="auto"/>
            </w:tcBorders>
          </w:tcPr>
          <w:p w:rsidR="005769DD" w:rsidRPr="003F18B4" w:rsidRDefault="005769DD" w:rsidP="008E6BDF">
            <w:pPr>
              <w:spacing w:line="340" w:lineRule="exact"/>
              <w:jc w:val="left"/>
              <w:rPr>
                <w:rFonts w:ascii="仿宋_GB2312" w:eastAsia="仿宋_GB2312" w:hAnsi="仿宋_GB2312" w:cs="仿宋_GB2312" w:hint="eastAsia"/>
                <w:kern w:val="0"/>
                <w:sz w:val="24"/>
                <w:szCs w:val="24"/>
              </w:rPr>
            </w:pPr>
            <w:r>
              <w:rPr>
                <w:rFonts w:ascii="仿宋_GB2312" w:eastAsia="仿宋_GB2312" w:hAnsi="宋体" w:hint="eastAsia"/>
                <w:sz w:val="24"/>
                <w:szCs w:val="24"/>
              </w:rPr>
              <w:t>1、</w:t>
            </w:r>
            <w:r w:rsidRPr="003F18B4">
              <w:rPr>
                <w:rFonts w:ascii="仿宋_GB2312" w:eastAsia="仿宋_GB2312" w:hAnsi="宋体" w:hint="eastAsia"/>
                <w:sz w:val="24"/>
                <w:szCs w:val="24"/>
              </w:rPr>
              <w:t>生猪入场与产品出场共用一个通道</w:t>
            </w:r>
            <w:r>
              <w:rPr>
                <w:rFonts w:ascii="仿宋_GB2312" w:eastAsia="仿宋_GB2312" w:hAnsi="宋体" w:hint="eastAsia"/>
                <w:sz w:val="24"/>
                <w:szCs w:val="24"/>
              </w:rPr>
              <w:t>。</w:t>
            </w:r>
          </w:p>
        </w:tc>
        <w:tc>
          <w:tcPr>
            <w:tcW w:w="2748" w:type="dxa"/>
            <w:vMerge w:val="restart"/>
            <w:vAlign w:val="center"/>
          </w:tcPr>
          <w:p w:rsidR="005769DD" w:rsidRPr="003F18B4" w:rsidRDefault="005769DD" w:rsidP="008E6BDF">
            <w:pPr>
              <w:spacing w:line="400" w:lineRule="exact"/>
              <w:ind w:firstLineChars="200" w:firstLine="480"/>
              <w:rPr>
                <w:rFonts w:ascii="仿宋_GB2312" w:eastAsia="仿宋_GB2312" w:hAnsi="宋体" w:hint="eastAsia"/>
                <w:sz w:val="24"/>
                <w:szCs w:val="24"/>
              </w:rPr>
            </w:pPr>
            <w:r w:rsidRPr="003F18B4">
              <w:rPr>
                <w:rFonts w:ascii="仿宋_GB2312" w:eastAsia="仿宋_GB2312" w:hAnsi="宋体" w:hint="eastAsia"/>
                <w:sz w:val="24"/>
                <w:szCs w:val="24"/>
              </w:rPr>
              <w:t>责令即日起停业整改，企业按照《畜禽屠宰加工卫生规范》、《生猪屠宰与分割车间设计规范》要求整改。</w:t>
            </w:r>
          </w:p>
        </w:tc>
        <w:tc>
          <w:tcPr>
            <w:tcW w:w="1837" w:type="dxa"/>
            <w:vMerge w:val="restart"/>
            <w:vAlign w:val="center"/>
          </w:tcPr>
          <w:p w:rsidR="005769DD" w:rsidRPr="003F18B4" w:rsidRDefault="005769DD" w:rsidP="008E6BDF">
            <w:pPr>
              <w:spacing w:line="400" w:lineRule="exact"/>
              <w:rPr>
                <w:rFonts w:ascii="仿宋_GB2312" w:eastAsia="仿宋_GB2312" w:hAnsi="宋体" w:hint="eastAsia"/>
                <w:sz w:val="24"/>
                <w:szCs w:val="24"/>
              </w:rPr>
            </w:pPr>
            <w:r w:rsidRPr="003F18B4">
              <w:rPr>
                <w:rFonts w:ascii="仿宋_GB2312" w:eastAsia="仿宋_GB2312" w:hAnsi="宋体" w:hint="eastAsia"/>
                <w:sz w:val="24"/>
                <w:szCs w:val="24"/>
              </w:rPr>
              <w:t>请淄博市农业农村局监督整改，2020年2月18前完成整改，并报省局验收；到期整改不到位，按程序依法取消定点屠宰资格。</w:t>
            </w:r>
          </w:p>
        </w:tc>
      </w:tr>
      <w:tr w:rsidR="005769DD" w:rsidRPr="003F18B4" w:rsidTr="008E6BDF">
        <w:trPr>
          <w:trHeight w:val="604"/>
          <w:jc w:val="center"/>
        </w:trPr>
        <w:tc>
          <w:tcPr>
            <w:tcW w:w="1384" w:type="dxa"/>
            <w:vMerge/>
            <w:vAlign w:val="center"/>
          </w:tcPr>
          <w:p w:rsidR="005769DD" w:rsidRPr="00E82F8B" w:rsidRDefault="005769DD" w:rsidP="008E6BDF">
            <w:pPr>
              <w:spacing w:line="400" w:lineRule="exact"/>
              <w:jc w:val="left"/>
              <w:rPr>
                <w:rFonts w:ascii="仿宋_GB2312" w:eastAsia="仿宋_GB2312" w:hint="eastAsia"/>
                <w:sz w:val="28"/>
                <w:szCs w:val="28"/>
              </w:rPr>
            </w:pPr>
          </w:p>
        </w:tc>
        <w:tc>
          <w:tcPr>
            <w:tcW w:w="3686" w:type="dxa"/>
            <w:tcBorders>
              <w:top w:val="single" w:sz="4" w:space="0" w:color="auto"/>
              <w:bottom w:val="single" w:sz="4" w:space="0" w:color="auto"/>
            </w:tcBorders>
          </w:tcPr>
          <w:p w:rsidR="005769DD" w:rsidRPr="003F18B4" w:rsidRDefault="005769DD" w:rsidP="008E6BDF">
            <w:pPr>
              <w:spacing w:line="340" w:lineRule="exact"/>
              <w:jc w:val="left"/>
              <w:rPr>
                <w:rFonts w:ascii="仿宋_GB2312" w:eastAsia="仿宋_GB2312" w:hAnsi="仿宋_GB2312" w:cs="仿宋_GB2312" w:hint="eastAsia"/>
                <w:kern w:val="0"/>
                <w:sz w:val="24"/>
                <w:szCs w:val="24"/>
              </w:rPr>
            </w:pPr>
            <w:r>
              <w:rPr>
                <w:rFonts w:ascii="仿宋_GB2312" w:eastAsia="仿宋_GB2312" w:hAnsi="宋体" w:hint="eastAsia"/>
                <w:sz w:val="24"/>
                <w:szCs w:val="24"/>
              </w:rPr>
              <w:t>2、</w:t>
            </w:r>
            <w:r w:rsidRPr="003F18B4">
              <w:rPr>
                <w:rFonts w:ascii="仿宋_GB2312" w:eastAsia="仿宋_GB2312" w:hAnsi="宋体" w:hint="eastAsia"/>
                <w:sz w:val="24"/>
                <w:szCs w:val="24"/>
              </w:rPr>
              <w:t>未设置员工更衣室，人员进出通道；车间极为简陋，没有门窗；车间无屠宰机械设备，仍为手工屠宰</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jc w:val="left"/>
              <w:rPr>
                <w:rFonts w:ascii="仿宋_GB2312" w:eastAsia="仿宋_GB2312" w:hAnsi="仿宋_GB2312" w:cs="仿宋_GB2312" w:hint="eastAsia"/>
                <w:kern w:val="0"/>
                <w:sz w:val="24"/>
                <w:szCs w:val="24"/>
              </w:rPr>
            </w:pPr>
          </w:p>
        </w:tc>
        <w:tc>
          <w:tcPr>
            <w:tcW w:w="1837" w:type="dxa"/>
            <w:vMerge/>
            <w:vAlign w:val="center"/>
          </w:tcPr>
          <w:p w:rsidR="005769DD" w:rsidRPr="003F18B4" w:rsidRDefault="005769DD" w:rsidP="008E6BDF">
            <w:pPr>
              <w:spacing w:line="400" w:lineRule="exact"/>
              <w:jc w:val="left"/>
              <w:rPr>
                <w:rFonts w:ascii="仿宋_GB2312" w:eastAsia="仿宋_GB2312" w:hAnsi="仿宋_GB2312" w:cs="仿宋_GB2312" w:hint="eastAsia"/>
                <w:kern w:val="0"/>
                <w:sz w:val="24"/>
                <w:szCs w:val="24"/>
              </w:rPr>
            </w:pPr>
          </w:p>
        </w:tc>
      </w:tr>
      <w:tr w:rsidR="005769DD" w:rsidRPr="003F18B4" w:rsidTr="008E6BDF">
        <w:trPr>
          <w:trHeight w:val="983"/>
          <w:jc w:val="center"/>
        </w:trPr>
        <w:tc>
          <w:tcPr>
            <w:tcW w:w="1384" w:type="dxa"/>
            <w:vMerge/>
            <w:vAlign w:val="center"/>
          </w:tcPr>
          <w:p w:rsidR="005769DD" w:rsidRPr="00E82F8B" w:rsidRDefault="005769DD" w:rsidP="008E6BDF">
            <w:pPr>
              <w:spacing w:line="400" w:lineRule="exact"/>
              <w:jc w:val="left"/>
              <w:rPr>
                <w:rFonts w:ascii="仿宋_GB2312" w:eastAsia="仿宋_GB2312" w:hAnsi="仿宋_GB2312" w:cs="仿宋_GB2312" w:hint="eastAsia"/>
                <w:kern w:val="0"/>
                <w:sz w:val="28"/>
                <w:szCs w:val="28"/>
              </w:rPr>
            </w:pPr>
          </w:p>
        </w:tc>
        <w:tc>
          <w:tcPr>
            <w:tcW w:w="3686" w:type="dxa"/>
            <w:tcBorders>
              <w:top w:val="single" w:sz="4" w:space="0" w:color="auto"/>
              <w:bottom w:val="single" w:sz="4" w:space="0" w:color="auto"/>
            </w:tcBorders>
          </w:tcPr>
          <w:p w:rsidR="005769DD" w:rsidRPr="003F18B4" w:rsidRDefault="005769DD" w:rsidP="008E6BDF">
            <w:pPr>
              <w:tabs>
                <w:tab w:val="left" w:pos="6583"/>
              </w:tabs>
              <w:spacing w:line="340" w:lineRule="exact"/>
              <w:rPr>
                <w:rFonts w:ascii="仿宋_GB2312" w:eastAsia="仿宋_GB2312" w:hAnsi="宋体" w:hint="eastAsia"/>
                <w:sz w:val="24"/>
                <w:szCs w:val="24"/>
              </w:rPr>
            </w:pPr>
            <w:r>
              <w:rPr>
                <w:rFonts w:ascii="仿宋_GB2312" w:eastAsia="仿宋_GB2312" w:hAnsi="宋体" w:hint="eastAsia"/>
                <w:sz w:val="24"/>
                <w:szCs w:val="24"/>
              </w:rPr>
              <w:t>3、</w:t>
            </w:r>
            <w:r w:rsidRPr="003F18B4">
              <w:rPr>
                <w:rFonts w:ascii="仿宋_GB2312" w:eastAsia="仿宋_GB2312" w:hAnsi="宋体" w:hint="eastAsia"/>
                <w:sz w:val="24"/>
                <w:szCs w:val="24"/>
              </w:rPr>
              <w:t>未配备与屠宰量相符合的肉品品质检验员，肉品品质检验不能规范开展</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jc w:val="left"/>
              <w:rPr>
                <w:rFonts w:ascii="仿宋_GB2312" w:eastAsia="仿宋_GB2312" w:hAnsi="仿宋_GB2312" w:cs="仿宋_GB2312" w:hint="eastAsia"/>
                <w:kern w:val="0"/>
                <w:sz w:val="24"/>
                <w:szCs w:val="24"/>
              </w:rPr>
            </w:pPr>
          </w:p>
        </w:tc>
        <w:tc>
          <w:tcPr>
            <w:tcW w:w="1837" w:type="dxa"/>
            <w:vMerge/>
            <w:vAlign w:val="center"/>
          </w:tcPr>
          <w:p w:rsidR="005769DD" w:rsidRPr="003F18B4" w:rsidRDefault="005769DD" w:rsidP="008E6BDF">
            <w:pPr>
              <w:spacing w:line="400" w:lineRule="exact"/>
              <w:jc w:val="left"/>
              <w:rPr>
                <w:rFonts w:ascii="仿宋_GB2312" w:eastAsia="仿宋_GB2312" w:hAnsi="仿宋_GB2312" w:cs="仿宋_GB2312" w:hint="eastAsia"/>
                <w:kern w:val="0"/>
                <w:sz w:val="24"/>
                <w:szCs w:val="24"/>
              </w:rPr>
            </w:pPr>
          </w:p>
        </w:tc>
      </w:tr>
      <w:tr w:rsidR="005769DD" w:rsidRPr="003F18B4" w:rsidTr="008E6BDF">
        <w:trPr>
          <w:trHeight w:val="344"/>
          <w:jc w:val="center"/>
        </w:trPr>
        <w:tc>
          <w:tcPr>
            <w:tcW w:w="1384" w:type="dxa"/>
            <w:vMerge/>
            <w:vAlign w:val="center"/>
          </w:tcPr>
          <w:p w:rsidR="005769DD" w:rsidRPr="00E82F8B" w:rsidRDefault="005769DD" w:rsidP="008E6BDF">
            <w:pPr>
              <w:spacing w:line="400" w:lineRule="exact"/>
              <w:jc w:val="left"/>
              <w:rPr>
                <w:rFonts w:ascii="仿宋_GB2312" w:eastAsia="仿宋_GB2312" w:hAnsi="仿宋_GB2312" w:cs="仿宋_GB2312" w:hint="eastAsia"/>
                <w:kern w:val="0"/>
                <w:sz w:val="28"/>
                <w:szCs w:val="28"/>
              </w:rPr>
            </w:pPr>
          </w:p>
        </w:tc>
        <w:tc>
          <w:tcPr>
            <w:tcW w:w="3686" w:type="dxa"/>
            <w:tcBorders>
              <w:top w:val="single" w:sz="4" w:space="0" w:color="auto"/>
              <w:bottom w:val="single" w:sz="4" w:space="0" w:color="auto"/>
            </w:tcBorders>
          </w:tcPr>
          <w:p w:rsidR="005769DD" w:rsidRDefault="005769DD" w:rsidP="008E6BDF">
            <w:pPr>
              <w:tabs>
                <w:tab w:val="left" w:pos="6583"/>
              </w:tabs>
              <w:spacing w:line="340" w:lineRule="exact"/>
              <w:rPr>
                <w:rFonts w:ascii="仿宋_GB2312" w:eastAsia="仿宋_GB2312" w:hAnsi="宋体" w:hint="eastAsia"/>
                <w:sz w:val="24"/>
                <w:szCs w:val="24"/>
              </w:rPr>
            </w:pPr>
            <w:r>
              <w:rPr>
                <w:rFonts w:ascii="仿宋_GB2312" w:eastAsia="仿宋_GB2312" w:hAnsi="宋体" w:hint="eastAsia"/>
                <w:sz w:val="24"/>
                <w:szCs w:val="24"/>
              </w:rPr>
              <w:t>4、</w:t>
            </w:r>
            <w:r w:rsidRPr="003F18B4">
              <w:rPr>
                <w:rFonts w:ascii="仿宋_GB2312" w:eastAsia="仿宋_GB2312" w:hAnsi="宋体" w:hint="eastAsia"/>
                <w:sz w:val="24"/>
                <w:szCs w:val="24"/>
              </w:rPr>
              <w:t>代宰户参与屠宰</w:t>
            </w:r>
            <w:r>
              <w:rPr>
                <w:rFonts w:ascii="仿宋_GB2312" w:eastAsia="仿宋_GB2312" w:hAnsi="宋体" w:hint="eastAsia"/>
                <w:sz w:val="24"/>
                <w:szCs w:val="24"/>
              </w:rPr>
              <w:t>。</w:t>
            </w:r>
          </w:p>
        </w:tc>
        <w:tc>
          <w:tcPr>
            <w:tcW w:w="2748" w:type="dxa"/>
            <w:vMerge/>
            <w:vAlign w:val="center"/>
          </w:tcPr>
          <w:p w:rsidR="005769DD" w:rsidRPr="003F18B4" w:rsidRDefault="005769DD" w:rsidP="008E6BDF">
            <w:pPr>
              <w:spacing w:line="400" w:lineRule="exact"/>
              <w:jc w:val="left"/>
              <w:rPr>
                <w:rFonts w:ascii="仿宋_GB2312" w:eastAsia="仿宋_GB2312" w:hAnsi="仿宋_GB2312" w:cs="仿宋_GB2312" w:hint="eastAsia"/>
                <w:kern w:val="0"/>
                <w:sz w:val="24"/>
                <w:szCs w:val="24"/>
              </w:rPr>
            </w:pPr>
          </w:p>
        </w:tc>
        <w:tc>
          <w:tcPr>
            <w:tcW w:w="1837" w:type="dxa"/>
            <w:vMerge/>
            <w:vAlign w:val="center"/>
          </w:tcPr>
          <w:p w:rsidR="005769DD" w:rsidRPr="003F18B4" w:rsidRDefault="005769DD" w:rsidP="008E6BDF">
            <w:pPr>
              <w:spacing w:line="400" w:lineRule="exact"/>
              <w:jc w:val="left"/>
              <w:rPr>
                <w:rFonts w:ascii="仿宋_GB2312" w:eastAsia="仿宋_GB2312" w:hAnsi="仿宋_GB2312" w:cs="仿宋_GB2312" w:hint="eastAsia"/>
                <w:kern w:val="0"/>
                <w:sz w:val="24"/>
                <w:szCs w:val="24"/>
              </w:rPr>
            </w:pPr>
          </w:p>
        </w:tc>
      </w:tr>
      <w:tr w:rsidR="005769DD" w:rsidRPr="003F18B4" w:rsidTr="008E6BDF">
        <w:trPr>
          <w:trHeight w:val="354"/>
          <w:jc w:val="center"/>
        </w:trPr>
        <w:tc>
          <w:tcPr>
            <w:tcW w:w="1384" w:type="dxa"/>
            <w:vMerge/>
            <w:vAlign w:val="center"/>
          </w:tcPr>
          <w:p w:rsidR="005769DD" w:rsidRPr="00E82F8B" w:rsidRDefault="005769DD" w:rsidP="008E6BDF">
            <w:pPr>
              <w:spacing w:line="400" w:lineRule="exact"/>
              <w:jc w:val="left"/>
              <w:rPr>
                <w:rFonts w:ascii="仿宋_GB2312" w:eastAsia="仿宋_GB2312" w:hAnsi="仿宋_GB2312" w:cs="仿宋_GB2312" w:hint="eastAsia"/>
                <w:kern w:val="0"/>
                <w:sz w:val="28"/>
                <w:szCs w:val="28"/>
              </w:rPr>
            </w:pPr>
          </w:p>
        </w:tc>
        <w:tc>
          <w:tcPr>
            <w:tcW w:w="3686" w:type="dxa"/>
            <w:tcBorders>
              <w:top w:val="single" w:sz="4" w:space="0" w:color="auto"/>
              <w:bottom w:val="single" w:sz="4" w:space="0" w:color="auto"/>
            </w:tcBorders>
          </w:tcPr>
          <w:p w:rsidR="005769DD" w:rsidRDefault="005769DD" w:rsidP="008E6BDF">
            <w:pPr>
              <w:tabs>
                <w:tab w:val="left" w:pos="6583"/>
              </w:tabs>
              <w:spacing w:line="340" w:lineRule="exact"/>
              <w:rPr>
                <w:rFonts w:ascii="仿宋_GB2312" w:eastAsia="仿宋_GB2312" w:hAnsi="宋体" w:hint="eastAsia"/>
                <w:sz w:val="24"/>
                <w:szCs w:val="24"/>
              </w:rPr>
            </w:pPr>
            <w:r>
              <w:rPr>
                <w:rFonts w:ascii="仿宋_GB2312" w:eastAsia="仿宋_GB2312" w:hAnsi="宋体" w:hint="eastAsia"/>
                <w:sz w:val="24"/>
                <w:szCs w:val="24"/>
              </w:rPr>
              <w:t>5、</w:t>
            </w:r>
            <w:r w:rsidRPr="003F18B4">
              <w:rPr>
                <w:rFonts w:ascii="仿宋_GB2312" w:eastAsia="仿宋_GB2312" w:hAnsi="宋体" w:hint="eastAsia"/>
                <w:sz w:val="24"/>
                <w:szCs w:val="24"/>
              </w:rPr>
              <w:t>台账记录混乱，与事实不符。</w:t>
            </w:r>
          </w:p>
        </w:tc>
        <w:tc>
          <w:tcPr>
            <w:tcW w:w="2748" w:type="dxa"/>
            <w:vMerge/>
            <w:vAlign w:val="center"/>
          </w:tcPr>
          <w:p w:rsidR="005769DD" w:rsidRPr="003F18B4" w:rsidRDefault="005769DD" w:rsidP="008E6BDF">
            <w:pPr>
              <w:spacing w:line="400" w:lineRule="exact"/>
              <w:jc w:val="left"/>
              <w:rPr>
                <w:rFonts w:ascii="仿宋_GB2312" w:eastAsia="仿宋_GB2312" w:hAnsi="仿宋_GB2312" w:cs="仿宋_GB2312" w:hint="eastAsia"/>
                <w:kern w:val="0"/>
                <w:sz w:val="24"/>
                <w:szCs w:val="24"/>
              </w:rPr>
            </w:pPr>
          </w:p>
        </w:tc>
        <w:tc>
          <w:tcPr>
            <w:tcW w:w="1837" w:type="dxa"/>
            <w:vMerge/>
            <w:vAlign w:val="center"/>
          </w:tcPr>
          <w:p w:rsidR="005769DD" w:rsidRPr="003F18B4" w:rsidRDefault="005769DD" w:rsidP="008E6BDF">
            <w:pPr>
              <w:spacing w:line="400" w:lineRule="exact"/>
              <w:jc w:val="left"/>
              <w:rPr>
                <w:rFonts w:ascii="仿宋_GB2312" w:eastAsia="仿宋_GB2312" w:hAnsi="仿宋_GB2312" w:cs="仿宋_GB2312" w:hint="eastAsia"/>
                <w:kern w:val="0"/>
                <w:sz w:val="24"/>
                <w:szCs w:val="24"/>
              </w:rPr>
            </w:pPr>
          </w:p>
        </w:tc>
      </w:tr>
    </w:tbl>
    <w:p w:rsidR="005769DD" w:rsidRDefault="005769DD" w:rsidP="005769DD">
      <w:pPr>
        <w:tabs>
          <w:tab w:val="right" w:pos="8306"/>
        </w:tabs>
        <w:spacing w:line="400" w:lineRule="exact"/>
        <w:ind w:firstLineChars="200" w:firstLine="480"/>
        <w:jc w:val="center"/>
        <w:rPr>
          <w:rFonts w:ascii="仿宋_GB2312" w:eastAsia="仿宋_GB2312" w:hint="eastAsia"/>
          <w:sz w:val="24"/>
          <w:szCs w:val="24"/>
        </w:rPr>
      </w:pPr>
    </w:p>
    <w:p w:rsidR="0085409B" w:rsidRPr="005769DD" w:rsidRDefault="0085409B"/>
    <w:sectPr w:rsidR="0085409B" w:rsidRPr="005769DD" w:rsidSect="008540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812CE"/>
    <w:multiLevelType w:val="hybridMultilevel"/>
    <w:tmpl w:val="29D889D0"/>
    <w:lvl w:ilvl="0" w:tplc="D54EAE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69DD"/>
    <w:rsid w:val="005769DD"/>
    <w:rsid w:val="008540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9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9DD"/>
    <w:pPr>
      <w:ind w:firstLineChars="200" w:firstLine="420"/>
    </w:pPr>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2019-12-05T01:48:00Z</dcterms:created>
  <dcterms:modified xsi:type="dcterms:W3CDTF">2019-12-05T01:48:00Z</dcterms:modified>
</cp:coreProperties>
</file>