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2C7" w:rsidRDefault="003E52C7" w:rsidP="003E52C7">
      <w:pPr>
        <w:spacing w:line="600" w:lineRule="exact"/>
        <w:rPr>
          <w:rFonts w:ascii="宋体" w:hAnsi="宋体" w:hint="eastAsia"/>
          <w:sz w:val="32"/>
          <w:szCs w:val="32"/>
        </w:rPr>
      </w:pPr>
      <w:r>
        <w:rPr>
          <w:rFonts w:ascii="黑体" w:eastAsia="黑体" w:hAnsi="黑体" w:hint="eastAsia"/>
          <w:sz w:val="32"/>
          <w:szCs w:val="32"/>
        </w:rPr>
        <w:t>附件1</w:t>
      </w:r>
    </w:p>
    <w:p w:rsidR="003E52C7" w:rsidRDefault="003E52C7" w:rsidP="003E52C7">
      <w:pPr>
        <w:spacing w:line="600" w:lineRule="exact"/>
        <w:rPr>
          <w:rFonts w:ascii="宋体" w:hAnsi="宋体" w:hint="eastAsia"/>
          <w:sz w:val="32"/>
          <w:szCs w:val="32"/>
        </w:rPr>
      </w:pPr>
    </w:p>
    <w:p w:rsidR="003E52C7" w:rsidRDefault="003E52C7" w:rsidP="003E52C7">
      <w:pPr>
        <w:spacing w:line="60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山东省动物卫生监督风险评估分级管理</w:t>
      </w:r>
    </w:p>
    <w:p w:rsidR="003E52C7" w:rsidRDefault="003E52C7" w:rsidP="003E52C7">
      <w:pPr>
        <w:spacing w:line="60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工作方案</w:t>
      </w:r>
    </w:p>
    <w:p w:rsidR="003E52C7" w:rsidRDefault="003E52C7" w:rsidP="003E52C7">
      <w:pPr>
        <w:spacing w:line="600" w:lineRule="exact"/>
        <w:ind w:firstLine="645"/>
        <w:rPr>
          <w:rFonts w:ascii="仿宋_GB2312" w:eastAsia="仿宋_GB2312" w:hAnsi="仿宋" w:hint="eastAsia"/>
          <w:sz w:val="32"/>
          <w:szCs w:val="32"/>
        </w:rPr>
      </w:pPr>
    </w:p>
    <w:p w:rsidR="003E52C7" w:rsidRDefault="003E52C7" w:rsidP="003E52C7">
      <w:pPr>
        <w:spacing w:line="600" w:lineRule="exact"/>
        <w:ind w:firstLine="645"/>
        <w:rPr>
          <w:rFonts w:ascii="仿宋_GB2312" w:eastAsia="仿宋_GB2312" w:hAnsi="宋体" w:hint="eastAsia"/>
          <w:sz w:val="32"/>
          <w:szCs w:val="32"/>
        </w:rPr>
      </w:pPr>
      <w:r>
        <w:rPr>
          <w:rFonts w:ascii="仿宋_GB2312" w:eastAsia="仿宋_GB2312" w:hAnsi="宋体" w:hint="eastAsia"/>
          <w:sz w:val="32"/>
          <w:szCs w:val="32"/>
        </w:rPr>
        <w:t>为贯彻落实《山东省动物卫生监督风险评估分级管理办法》（以下简称《办法》），提高动物卫生监督管理水平和工作效能，结合我省实际，制定本方案。</w:t>
      </w:r>
    </w:p>
    <w:p w:rsidR="003E52C7" w:rsidRDefault="003E52C7" w:rsidP="003E52C7">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一、指导思想</w:t>
      </w:r>
    </w:p>
    <w:p w:rsidR="003E52C7" w:rsidRDefault="003E52C7" w:rsidP="003E52C7">
      <w:pPr>
        <w:spacing w:line="600" w:lineRule="exact"/>
        <w:ind w:firstLine="645"/>
        <w:rPr>
          <w:rFonts w:ascii="仿宋_GB2312" w:eastAsia="仿宋_GB2312" w:hAnsi="仿宋" w:hint="eastAsia"/>
          <w:sz w:val="32"/>
          <w:szCs w:val="32"/>
        </w:rPr>
      </w:pPr>
      <w:r>
        <w:rPr>
          <w:rFonts w:ascii="仿宋_GB2312" w:eastAsia="仿宋_GB2312" w:hAnsi="仿宋" w:hint="eastAsia"/>
          <w:sz w:val="32"/>
          <w:szCs w:val="32"/>
        </w:rPr>
        <w:t>坚持“预防为主、分级管理”的方针，树立科学的动物卫生监督理念，以风险控制为重点，构建科学的风险评价体系，实施风险评估分级管理监管模式，建立健全动物卫生监督长效机制，保障畜牧业高质量发展。</w:t>
      </w:r>
    </w:p>
    <w:p w:rsidR="003E52C7" w:rsidRDefault="003E52C7" w:rsidP="003E52C7">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二、工作目标</w:t>
      </w:r>
    </w:p>
    <w:p w:rsidR="003E52C7" w:rsidRDefault="003E52C7" w:rsidP="003E52C7">
      <w:pPr>
        <w:spacing w:line="600" w:lineRule="exact"/>
        <w:ind w:firstLine="645"/>
        <w:rPr>
          <w:rFonts w:ascii="仿宋_GB2312" w:eastAsia="仿宋_GB2312" w:hAnsi="仿宋" w:hint="eastAsia"/>
          <w:sz w:val="32"/>
          <w:szCs w:val="32"/>
        </w:rPr>
      </w:pPr>
      <w:r>
        <w:rPr>
          <w:rFonts w:ascii="仿宋_GB2312" w:eastAsia="仿宋_GB2312" w:hAnsi="仿宋" w:hint="eastAsia"/>
          <w:sz w:val="32"/>
          <w:szCs w:val="32"/>
        </w:rPr>
        <w:t>（一）通过风险评估分级管理，强化管理对象的动物防疫主体责任意识，促使其主动履行防疫义务，提高动物防疫水平。</w:t>
      </w:r>
    </w:p>
    <w:p w:rsidR="003E52C7" w:rsidRDefault="003E52C7" w:rsidP="003E52C7">
      <w:pPr>
        <w:spacing w:line="600" w:lineRule="exact"/>
        <w:ind w:firstLine="645"/>
        <w:rPr>
          <w:rFonts w:ascii="仿宋_GB2312" w:eastAsia="仿宋_GB2312" w:hAnsi="仿宋" w:hint="eastAsia"/>
          <w:sz w:val="32"/>
          <w:szCs w:val="32"/>
        </w:rPr>
      </w:pPr>
      <w:r>
        <w:rPr>
          <w:rFonts w:ascii="仿宋_GB2312" w:eastAsia="仿宋_GB2312" w:hAnsi="仿宋" w:hint="eastAsia"/>
          <w:sz w:val="32"/>
          <w:szCs w:val="32"/>
        </w:rPr>
        <w:t>（二）通过风险评估分级管理，合理配置监管资源，明确评价标准，规范监管程序和频次，提升动物卫生监督效能。</w:t>
      </w:r>
    </w:p>
    <w:p w:rsidR="003E52C7" w:rsidRDefault="003E52C7" w:rsidP="003E52C7">
      <w:pPr>
        <w:spacing w:line="600" w:lineRule="exact"/>
        <w:ind w:firstLine="645"/>
        <w:rPr>
          <w:rFonts w:ascii="仿宋_GB2312" w:eastAsia="仿宋_GB2312" w:hAnsi="仿宋" w:hint="eastAsia"/>
          <w:sz w:val="32"/>
          <w:szCs w:val="32"/>
        </w:rPr>
      </w:pPr>
      <w:r>
        <w:rPr>
          <w:rFonts w:ascii="仿宋_GB2312" w:eastAsia="仿宋_GB2312" w:hAnsi="仿宋" w:hint="eastAsia"/>
          <w:sz w:val="32"/>
          <w:szCs w:val="32"/>
        </w:rPr>
        <w:t>（三）通过风险评估分级管理，降低重大动物疫病安全事件发生风险，促进畜牧业发展，维护公共卫生安全。</w:t>
      </w:r>
    </w:p>
    <w:p w:rsidR="003E52C7" w:rsidRDefault="003E52C7" w:rsidP="003E52C7">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三、工作措施</w:t>
      </w:r>
    </w:p>
    <w:p w:rsidR="003E52C7" w:rsidRDefault="003E52C7" w:rsidP="003E52C7">
      <w:pPr>
        <w:spacing w:line="600" w:lineRule="exact"/>
        <w:ind w:firstLine="627"/>
        <w:rPr>
          <w:rFonts w:ascii="仿宋_GB2312" w:eastAsia="仿宋_GB2312" w:hAnsi="仿宋" w:hint="eastAsia"/>
          <w:sz w:val="32"/>
          <w:szCs w:val="32"/>
        </w:rPr>
      </w:pPr>
      <w:r>
        <w:rPr>
          <w:rFonts w:ascii="楷体_GB2312" w:eastAsia="楷体_GB2312" w:hAnsi="仿宋" w:hint="eastAsia"/>
          <w:sz w:val="32"/>
          <w:szCs w:val="32"/>
        </w:rPr>
        <w:t>（一）强化评估工作部署。</w:t>
      </w:r>
      <w:r>
        <w:rPr>
          <w:rFonts w:ascii="仿宋_GB2312" w:eastAsia="仿宋_GB2312" w:hAnsi="仿宋" w:hint="eastAsia"/>
          <w:sz w:val="32"/>
          <w:szCs w:val="32"/>
        </w:rPr>
        <w:t>各地要按照《办法》要求，</w:t>
      </w:r>
      <w:r>
        <w:rPr>
          <w:rFonts w:ascii="仿宋_GB2312" w:eastAsia="仿宋_GB2312" w:hAnsi="仿宋" w:hint="eastAsia"/>
          <w:sz w:val="32"/>
          <w:szCs w:val="32"/>
        </w:rPr>
        <w:lastRenderedPageBreak/>
        <w:t>推进动物卫生监督风险评估分级管理工作有序开展。农业农村主管部门负责制定工作方案、组建评估专家组，评定风险等级，按照等级对管理对象实施分级管理。</w:t>
      </w:r>
    </w:p>
    <w:p w:rsidR="003E52C7" w:rsidRDefault="003E52C7" w:rsidP="003E52C7">
      <w:pPr>
        <w:spacing w:line="600" w:lineRule="exact"/>
        <w:ind w:firstLine="645"/>
        <w:rPr>
          <w:rFonts w:ascii="仿宋_GB2312" w:eastAsia="仿宋_GB2312" w:hAnsi="仿宋" w:hint="eastAsia"/>
          <w:sz w:val="32"/>
          <w:szCs w:val="32"/>
        </w:rPr>
      </w:pPr>
      <w:r>
        <w:rPr>
          <w:rFonts w:ascii="楷体_GB2312" w:eastAsia="楷体_GB2312" w:hAnsi="宋体" w:hint="eastAsia"/>
          <w:sz w:val="32"/>
          <w:szCs w:val="32"/>
        </w:rPr>
        <w:t>（二）加大宣传培训力度。</w:t>
      </w:r>
      <w:r>
        <w:rPr>
          <w:rFonts w:ascii="仿宋_GB2312" w:eastAsia="仿宋_GB2312" w:hAnsi="仿宋" w:hint="eastAsia"/>
          <w:sz w:val="32"/>
          <w:szCs w:val="32"/>
        </w:rPr>
        <w:t>各地要采取有效措施，加强宣传培训，让管理对象熟知动物及动物产品生产、经营的法定义务和责任。同时要有计划、有步骤地培训履职工作人员，认真做好各项具体评估、监管工作。</w:t>
      </w:r>
    </w:p>
    <w:p w:rsidR="003E52C7" w:rsidRDefault="003E52C7" w:rsidP="003E52C7">
      <w:pPr>
        <w:spacing w:line="600" w:lineRule="exact"/>
        <w:ind w:firstLineChars="200" w:firstLine="640"/>
        <w:rPr>
          <w:rFonts w:ascii="仿宋_GB2312" w:eastAsia="仿宋_GB2312" w:hAnsi="仿宋" w:hint="eastAsia"/>
          <w:sz w:val="32"/>
          <w:szCs w:val="32"/>
        </w:rPr>
      </w:pPr>
      <w:r>
        <w:rPr>
          <w:rFonts w:ascii="楷体_GB2312" w:eastAsia="楷体_GB2312" w:hAnsi="宋体" w:hint="eastAsia"/>
          <w:sz w:val="32"/>
          <w:szCs w:val="32"/>
        </w:rPr>
        <w:t>（三）明确风险控制点和监管点。</w:t>
      </w:r>
      <w:r>
        <w:rPr>
          <w:rFonts w:ascii="仿宋_GB2312" w:eastAsia="仿宋_GB2312" w:hAnsi="仿宋" w:hint="eastAsia"/>
          <w:sz w:val="32"/>
          <w:szCs w:val="32"/>
        </w:rPr>
        <w:t>各地要全面掌握本辖区管理对象底数，针对不同管理对象，本着因地制宜、明确风险、优先控制的原则，明确动物卫生风险控制点和关键环节监管点，细化监管措施，强化监督检查。</w:t>
      </w:r>
    </w:p>
    <w:p w:rsidR="003E52C7" w:rsidRDefault="003E52C7" w:rsidP="003E52C7">
      <w:pPr>
        <w:spacing w:line="600" w:lineRule="exact"/>
        <w:ind w:firstLineChars="200" w:firstLine="640"/>
        <w:rPr>
          <w:rFonts w:ascii="仿宋_GB2312" w:eastAsia="仿宋_GB2312" w:hAnsi="仿宋" w:hint="eastAsia"/>
          <w:sz w:val="32"/>
          <w:szCs w:val="32"/>
        </w:rPr>
      </w:pPr>
      <w:r>
        <w:rPr>
          <w:rFonts w:ascii="楷体_GB2312" w:eastAsia="楷体_GB2312" w:hAnsi="宋体" w:hint="eastAsia"/>
          <w:sz w:val="32"/>
          <w:szCs w:val="32"/>
        </w:rPr>
        <w:t>（四）确定风险等级和监管频次。</w:t>
      </w:r>
      <w:r>
        <w:rPr>
          <w:rFonts w:ascii="仿宋_GB2312" w:eastAsia="仿宋_GB2312" w:hAnsi="仿宋" w:hint="eastAsia"/>
          <w:sz w:val="32"/>
          <w:szCs w:val="32"/>
        </w:rPr>
        <w:t>县级农业农村主管部门要按照规定，对各类管理对象</w:t>
      </w:r>
      <w:r>
        <w:rPr>
          <w:rFonts w:ascii="仿宋_GB2312" w:eastAsia="仿宋_GB2312" w:hAnsi="宋体" w:cs="宋体" w:hint="eastAsia"/>
          <w:kern w:val="0"/>
          <w:sz w:val="32"/>
          <w:szCs w:val="32"/>
        </w:rPr>
        <w:t>动物防疫主体责任、防疫条件、制度落实、检疫申报、档案记录、守法生产和诚信自律</w:t>
      </w:r>
      <w:r>
        <w:rPr>
          <w:rFonts w:ascii="仿宋_GB2312" w:eastAsia="仿宋_GB2312" w:hAnsi="仿宋" w:hint="eastAsia"/>
          <w:sz w:val="32"/>
          <w:szCs w:val="32"/>
        </w:rPr>
        <w:t>等情况进行综合评估，确定风险等级和监管频次，完善分级管理档案。未纳入风险评估分级管理体系的管理对象，按照国家有关规定进行监管。</w:t>
      </w:r>
    </w:p>
    <w:p w:rsidR="003E52C7" w:rsidRDefault="003E52C7" w:rsidP="003E52C7">
      <w:pPr>
        <w:spacing w:line="600" w:lineRule="exact"/>
        <w:ind w:firstLine="645"/>
        <w:rPr>
          <w:rFonts w:ascii="仿宋_GB2312" w:eastAsia="仿宋_GB2312" w:hAnsi="仿宋" w:hint="eastAsia"/>
          <w:sz w:val="32"/>
          <w:szCs w:val="32"/>
        </w:rPr>
      </w:pPr>
      <w:r>
        <w:rPr>
          <w:rFonts w:ascii="楷体_GB2312" w:eastAsia="楷体_GB2312" w:hAnsi="宋体" w:hint="eastAsia"/>
          <w:sz w:val="32"/>
          <w:szCs w:val="32"/>
        </w:rPr>
        <w:t>（五）落实主体责任。</w:t>
      </w:r>
      <w:r>
        <w:rPr>
          <w:rFonts w:ascii="仿宋_GB2312" w:eastAsia="仿宋_GB2312" w:hAnsi="仿宋" w:hint="eastAsia"/>
          <w:sz w:val="32"/>
          <w:szCs w:val="32"/>
        </w:rPr>
        <w:t>各级农业农村主管部门根据管理对象的风险等级，制定检查计划，责任到单位、到人，明确监管责任。各类管理对象是动物防疫第一责任人，主动接受监督检查，及时整改发现的问题，严格履行动物防疫主体责任。</w:t>
      </w:r>
    </w:p>
    <w:p w:rsidR="003E52C7" w:rsidRDefault="003E52C7" w:rsidP="003E52C7">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四、工作要求</w:t>
      </w:r>
    </w:p>
    <w:p w:rsidR="003E52C7" w:rsidRDefault="003E52C7" w:rsidP="003E52C7">
      <w:pPr>
        <w:spacing w:line="600" w:lineRule="exact"/>
        <w:ind w:firstLine="645"/>
        <w:rPr>
          <w:rFonts w:ascii="仿宋_GB2312" w:eastAsia="仿宋_GB2312" w:hAnsi="仿宋"/>
          <w:sz w:val="32"/>
          <w:szCs w:val="32"/>
        </w:rPr>
      </w:pPr>
      <w:r>
        <w:rPr>
          <w:rFonts w:ascii="仿宋_GB2312" w:eastAsia="仿宋_GB2312" w:hAnsi="仿宋" w:hint="eastAsia"/>
          <w:sz w:val="32"/>
          <w:szCs w:val="32"/>
        </w:rPr>
        <w:lastRenderedPageBreak/>
        <w:t>各级农业农村主管部门要按照《办法》要求，成立评估专家组，制定工作实施方案和工作制度，细化分解工作任务，逐项落实责任到人，建立健全风险分级、检疫监管等档案，做好动物卫生监督风险评估分级管理工作。各市5月31日前将2022年度风险评估分级管理评定等级统计表上报省畜牧局，之后每年3月底前上报。</w:t>
      </w:r>
    </w:p>
    <w:p w:rsidR="003E52C7" w:rsidRDefault="003E52C7" w:rsidP="003E52C7">
      <w:pPr>
        <w:spacing w:line="600" w:lineRule="exact"/>
        <w:rPr>
          <w:rFonts w:ascii="黑体" w:eastAsia="黑体" w:hAnsi="黑体" w:hint="eastAsia"/>
          <w:sz w:val="32"/>
          <w:szCs w:val="32"/>
        </w:rPr>
      </w:pPr>
      <w:r>
        <w:rPr>
          <w:rFonts w:ascii="宋体" w:hAnsi="宋体"/>
          <w:sz w:val="32"/>
          <w:szCs w:val="32"/>
        </w:rPr>
        <w:br w:type="page"/>
      </w:r>
      <w:r>
        <w:rPr>
          <w:rFonts w:ascii="黑体" w:eastAsia="黑体" w:hAnsi="黑体" w:hint="eastAsia"/>
          <w:sz w:val="32"/>
          <w:szCs w:val="32"/>
        </w:rPr>
        <w:lastRenderedPageBreak/>
        <w:t>附件2</w:t>
      </w:r>
    </w:p>
    <w:p w:rsidR="003E52C7" w:rsidRDefault="003E52C7" w:rsidP="003E52C7">
      <w:pPr>
        <w:spacing w:line="600" w:lineRule="exact"/>
        <w:rPr>
          <w:rFonts w:ascii="黑体" w:eastAsia="黑体" w:hAnsi="黑体" w:hint="eastAsia"/>
          <w:sz w:val="32"/>
          <w:szCs w:val="32"/>
        </w:rPr>
      </w:pPr>
    </w:p>
    <w:p w:rsidR="003E52C7" w:rsidRDefault="003E52C7" w:rsidP="003E52C7">
      <w:pPr>
        <w:spacing w:line="60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山东省动物卫生监督风险评估评分细则</w:t>
      </w:r>
    </w:p>
    <w:p w:rsidR="003E52C7" w:rsidRDefault="003E52C7" w:rsidP="003E52C7">
      <w:pPr>
        <w:spacing w:line="600" w:lineRule="exact"/>
        <w:jc w:val="center"/>
        <w:rPr>
          <w:rFonts w:ascii="宋体" w:hAnsi="宋体" w:hint="eastAsia"/>
          <w:b/>
          <w:sz w:val="32"/>
          <w:szCs w:val="32"/>
        </w:rPr>
      </w:pPr>
    </w:p>
    <w:p w:rsidR="003E52C7" w:rsidRDefault="003E52C7" w:rsidP="003E52C7">
      <w:pPr>
        <w:spacing w:line="600" w:lineRule="exact"/>
        <w:ind w:firstLineChars="200" w:firstLine="640"/>
        <w:jc w:val="center"/>
        <w:rPr>
          <w:rFonts w:ascii="黑体" w:eastAsia="黑体" w:hAnsi="黑体" w:hint="eastAsia"/>
          <w:sz w:val="32"/>
          <w:szCs w:val="32"/>
        </w:rPr>
      </w:pPr>
      <w:r>
        <w:rPr>
          <w:rFonts w:ascii="黑体" w:eastAsia="黑体" w:hAnsi="黑体" w:hint="eastAsia"/>
          <w:sz w:val="32"/>
          <w:szCs w:val="32"/>
        </w:rPr>
        <w:t>第一部分 动物养殖场</w:t>
      </w:r>
    </w:p>
    <w:p w:rsidR="003E52C7" w:rsidRDefault="003E52C7" w:rsidP="003E52C7">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（一）证照</w:t>
      </w:r>
    </w:p>
    <w:p w:rsidR="003E52C7" w:rsidRDefault="003E52C7" w:rsidP="003E52C7">
      <w:pPr>
        <w:spacing w:line="600" w:lineRule="exact"/>
        <w:ind w:firstLine="645"/>
        <w:rPr>
          <w:rFonts w:ascii="仿宋_GB2312" w:eastAsia="仿宋_GB2312" w:hAnsi="仿宋" w:hint="eastAsia"/>
          <w:sz w:val="32"/>
          <w:szCs w:val="32"/>
        </w:rPr>
      </w:pPr>
      <w:r>
        <w:rPr>
          <w:rFonts w:ascii="仿宋_GB2312" w:eastAsia="仿宋_GB2312" w:hAnsi="仿宋" w:hint="eastAsia"/>
          <w:sz w:val="32"/>
          <w:szCs w:val="32"/>
        </w:rPr>
        <w:t>1. 查有无《动物防疫条件合格证》（10分）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评分项目中分值为10分，有证得10分，无证得0分。</w:t>
      </w:r>
    </w:p>
    <w:p w:rsidR="003E52C7" w:rsidRDefault="003E52C7" w:rsidP="003E52C7">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（二）选址</w:t>
      </w:r>
    </w:p>
    <w:p w:rsidR="003E52C7" w:rsidRDefault="003E52C7" w:rsidP="003E52C7">
      <w:pPr>
        <w:spacing w:line="600" w:lineRule="exact"/>
        <w:ind w:firstLine="645"/>
        <w:rPr>
          <w:rFonts w:ascii="仿宋_GB2312" w:eastAsia="仿宋_GB2312" w:hAnsi="仿宋" w:hint="eastAsia"/>
          <w:sz w:val="32"/>
          <w:szCs w:val="32"/>
        </w:rPr>
      </w:pPr>
      <w:r>
        <w:rPr>
          <w:rFonts w:ascii="仿宋_GB2312" w:eastAsia="仿宋_GB2312" w:hAnsi="仿宋" w:hint="eastAsia"/>
          <w:sz w:val="32"/>
          <w:szCs w:val="32"/>
        </w:rPr>
        <w:t>1.距离生活饮用水源地、动物屠宰加工场所、动物和动物产品集贸市场是否500米以上；距离种畜禽场是否1000米以上；距离动物诊疗场所是否200米以上；动物饲养场之间距离是否500米以上（1分）</w:t>
      </w:r>
    </w:p>
    <w:p w:rsidR="003E52C7" w:rsidRDefault="003E52C7" w:rsidP="003E52C7">
      <w:pPr>
        <w:spacing w:line="600" w:lineRule="exact"/>
        <w:ind w:firstLine="645"/>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距离生活饮用水源地、动物屠宰加工场所、动物和动物产品集贸市场达500米，距离种畜禽场1000米，距离动物诊疗场所200米，动物饲养场之间距离500米，得1分；否则得0分。</w:t>
      </w:r>
    </w:p>
    <w:p w:rsidR="003E52C7" w:rsidRDefault="003E52C7" w:rsidP="003E52C7">
      <w:pPr>
        <w:spacing w:line="600" w:lineRule="exact"/>
        <w:ind w:firstLine="645"/>
        <w:rPr>
          <w:rFonts w:ascii="仿宋_GB2312" w:eastAsia="仿宋_GB2312" w:hAnsi="仿宋" w:hint="eastAsia"/>
          <w:sz w:val="32"/>
          <w:szCs w:val="32"/>
        </w:rPr>
      </w:pPr>
      <w:r>
        <w:rPr>
          <w:rFonts w:ascii="仿宋_GB2312" w:eastAsia="仿宋_GB2312" w:hAnsi="仿宋" w:hint="eastAsia"/>
          <w:sz w:val="32"/>
          <w:szCs w:val="32"/>
        </w:rPr>
        <w:t>2.距离动物隔离场所、无害化处理场所是否3000米以上（1分）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距离动物隔离场所、无害化处理场所3000米得1分；否则得0分。</w:t>
      </w:r>
    </w:p>
    <w:p w:rsidR="003E52C7" w:rsidRDefault="003E52C7" w:rsidP="003E52C7">
      <w:pPr>
        <w:spacing w:line="600" w:lineRule="exact"/>
        <w:ind w:firstLine="645"/>
        <w:rPr>
          <w:rFonts w:ascii="仿宋_GB2312" w:eastAsia="仿宋_GB2312" w:hAnsi="仿宋" w:hint="eastAsia"/>
          <w:sz w:val="32"/>
          <w:szCs w:val="32"/>
        </w:rPr>
      </w:pPr>
      <w:r>
        <w:rPr>
          <w:rFonts w:ascii="仿宋_GB2312" w:eastAsia="仿宋_GB2312" w:hAnsi="仿宋" w:hint="eastAsia"/>
          <w:sz w:val="32"/>
          <w:szCs w:val="32"/>
        </w:rPr>
        <w:t>3.距离城镇居民区、文化教育科研等人口集中区域及公</w:t>
      </w:r>
      <w:r>
        <w:rPr>
          <w:rFonts w:ascii="仿宋_GB2312" w:eastAsia="仿宋_GB2312" w:hAnsi="仿宋" w:hint="eastAsia"/>
          <w:sz w:val="32"/>
          <w:szCs w:val="32"/>
        </w:rPr>
        <w:lastRenderedPageBreak/>
        <w:t>路、铁路等主要交通干线是否500米以上（1分）</w:t>
      </w:r>
    </w:p>
    <w:p w:rsidR="003E52C7" w:rsidRDefault="003E52C7" w:rsidP="003E52C7">
      <w:pPr>
        <w:spacing w:line="600" w:lineRule="exact"/>
        <w:ind w:firstLineChars="196" w:firstLine="630"/>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sz w:val="32"/>
          <w:szCs w:val="32"/>
        </w:rPr>
        <w:t>距离人口集中区域</w:t>
      </w:r>
      <w:r>
        <w:rPr>
          <w:rFonts w:ascii="仿宋_GB2312" w:eastAsia="仿宋_GB2312" w:hAnsi="仿宋" w:hint="eastAsia"/>
          <w:sz w:val="32"/>
          <w:szCs w:val="32"/>
        </w:rPr>
        <w:t>、</w:t>
      </w:r>
      <w:r>
        <w:rPr>
          <w:rFonts w:ascii="仿宋_GB2312" w:eastAsia="仿宋_GB2312" w:hAnsi="仿宋"/>
          <w:sz w:val="32"/>
          <w:szCs w:val="32"/>
        </w:rPr>
        <w:t>主要交通干线500米</w:t>
      </w:r>
      <w:r>
        <w:rPr>
          <w:rFonts w:ascii="仿宋_GB2312" w:eastAsia="仿宋_GB2312" w:hAnsi="仿宋" w:hint="eastAsia"/>
          <w:sz w:val="32"/>
          <w:szCs w:val="32"/>
        </w:rPr>
        <w:t>得</w:t>
      </w:r>
      <w:r>
        <w:rPr>
          <w:rFonts w:ascii="仿宋_GB2312" w:eastAsia="仿宋_GB2312" w:hAnsi="仿宋"/>
          <w:sz w:val="32"/>
          <w:szCs w:val="32"/>
        </w:rPr>
        <w:t>1分</w:t>
      </w:r>
      <w:r>
        <w:rPr>
          <w:rFonts w:ascii="仿宋_GB2312" w:eastAsia="仿宋_GB2312" w:hAnsi="仿宋" w:hint="eastAsia"/>
          <w:sz w:val="32"/>
          <w:szCs w:val="32"/>
        </w:rPr>
        <w:t>；否则得0分</w:t>
      </w:r>
      <w:r>
        <w:rPr>
          <w:rFonts w:ascii="仿宋_GB2312" w:eastAsia="仿宋_GB2312" w:hAnsi="仿宋"/>
          <w:sz w:val="32"/>
          <w:szCs w:val="32"/>
        </w:rPr>
        <w:t xml:space="preserve">。 </w:t>
      </w:r>
    </w:p>
    <w:p w:rsidR="003E52C7" w:rsidRDefault="003E52C7" w:rsidP="003E52C7">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（三）布局</w:t>
      </w:r>
    </w:p>
    <w:p w:rsidR="003E52C7" w:rsidRDefault="003E52C7" w:rsidP="003E52C7">
      <w:pPr>
        <w:spacing w:line="600" w:lineRule="exact"/>
        <w:ind w:firstLine="645"/>
        <w:rPr>
          <w:rFonts w:ascii="仿宋_GB2312" w:eastAsia="仿宋_GB2312" w:hAnsi="仿宋" w:hint="eastAsia"/>
          <w:sz w:val="32"/>
          <w:szCs w:val="32"/>
        </w:rPr>
      </w:pPr>
      <w:r>
        <w:rPr>
          <w:rFonts w:ascii="仿宋_GB2312" w:eastAsia="仿宋_GB2312" w:hAnsi="仿宋" w:hint="eastAsia"/>
          <w:sz w:val="32"/>
          <w:szCs w:val="32"/>
        </w:rPr>
        <w:t>1.场区周围是否建有围墙；出入口处是否设置符合要求的消毒池（4分）</w:t>
      </w:r>
    </w:p>
    <w:p w:rsidR="003E52C7" w:rsidRDefault="003E52C7" w:rsidP="003E52C7">
      <w:pPr>
        <w:spacing w:line="600" w:lineRule="exact"/>
        <w:ind w:firstLine="645"/>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建有围墙得2分，没有围墙的得0分。场区出入口设置标准以上消毒池得2分；设置低于标准的消毒池得1分；否则得0分。</w:t>
      </w:r>
    </w:p>
    <w:p w:rsidR="003E52C7" w:rsidRDefault="003E52C7" w:rsidP="003E52C7">
      <w:pPr>
        <w:spacing w:line="600" w:lineRule="exact"/>
        <w:ind w:firstLine="645"/>
        <w:rPr>
          <w:rFonts w:ascii="仿宋_GB2312" w:eastAsia="仿宋_GB2312" w:hAnsi="仿宋" w:hint="eastAsia"/>
          <w:sz w:val="32"/>
          <w:szCs w:val="32"/>
        </w:rPr>
      </w:pPr>
      <w:r>
        <w:rPr>
          <w:rFonts w:ascii="仿宋_GB2312" w:eastAsia="仿宋_GB2312" w:hAnsi="仿宋" w:hint="eastAsia"/>
          <w:sz w:val="32"/>
          <w:szCs w:val="32"/>
        </w:rPr>
        <w:t>2.生产区与生活办公区是否分开，是否有隔离设施；生产区入口处是否设置更衣消毒室，各养殖栋舍出入口是否设置消毒池或者消毒垫；生产区内清洁道、污染道是否分设（4分）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生产区与生活办公区分开并有隔离设施的得1分；未区分开的得0分。生产区入口处设置更衣消毒室的得1分，各养殖栋舍出入口设置消毒池或者消毒垫的得1分，未设置得0分。生产区内清洁道、污染道分设的得1分；否则得0分。</w:t>
      </w:r>
    </w:p>
    <w:p w:rsidR="003E52C7" w:rsidRDefault="003E52C7" w:rsidP="003E52C7">
      <w:pPr>
        <w:spacing w:line="600" w:lineRule="exact"/>
        <w:ind w:firstLineChars="200" w:firstLine="640"/>
        <w:rPr>
          <w:rFonts w:ascii="宋体" w:hAnsi="宋体" w:hint="eastAsia"/>
          <w:b/>
          <w:sz w:val="32"/>
          <w:szCs w:val="32"/>
        </w:rPr>
      </w:pPr>
      <w:r>
        <w:rPr>
          <w:rFonts w:ascii="黑体" w:eastAsia="黑体" w:hAnsi="黑体" w:hint="eastAsia"/>
          <w:sz w:val="32"/>
          <w:szCs w:val="32"/>
        </w:rPr>
        <w:t>（四）设施设备</w:t>
      </w:r>
    </w:p>
    <w:p w:rsidR="003E52C7" w:rsidRDefault="003E52C7" w:rsidP="003E52C7">
      <w:pPr>
        <w:spacing w:line="600" w:lineRule="exact"/>
        <w:ind w:firstLine="645"/>
        <w:rPr>
          <w:rFonts w:ascii="仿宋_GB2312" w:eastAsia="仿宋_GB2312" w:hAnsi="仿宋" w:hint="eastAsia"/>
          <w:sz w:val="32"/>
          <w:szCs w:val="32"/>
        </w:rPr>
      </w:pPr>
      <w:r>
        <w:rPr>
          <w:rFonts w:ascii="仿宋_GB2312" w:eastAsia="仿宋_GB2312" w:hAnsi="仿宋" w:hint="eastAsia"/>
          <w:sz w:val="32"/>
          <w:szCs w:val="32"/>
        </w:rPr>
        <w:t>1.场区入口处是否配置消毒设备（2分）</w:t>
      </w:r>
    </w:p>
    <w:p w:rsidR="003E52C7" w:rsidRDefault="003E52C7" w:rsidP="003E52C7">
      <w:pPr>
        <w:spacing w:line="600" w:lineRule="exact"/>
        <w:ind w:firstLine="645"/>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配置消毒设备得2分；否则得0分。</w:t>
      </w:r>
    </w:p>
    <w:p w:rsidR="003E52C7" w:rsidRDefault="003E52C7" w:rsidP="003E52C7">
      <w:pPr>
        <w:spacing w:line="600" w:lineRule="exact"/>
        <w:ind w:firstLine="645"/>
        <w:rPr>
          <w:rFonts w:ascii="仿宋_GB2312" w:eastAsia="仿宋_GB2312" w:hAnsi="仿宋" w:hint="eastAsia"/>
          <w:sz w:val="32"/>
          <w:szCs w:val="32"/>
        </w:rPr>
      </w:pPr>
      <w:r>
        <w:rPr>
          <w:rFonts w:ascii="仿宋_GB2312" w:eastAsia="仿宋_GB2312" w:hAnsi="仿宋" w:hint="eastAsia"/>
          <w:sz w:val="32"/>
          <w:szCs w:val="32"/>
        </w:rPr>
        <w:t>2.生产区是否有良好的采光、通风设施设备（2分）</w:t>
      </w:r>
    </w:p>
    <w:p w:rsidR="003E52C7" w:rsidRDefault="003E52C7" w:rsidP="003E52C7">
      <w:pPr>
        <w:spacing w:line="600" w:lineRule="exact"/>
        <w:ind w:firstLine="645"/>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生产区有良好采光、通风设施设备得2分；</w:t>
      </w:r>
      <w:r>
        <w:rPr>
          <w:rFonts w:ascii="仿宋_GB2312" w:eastAsia="仿宋_GB2312" w:hAnsi="仿宋" w:hint="eastAsia"/>
          <w:sz w:val="32"/>
          <w:szCs w:val="32"/>
        </w:rPr>
        <w:lastRenderedPageBreak/>
        <w:t>否则得0分。</w:t>
      </w:r>
    </w:p>
    <w:p w:rsidR="003E52C7" w:rsidRDefault="003E52C7" w:rsidP="003E52C7">
      <w:pPr>
        <w:spacing w:line="600" w:lineRule="exact"/>
        <w:ind w:firstLine="645"/>
        <w:rPr>
          <w:rFonts w:ascii="仿宋_GB2312" w:eastAsia="仿宋_GB2312" w:hAnsi="仿宋" w:hint="eastAsia"/>
          <w:sz w:val="32"/>
          <w:szCs w:val="32"/>
        </w:rPr>
      </w:pPr>
      <w:r>
        <w:rPr>
          <w:rFonts w:ascii="仿宋_GB2312" w:eastAsia="仿宋_GB2312" w:hAnsi="仿宋" w:hint="eastAsia"/>
          <w:sz w:val="32"/>
          <w:szCs w:val="32"/>
        </w:rPr>
        <w:t>3.是否配备疫苗冷冻（冷藏）设备、消毒和诊疗等防疫设备的兽医室，或者是否有兽医机构为其提供相应服务（2分）</w:t>
      </w:r>
    </w:p>
    <w:p w:rsidR="003E52C7" w:rsidRDefault="003E52C7" w:rsidP="003E52C7">
      <w:pPr>
        <w:spacing w:line="600" w:lineRule="exact"/>
        <w:ind w:firstLine="645"/>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有符合条件的兽医室得2分；无兽医室但有其它兽医机构为其提供服务的证明材料得2分；否则得0分。</w:t>
      </w:r>
    </w:p>
    <w:p w:rsidR="003E52C7" w:rsidRDefault="003E52C7" w:rsidP="003E52C7">
      <w:pPr>
        <w:spacing w:line="600" w:lineRule="exact"/>
        <w:ind w:firstLine="645"/>
        <w:rPr>
          <w:rFonts w:ascii="仿宋_GB2312" w:eastAsia="仿宋_GB2312" w:hAnsi="仿宋" w:hint="eastAsia"/>
          <w:sz w:val="32"/>
          <w:szCs w:val="32"/>
        </w:rPr>
      </w:pPr>
      <w:r>
        <w:rPr>
          <w:rFonts w:ascii="仿宋_GB2312" w:eastAsia="仿宋_GB2312" w:hAnsi="仿宋" w:hint="eastAsia"/>
          <w:sz w:val="32"/>
          <w:szCs w:val="32"/>
        </w:rPr>
        <w:t>4.是否有与生产规模相适应的无害化处理、污水污物处理设施设备或者委托有资质机构进行处理（2分）</w:t>
      </w:r>
    </w:p>
    <w:p w:rsidR="003E52C7" w:rsidRDefault="003E52C7" w:rsidP="003E52C7">
      <w:pPr>
        <w:spacing w:line="600" w:lineRule="exact"/>
        <w:ind w:firstLine="645"/>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有无害化处理设施设备得1分，有污水污物处理设施设备得1分；或者委托有资质机构进行处理的，得2分；否则得0分。</w:t>
      </w:r>
    </w:p>
    <w:p w:rsidR="003E52C7" w:rsidRDefault="003E52C7" w:rsidP="003E52C7">
      <w:pPr>
        <w:spacing w:line="600" w:lineRule="exact"/>
        <w:ind w:firstLine="645"/>
        <w:rPr>
          <w:rFonts w:ascii="仿宋_GB2312" w:eastAsia="仿宋_GB2312" w:hAnsi="仿宋" w:hint="eastAsia"/>
          <w:sz w:val="32"/>
          <w:szCs w:val="32"/>
        </w:rPr>
      </w:pPr>
      <w:r>
        <w:rPr>
          <w:rFonts w:ascii="仿宋_GB2312" w:eastAsia="仿宋_GB2312" w:hAnsi="仿宋" w:hint="eastAsia"/>
          <w:sz w:val="32"/>
          <w:szCs w:val="32"/>
        </w:rPr>
        <w:t>5.是否有相对独立的输入动物隔离舍和患病动物隔离舍（2分）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有相对独立输入动物隔离舍得1分；有相对独立的患病动物隔离舍得1分；否则得0分。</w:t>
      </w:r>
    </w:p>
    <w:p w:rsidR="003E52C7" w:rsidRDefault="003E52C7" w:rsidP="003E52C7">
      <w:pPr>
        <w:spacing w:line="600" w:lineRule="exact"/>
        <w:ind w:firstLineChars="200" w:firstLine="640"/>
        <w:rPr>
          <w:rFonts w:ascii="宋体" w:hAnsi="宋体" w:hint="eastAsia"/>
          <w:b/>
          <w:sz w:val="32"/>
          <w:szCs w:val="32"/>
        </w:rPr>
      </w:pPr>
      <w:r>
        <w:rPr>
          <w:rFonts w:ascii="黑体" w:eastAsia="黑体" w:hAnsi="黑体" w:hint="eastAsia"/>
          <w:sz w:val="32"/>
          <w:szCs w:val="32"/>
        </w:rPr>
        <w:t>（五）人员管理</w:t>
      </w:r>
    </w:p>
    <w:p w:rsidR="003E52C7" w:rsidRDefault="003E52C7" w:rsidP="003E52C7">
      <w:pPr>
        <w:spacing w:line="600" w:lineRule="exact"/>
        <w:ind w:firstLine="645"/>
        <w:rPr>
          <w:rFonts w:ascii="仿宋_GB2312" w:eastAsia="仿宋_GB2312" w:hAnsi="仿宋" w:hint="eastAsia"/>
          <w:sz w:val="32"/>
          <w:szCs w:val="32"/>
        </w:rPr>
      </w:pPr>
      <w:r>
        <w:rPr>
          <w:rFonts w:ascii="仿宋_GB2312" w:eastAsia="仿宋_GB2312" w:hAnsi="仿宋" w:hint="eastAsia"/>
          <w:sz w:val="32"/>
          <w:szCs w:val="32"/>
        </w:rPr>
        <w:t>1.是否有与其养殖规模相适应的兽医服务人员（2分）</w:t>
      </w:r>
    </w:p>
    <w:p w:rsidR="003E52C7" w:rsidRDefault="003E52C7" w:rsidP="003E52C7">
      <w:pPr>
        <w:spacing w:line="600" w:lineRule="exact"/>
        <w:ind w:firstLine="645"/>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有与养殖规模相适应的兽医服务人员得2分；人员不足的，得1分；否则得0分。</w:t>
      </w:r>
    </w:p>
    <w:p w:rsidR="003E52C7" w:rsidRDefault="003E52C7" w:rsidP="003E52C7">
      <w:pPr>
        <w:spacing w:line="600" w:lineRule="exact"/>
        <w:ind w:firstLine="645"/>
        <w:rPr>
          <w:rFonts w:ascii="仿宋_GB2312" w:eastAsia="仿宋_GB2312" w:hAnsi="仿宋" w:hint="eastAsia"/>
          <w:sz w:val="32"/>
          <w:szCs w:val="32"/>
        </w:rPr>
      </w:pPr>
      <w:r>
        <w:rPr>
          <w:rFonts w:ascii="仿宋_GB2312" w:eastAsia="仿宋_GB2312" w:hAnsi="仿宋" w:hint="eastAsia"/>
          <w:sz w:val="32"/>
          <w:szCs w:val="32"/>
        </w:rPr>
        <w:t>2.从事动物饲养人员是否有身体健康证明（2分）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饲养人员有健康证明材料的得2分；否则得0分。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3.是否对从事动物饲养人员进行动物防疫知识培训（2</w:t>
      </w:r>
      <w:r>
        <w:rPr>
          <w:rFonts w:ascii="仿宋_GB2312" w:eastAsia="仿宋_GB2312" w:hAnsi="仿宋" w:hint="eastAsia"/>
          <w:sz w:val="32"/>
          <w:szCs w:val="32"/>
        </w:rPr>
        <w:lastRenderedPageBreak/>
        <w:t>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按照要求开展培训的得2分；否则得0分。</w:t>
      </w:r>
    </w:p>
    <w:p w:rsidR="003E52C7" w:rsidRDefault="003E52C7" w:rsidP="003E52C7">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（六）监督管理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 兽药、饲料等使用记录是否规范（2分）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记录规范的得2分；记录不规范的得1分；否则得0分。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2.是否按国家规定报告动物疫情（2分）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按国家规定报告上报动物疫情或者未发生疫情的得2分；否则得0分。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3.是否按规定实施免疫（2分）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按规定实施免疫的得2分；否则得0分。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4.是否开展了免疫抗体检测（2分）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开展了免疫抗体检测的得2分；否则得0分。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5.是否自行开展动物疫病检测、净化工作（4分）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自行开展动物疫病检测的得2分；自行开展动物疫病净化的得2分；否则得0分。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6.整个场区是否整洁干净（2分）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整个场区的卫生、设施、环境等整洁干净的得2分；否则得0分。</w:t>
      </w:r>
    </w:p>
    <w:p w:rsidR="003E52C7" w:rsidRDefault="003E52C7" w:rsidP="003E52C7">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（七）制度、记录建立情况</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1.是否建立和执行检疫申报、兽药饲料、免疫、消毒、畜禽标识、输入动物隔离、人员车辆进出、动物疫病检测、疫情报告和无害化处理等管理制度（10分）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lastRenderedPageBreak/>
        <w:t>评分标准：</w:t>
      </w:r>
      <w:r>
        <w:rPr>
          <w:rFonts w:ascii="仿宋_GB2312" w:eastAsia="仿宋_GB2312" w:hAnsi="仿宋" w:hint="eastAsia"/>
          <w:sz w:val="32"/>
          <w:szCs w:val="32"/>
        </w:rPr>
        <w:t>建立和执行上述制度的得10分；缺项或者制度不完善酌情扣分；否则得0分.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2.是否依法报告年度动物防疫条件情况（4分）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及时报告年度动物防疫条件情况的得4分；否则得0分。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3.是否建立养殖档案，记录是否齐全（6分）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建立养殖档案并记录齐全的得6分；记录不规范的酌情扣分；否则得0分。</w:t>
      </w:r>
    </w:p>
    <w:p w:rsidR="003E52C7" w:rsidRDefault="003E52C7" w:rsidP="003E52C7">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（八）检疫监督</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1.出栏动物是否按要求向当地动物卫生监督机构申报检疫(4分)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color w:val="000000"/>
          <w:sz w:val="32"/>
          <w:szCs w:val="32"/>
          <w:lang/>
        </w:rPr>
        <w:t>所有</w:t>
      </w:r>
      <w:r>
        <w:rPr>
          <w:rFonts w:ascii="仿宋_GB2312" w:eastAsia="仿宋_GB2312" w:hAnsi="仿宋" w:hint="eastAsia"/>
          <w:sz w:val="32"/>
          <w:szCs w:val="32"/>
        </w:rPr>
        <w:t>出栏动物均进行检疫申报的得4分；否则得0分。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2.调运动物是否附有检疫证明（4分）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年度内所有调运动物每批次均附有检疫证明的得4分；否则得0分。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3.病死畜禽无害化处理情况是否及时、规范（4分）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按规定委托专业无害化处理场处理或自建设施及时处理的得4分；否则得0分。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4.应加施畜禽标识的动物是否加施了畜禽标识（2分）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应加施畜禽标识的动物全部加施了畜禽标识的得2分；否则得0分。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5.有无动物卫生违法记录（4分）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lastRenderedPageBreak/>
        <w:t>评分标准：</w:t>
      </w:r>
      <w:r>
        <w:rPr>
          <w:rFonts w:ascii="仿宋_GB2312" w:eastAsia="仿宋_GB2312" w:hAnsi="仿宋" w:hint="eastAsia"/>
          <w:sz w:val="32"/>
          <w:szCs w:val="32"/>
        </w:rPr>
        <w:t>年度内没有违法记录的得4分；否则得0分。</w:t>
      </w:r>
    </w:p>
    <w:p w:rsidR="003E52C7" w:rsidRDefault="003E52C7" w:rsidP="003E52C7">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（九）跨省输入动物管理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1.跨省输入易感动物是否按照无疫省规定履行准入手续（2分）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按规定履行准入手续的得2分；否则得0分。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2.跨省输入的动物是否按照规定进行隔离饲养（2分）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按规定进行隔离饲养的得2分；否则得0分。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3.跨省输入动物是否按规定进行落地报告（2分）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按规定向动物卫生监督机构报告的得2分；否则得0分。</w:t>
      </w:r>
    </w:p>
    <w:p w:rsidR="003E52C7" w:rsidRDefault="003E52C7" w:rsidP="003E52C7">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（十）种畜禽场防疫条件</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1.距离生活饮用水源地、动物饲养场、养殖小区和城镇居民区、文化教育科研等人口集中区域及公路、铁路等主要交通干线是否1000米以上（1分）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符合标准的得1分；否则得0分。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2.距离动物隔离场所、无害化处理场所、动物屠宰得工场所、动物和动物产品集贸市场、动物诊疗场所是否3000米以上（1分）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符合标准的得1分；否则得0分。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3.有必要的防鼠、防鸟、防虫设施或措施（1分）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有必要防鼠、防鸟、防虫设施或措施的得1分；否则得0分。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4.种畜禽场是否设置单独的动物精液、卵、胚胎采集等</w:t>
      </w:r>
      <w:r>
        <w:rPr>
          <w:rFonts w:ascii="仿宋_GB2312" w:eastAsia="仿宋_GB2312" w:hAnsi="仿宋" w:hint="eastAsia"/>
          <w:sz w:val="32"/>
          <w:szCs w:val="32"/>
        </w:rPr>
        <w:lastRenderedPageBreak/>
        <w:t>区域（2分）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设置单独的动物精液、卵、胚胎采集等区域得2分；否则得0分。</w:t>
      </w:r>
    </w:p>
    <w:p w:rsidR="003E52C7" w:rsidRDefault="003E52C7" w:rsidP="003E52C7">
      <w:pPr>
        <w:spacing w:line="600" w:lineRule="exact"/>
        <w:ind w:firstLineChars="200" w:firstLine="640"/>
        <w:jc w:val="center"/>
        <w:rPr>
          <w:rFonts w:ascii="宋体" w:hAnsi="宋体" w:hint="eastAsia"/>
          <w:b/>
          <w:color w:val="000000"/>
          <w:sz w:val="32"/>
          <w:szCs w:val="32"/>
        </w:rPr>
      </w:pPr>
      <w:r>
        <w:rPr>
          <w:rFonts w:ascii="仿宋_GB2312" w:eastAsia="仿宋_GB2312" w:hAnsi="仿宋"/>
          <w:sz w:val="32"/>
          <w:szCs w:val="32"/>
        </w:rPr>
        <w:br w:type="page"/>
      </w:r>
      <w:r>
        <w:rPr>
          <w:rFonts w:ascii="黑体" w:eastAsia="黑体" w:hAnsi="黑体" w:hint="eastAsia"/>
          <w:sz w:val="32"/>
          <w:szCs w:val="32"/>
        </w:rPr>
        <w:lastRenderedPageBreak/>
        <w:t>第二部分 动物屠宰场</w:t>
      </w:r>
    </w:p>
    <w:p w:rsidR="003E52C7" w:rsidRDefault="003E52C7" w:rsidP="003E52C7">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（一）证照</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1.查是否有《动物防疫条件合格证》（2分）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有《动物防疫条件合格证》得2分，没有 《动物防疫条件合格证》不纳入风险评估分级管理范围。</w:t>
      </w:r>
    </w:p>
    <w:p w:rsidR="003E52C7" w:rsidRDefault="003E52C7" w:rsidP="003E52C7">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（二）选址</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1.距离生活饮用水源地、动物饲养场、养殖小区、动物集贸市场是否500米以上；距离种畜禽场是否3000米以上；距离动物诊疗场所是否200米以上；距离动物隔离场所、无害化处理场所是否3000米以上（2分）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color w:val="000000"/>
          <w:sz w:val="32"/>
          <w:szCs w:val="32"/>
        </w:rPr>
        <w:t>评分标准：</w:t>
      </w:r>
      <w:r>
        <w:rPr>
          <w:rFonts w:ascii="仿宋_GB2312" w:eastAsia="仿宋_GB2312" w:hAnsi="仿宋" w:hint="eastAsia"/>
          <w:sz w:val="32"/>
          <w:szCs w:val="32"/>
        </w:rPr>
        <w:t>距离生活饮用水源地、动物饲养场、养殖小区、动物集贸市场是否500米以上的得0.5分；距离种畜禽场是否3000米以上的得0.5分；距离动物诊疗场所是否200米以上的得0.5分；距离动物隔离场所、无害化处理场所是否3000米以上的得0.5分。否则得0分。</w:t>
      </w:r>
    </w:p>
    <w:p w:rsidR="003E52C7" w:rsidRDefault="003E52C7" w:rsidP="003E52C7">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（三）布局</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1.场区周围是否建有围墙（2分）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场区周围建有围墙的得2分；否则得0分。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2.运输动物车辆出入口处是否设置符合要求的消毒池（3分）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运输动物车辆出入口处有按规定消毒池的得3分；否则得0分。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3.生产区与生活办公区是否分开，是否有隔离设施（3</w:t>
      </w:r>
      <w:r>
        <w:rPr>
          <w:rFonts w:ascii="仿宋_GB2312" w:eastAsia="仿宋_GB2312" w:hAnsi="仿宋" w:hint="eastAsia"/>
          <w:sz w:val="32"/>
          <w:szCs w:val="32"/>
        </w:rPr>
        <w:lastRenderedPageBreak/>
        <w:t>分 ）</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生产区与生活办公区分开并有隔离设施的得3分；生产区与生活办公区分开但没有隔离设施的得1分；否则得0分。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4.入场动物卸载区域是否有固定车辆消毒场地，并配有车辆清洗、消毒设备（3分）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入场动物卸载区域有固定车辆消毒场地的得2分；配有车辆清洗、消毒设备的得1分；否则得0分。</w:t>
      </w:r>
    </w:p>
    <w:p w:rsidR="003E52C7" w:rsidRDefault="003E52C7" w:rsidP="003E52C7">
      <w:pPr>
        <w:spacing w:line="600" w:lineRule="exact"/>
        <w:ind w:firstLineChars="200" w:firstLine="640"/>
        <w:rPr>
          <w:rFonts w:ascii="宋体" w:hAnsi="宋体" w:hint="eastAsia"/>
          <w:color w:val="000000"/>
          <w:sz w:val="32"/>
          <w:szCs w:val="32"/>
        </w:rPr>
      </w:pPr>
      <w:r>
        <w:rPr>
          <w:rFonts w:ascii="仿宋_GB2312" w:eastAsia="仿宋_GB2312" w:hAnsi="仿宋" w:hint="eastAsia"/>
          <w:sz w:val="32"/>
          <w:szCs w:val="32"/>
        </w:rPr>
        <w:t>5.动物入场口和动物产品出场口是否分别设置（2分</w:t>
      </w:r>
      <w:r>
        <w:rPr>
          <w:rFonts w:ascii="宋体" w:hAnsi="宋体" w:cs="宋体" w:hint="eastAsia"/>
          <w:color w:val="000000"/>
          <w:kern w:val="0"/>
          <w:sz w:val="32"/>
          <w:szCs w:val="32"/>
          <w:lang/>
        </w:rPr>
        <w:t>）</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动物入场口和动物产品出场口分别设置的得2分；否则得0分。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6.屠宰间入口是否设置人员更衣消毒室（2分）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屠宰间入口设置人员更衣消毒室的得2分；否则得0分。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7.是否有与屠宰规模相适应的兽医检疫室和官方兽医工作量相适应的办公、休息设施设备（5分）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有与屠宰规模相适应的兽医检疫室的3分；有相应的办公、休息设施设备的得2分；否则得0分。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8.是否有与屠宰规模相适应的待宰圈、患病动物隔离观察圈、急宰间（2分）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有与屠宰规模相适应的待宰圈、患病动物隔离观察圈、急宰间的得2分；否则得0分。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9.场区是否整洁干净（3分）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lastRenderedPageBreak/>
        <w:t>评分标准：</w:t>
      </w:r>
      <w:r>
        <w:rPr>
          <w:rFonts w:ascii="仿宋_GB2312" w:eastAsia="仿宋_GB2312" w:hAnsi="仿宋" w:hint="eastAsia"/>
          <w:sz w:val="32"/>
          <w:szCs w:val="32"/>
        </w:rPr>
        <w:t>整个场区的卫生、设施、环境等整洁干净的得3分；否则酌情扣分。</w:t>
      </w:r>
    </w:p>
    <w:p w:rsidR="003E52C7" w:rsidRDefault="003E52C7" w:rsidP="003E52C7">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（四）设施设备</w:t>
      </w:r>
    </w:p>
    <w:p w:rsidR="003E52C7" w:rsidRDefault="003E52C7" w:rsidP="003E52C7">
      <w:pPr>
        <w:spacing w:line="600" w:lineRule="exact"/>
        <w:ind w:firstLineChars="200" w:firstLine="640"/>
        <w:rPr>
          <w:rFonts w:ascii="仿宋_GB2312" w:eastAsia="仿宋_GB2312" w:hAnsi="仿宋" w:hint="eastAsia"/>
          <w:sz w:val="32"/>
          <w:szCs w:val="32"/>
        </w:rPr>
      </w:pPr>
      <w:r>
        <w:rPr>
          <w:rFonts w:ascii="宋体" w:hAnsi="宋体" w:cs="宋体" w:hint="eastAsia"/>
          <w:color w:val="000000"/>
          <w:kern w:val="0"/>
          <w:sz w:val="32"/>
          <w:szCs w:val="32"/>
          <w:lang/>
        </w:rPr>
        <w:t>1</w:t>
      </w:r>
      <w:r>
        <w:rPr>
          <w:rFonts w:ascii="仿宋_GB2312" w:eastAsia="仿宋_GB2312" w:hAnsi="仿宋" w:hint="eastAsia"/>
          <w:sz w:val="32"/>
          <w:szCs w:val="32"/>
        </w:rPr>
        <w:t>.动物装卸台是否配备照度不小于300Lx的照明设备（2分）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动物装卸台配备照度不小于300Lx照明设备的得2分；否则得0分。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2.生产区是否有良好的采光设备，地面、操作台、墙壁、天棚是否耐腐蚀、不吸潮、易清洗（2分）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生产区有良好的采光设备，地面、操作台、墙壁、天棚耐腐蚀、不吸潮、易清洗的得2分；否则酌情扣分。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3.屠宰间是否配备检疫操作台和照度不小于500Lx的照明设备（2分）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屠宰间配备检疫操作台和照度不小于500Lx的照明设备的得2分；否则酌情扣分。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4.是否有与生产规模相适应的无害化处理设施设备或者委托有资质机构进行处理（2分）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有与生产规模相适应的无害化处理设施设备的或者有证据证明委托有资质机构进行处理的得2分；否则得0分。</w:t>
      </w:r>
    </w:p>
    <w:p w:rsidR="003E52C7" w:rsidRDefault="003E52C7" w:rsidP="003E52C7">
      <w:pPr>
        <w:spacing w:line="600" w:lineRule="exact"/>
        <w:ind w:left="640"/>
        <w:rPr>
          <w:rFonts w:ascii="仿宋_GB2312" w:eastAsia="仿宋_GB2312" w:hAnsi="仿宋" w:hint="eastAsia"/>
          <w:sz w:val="32"/>
          <w:szCs w:val="32"/>
        </w:rPr>
      </w:pPr>
      <w:r>
        <w:rPr>
          <w:rFonts w:ascii="仿宋_GB2312" w:eastAsia="仿宋_GB2312" w:hAnsi="仿宋" w:hint="eastAsia"/>
          <w:sz w:val="32"/>
          <w:szCs w:val="32"/>
        </w:rPr>
        <w:t>5.是否具备国家规定的动物疫病监测设备和能力（3分）</w:t>
      </w:r>
    </w:p>
    <w:p w:rsidR="003E52C7" w:rsidRDefault="003E52C7" w:rsidP="003E52C7">
      <w:pPr>
        <w:spacing w:line="600" w:lineRule="exact"/>
        <w:ind w:firstLine="640"/>
        <w:rPr>
          <w:rFonts w:ascii="仿宋_GB2312" w:eastAsia="仿宋_GB2312" w:hAnsi="仿宋"/>
          <w:sz w:val="32"/>
          <w:szCs w:val="32"/>
        </w:rPr>
      </w:pPr>
      <w:r>
        <w:rPr>
          <w:rFonts w:ascii="仿宋_GB2312" w:eastAsia="仿宋_GB2312" w:hAnsi="仿宋" w:hint="eastAsia"/>
          <w:b/>
          <w:bCs/>
          <w:sz w:val="32"/>
          <w:szCs w:val="32"/>
        </w:rPr>
        <w:t>评分标准：</w:t>
      </w:r>
      <w:r>
        <w:rPr>
          <w:rFonts w:ascii="仿宋_GB2312" w:eastAsia="仿宋_GB2312" w:hAnsi="仿宋" w:hint="eastAsia"/>
          <w:sz w:val="32"/>
          <w:szCs w:val="32"/>
        </w:rPr>
        <w:t>具备国家规定的动物疫病监测设备并有效实</w:t>
      </w:r>
      <w:r>
        <w:rPr>
          <w:rFonts w:ascii="仿宋_GB2312" w:eastAsia="仿宋_GB2312" w:hAnsi="仿宋" w:hint="eastAsia"/>
          <w:sz w:val="32"/>
          <w:szCs w:val="32"/>
        </w:rPr>
        <w:lastRenderedPageBreak/>
        <w:t>施疫病检测的得3分；否则酌情扣分。</w:t>
      </w:r>
    </w:p>
    <w:p w:rsidR="003E52C7" w:rsidRDefault="003E52C7" w:rsidP="003E52C7">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（五）制度、记录建立情况</w:t>
      </w:r>
    </w:p>
    <w:p w:rsidR="003E52C7" w:rsidRDefault="003E52C7" w:rsidP="003E52C7">
      <w:pPr>
        <w:spacing w:line="600" w:lineRule="exact"/>
        <w:ind w:firstLineChars="200" w:firstLine="640"/>
        <w:rPr>
          <w:rFonts w:ascii="仿宋_GB2312" w:eastAsia="仿宋_GB2312" w:hAnsi="仿宋" w:hint="eastAsia"/>
          <w:sz w:val="32"/>
          <w:szCs w:val="32"/>
        </w:rPr>
      </w:pPr>
      <w:r>
        <w:rPr>
          <w:rFonts w:ascii="宋体" w:hAnsi="宋体" w:cs="宋体" w:hint="eastAsia"/>
          <w:color w:val="000000"/>
          <w:kern w:val="0"/>
          <w:sz w:val="32"/>
          <w:szCs w:val="32"/>
          <w:lang/>
        </w:rPr>
        <w:t>1</w:t>
      </w:r>
      <w:r>
        <w:rPr>
          <w:rFonts w:ascii="仿宋_GB2312" w:eastAsia="仿宋_GB2312" w:hAnsi="仿宋" w:hint="eastAsia"/>
          <w:sz w:val="32"/>
          <w:szCs w:val="32"/>
        </w:rPr>
        <w:t>.是否建立和执行动物入场和动物产品出场登记、检疫申报、消毒、无害化处理和疫情报告等制度（7分）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 xml:space="preserve">建立和执行以上制度的得7分；否则酌情扣分。 </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2.动物进场登记是否规范（3分）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动物进场登记及时、规范填写的得3分；否则酌情扣分。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3.出场动物产品记录是否建立台账并及时、规范填写（3分）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出场动物产品记录建立台账并及时、规范填写的得3分；否则酌情扣分。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4.畜禽标识是否回收及时、记录规范（3分）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畜禽标识回收及时、记录规范的得3分；否则酌情扣分。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5.是否在规定时间内报告年度动物防疫条件情况（3分）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在规定时间报告年度动物防疫条件情况的得3分；否则得0分。</w:t>
      </w:r>
    </w:p>
    <w:p w:rsidR="003E52C7" w:rsidRDefault="003E52C7" w:rsidP="003E52C7">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（六）人员管理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 是否配备与屠宰规模相适应具备资质的兽医卫生检验人员（4分）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配备足量兽医卫生检验人员的得4分；配备</w:t>
      </w:r>
      <w:r>
        <w:rPr>
          <w:rFonts w:ascii="仿宋_GB2312" w:eastAsia="仿宋_GB2312" w:hAnsi="仿宋" w:hint="eastAsia"/>
          <w:sz w:val="32"/>
          <w:szCs w:val="32"/>
        </w:rPr>
        <w:lastRenderedPageBreak/>
        <w:t>不足的得1分；否则得0分。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2.是否配备与屠宰规模相适应的屠宰技术人员，并持有健康证明（2分）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配备足量屠宰技术人员的得2分；否则得0分。</w:t>
      </w:r>
    </w:p>
    <w:p w:rsidR="003E52C7" w:rsidRDefault="003E52C7" w:rsidP="003E52C7">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（七）监督管理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1.是否按规定实施“瘦肉精”自检并出具检测报告（3分）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按规定实施“瘦肉精”自检并出具检测报告的得3分；否则得0分。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2.是否按规程实施检验（4分）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color w:val="000000"/>
          <w:sz w:val="32"/>
          <w:szCs w:val="32"/>
        </w:rPr>
        <w:t>评分标准：</w:t>
      </w:r>
      <w:r>
        <w:rPr>
          <w:rFonts w:ascii="仿宋_GB2312" w:eastAsia="仿宋_GB2312" w:hAnsi="仿宋" w:hint="eastAsia"/>
          <w:sz w:val="32"/>
          <w:szCs w:val="32"/>
        </w:rPr>
        <w:t>严格按规程实施检验并出具肉品品质检验合格证的得4分；否则酌情扣分。</w:t>
      </w:r>
    </w:p>
    <w:p w:rsidR="003E52C7" w:rsidRDefault="003E52C7" w:rsidP="003E52C7">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（八）检疫监督</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1.入场动物和检疫证明是否证物相符（5分）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所有入场动物证物相符的得5分；否则得0分。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2.应佩戴畜禽标识待宰动物畜禽标识是否齐全（5分）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应佩戴畜禽标识待宰动物畜禽标识齐全的得5分；否则酌情扣分。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3.屠宰动物是否申报检疫（5分）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按要求申报检疫的得5分；否则得0分。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4.是否凭《准宰通知书》屠宰（5分）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lastRenderedPageBreak/>
        <w:t>评分标准：</w:t>
      </w:r>
      <w:r>
        <w:rPr>
          <w:rFonts w:ascii="仿宋_GB2312" w:eastAsia="仿宋_GB2312" w:hAnsi="仿宋" w:hint="eastAsia"/>
          <w:sz w:val="32"/>
          <w:szCs w:val="32"/>
        </w:rPr>
        <w:t>所有待宰动物凭《准宰通知书》屠宰的得5分；否则得0分。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5.按规定应当进行无害化处理动物、动物产品是否及时、规范处理，并做好记录（5分）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按规定及时、规范处理有关动物、动物产品，并记录规范的得5分；否则得0分。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6.是否有动物卫生违法记录（3分）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cs="宋体" w:hint="eastAsia"/>
          <w:b/>
          <w:color w:val="000000"/>
          <w:kern w:val="0"/>
          <w:sz w:val="32"/>
          <w:szCs w:val="32"/>
          <w:lang/>
        </w:rPr>
        <w:t>评分标准：</w:t>
      </w:r>
      <w:r>
        <w:rPr>
          <w:rFonts w:ascii="仿宋_GB2312" w:eastAsia="仿宋_GB2312" w:hAnsi="仿宋" w:hint="eastAsia"/>
          <w:sz w:val="32"/>
          <w:szCs w:val="32"/>
        </w:rPr>
        <w:t>评估期内无违法记录的得3分；否则得0分。</w:t>
      </w:r>
    </w:p>
    <w:p w:rsidR="003E52C7" w:rsidRDefault="003E52C7" w:rsidP="003E52C7">
      <w:pPr>
        <w:spacing w:line="600" w:lineRule="exact"/>
        <w:ind w:firstLineChars="200" w:firstLine="640"/>
        <w:jc w:val="center"/>
        <w:rPr>
          <w:rFonts w:ascii="宋体" w:hAnsi="宋体" w:hint="eastAsia"/>
          <w:sz w:val="32"/>
          <w:szCs w:val="32"/>
        </w:rPr>
      </w:pPr>
      <w:r>
        <w:rPr>
          <w:rFonts w:ascii="宋体" w:hAnsi="宋体"/>
          <w:sz w:val="32"/>
          <w:szCs w:val="32"/>
        </w:rPr>
        <w:br w:type="page"/>
      </w:r>
      <w:r>
        <w:rPr>
          <w:rFonts w:ascii="黑体" w:eastAsia="黑体" w:hAnsi="黑体" w:hint="eastAsia"/>
          <w:sz w:val="32"/>
          <w:szCs w:val="32"/>
        </w:rPr>
        <w:lastRenderedPageBreak/>
        <w:t>第三部分 动物和动物产品无害化处理场</w:t>
      </w:r>
    </w:p>
    <w:p w:rsidR="003E52C7" w:rsidRDefault="003E52C7" w:rsidP="003E52C7">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（一）证照</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 查《动物防疫条件合格证》所载明的信息是否与实际情况相符（10分）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《动物防疫条件合格证》所载明的单位名称、法人代表人、单位地址和经营地址和实际情况相符的得10分；否则得0分。</w:t>
      </w:r>
    </w:p>
    <w:p w:rsidR="003E52C7" w:rsidRDefault="003E52C7" w:rsidP="003E52C7">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（二）选址</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1.距离动物养殖场、种畜禽场、动物屠宰加工场所、动物隔离场所、动物诊疗场所、动物和动物产品集贸市场、生活饮用水源地是否3000米以上（4分）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距离上述场所达到标准的得4分；否则酌情扣分。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2.距离城镇居民区、文化教育科研等人口集中区域及公路、铁路等主要交通干线是否500米以上（4分）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距离上述场所达到标准的得4分；否则酌情扣分。</w:t>
      </w:r>
    </w:p>
    <w:p w:rsidR="003E52C7" w:rsidRDefault="003E52C7" w:rsidP="003E52C7">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（三）布局</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1.场区周围是否建有围墙（2分）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建有围墙的得2分；否则得0分。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2.场区出入口处是否设置符合要求的消毒池（2分）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场区出入口处消毒池符合要求的得2分；否则得0分。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lastRenderedPageBreak/>
        <w:t>3.是否设有单独的人员消毒通道（3分）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设置单独人员消毒通道的得3分；否则得0分。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4.无害化处理区与生活办公区是否分开，是否有隔离设施（3分）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无害化处理区与生活办公区分开并有隔离设施的得3分；区分但无隔离设施的得1分；否则得0分。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5.无害化处理区内是否设置染疫动物扑杀间、无害化处理间、冷库等（3分）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设置齐全的得3分；否则得0分。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6.动物扑杀间、无害化处理间入口处是否设置人员更衣室，出口处是否设置消毒室（3分）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设置齐全的得3分；否则得0分。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7.场区是否整洁干净（4分）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整个场区的卫生、设施、环境等整洁干净的得4分；否则得0分。</w:t>
      </w:r>
    </w:p>
    <w:p w:rsidR="003E52C7" w:rsidRDefault="003E52C7" w:rsidP="003E52C7">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（四）设施设备</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1.是否配置机动消毒设备（6分）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配置机动消毒设备并能正常使用的得6分；否则酌情扣分。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2.动物扑杀间、无害化处理间等是否配备相应规模的无害化处理、污水污物处理设施设备（4分）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配备无害化处理设施设备的得2分；配备污</w:t>
      </w:r>
      <w:r>
        <w:rPr>
          <w:rFonts w:ascii="仿宋_GB2312" w:eastAsia="仿宋_GB2312" w:hAnsi="仿宋" w:hint="eastAsia"/>
          <w:sz w:val="32"/>
          <w:szCs w:val="32"/>
        </w:rPr>
        <w:lastRenderedPageBreak/>
        <w:t>水污物处理设施设备的得2分；否则得0分。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3.是否配备足量运输动物和动物产品的专用密闭车辆（6分）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配备足量运输专用密闭车辆且能正常使用的得6分；否则得0分。</w:t>
      </w:r>
    </w:p>
    <w:p w:rsidR="003E52C7" w:rsidRDefault="003E52C7" w:rsidP="003E52C7">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（五）监督管理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1.是否配备与其规模相适应的工作人员（3分）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足量配备工作人员的得3分；否则得0分。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2.是否建立和执行病害动物和动物产品进场登记、消毒、疫情报告和人员防护等制度（6分）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评分标准：建立和执行上述制度的得6分；否则酌情扣分。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3.是否建立无害化处理后的物品流向制度（4分）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建立完善的无害化处理后物品流向制度的得4分；制度内容不完善的得1分；否则得0分。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4.动物及产品品种、数量、来源、进场日期和流向等内容登记是否及时、规范（12分）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 xml:space="preserve">登记内容齐全、及时、规范的得12分；否则酌情扣分。 </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5.消毒、无害化处理记录是否及时、规范（6分）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相关记录及时、规范的得6分；否则得 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6.外来人员进出场登记是否规范（6分）</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登记规范的得6分；不规范的得2分；否则</w:t>
      </w:r>
      <w:r>
        <w:rPr>
          <w:rFonts w:ascii="仿宋_GB2312" w:eastAsia="仿宋_GB2312" w:hAnsi="仿宋" w:hint="eastAsia"/>
          <w:sz w:val="32"/>
          <w:szCs w:val="32"/>
        </w:rPr>
        <w:lastRenderedPageBreak/>
        <w:t>得0分。</w:t>
      </w:r>
    </w:p>
    <w:p w:rsidR="003E52C7" w:rsidRDefault="003E52C7" w:rsidP="003E52C7">
      <w:pPr>
        <w:spacing w:line="600" w:lineRule="exact"/>
        <w:ind w:firstLineChars="200" w:firstLine="640"/>
        <w:rPr>
          <w:rFonts w:ascii="宋体" w:hAnsi="宋体" w:hint="eastAsia"/>
          <w:sz w:val="32"/>
          <w:szCs w:val="32"/>
        </w:rPr>
      </w:pPr>
      <w:r>
        <w:rPr>
          <w:rFonts w:ascii="仿宋_GB2312" w:eastAsia="仿宋_GB2312" w:hAnsi="仿宋" w:hint="eastAsia"/>
          <w:sz w:val="32"/>
          <w:szCs w:val="32"/>
        </w:rPr>
        <w:t>7.是否按规定报告年度动物防疫条件情况（6分</w:t>
      </w:r>
      <w:r>
        <w:rPr>
          <w:rFonts w:ascii="宋体" w:hAnsi="宋体" w:hint="eastAsia"/>
          <w:sz w:val="32"/>
          <w:szCs w:val="32"/>
        </w:rPr>
        <w:t>）</w:t>
      </w:r>
    </w:p>
    <w:p w:rsidR="003E52C7" w:rsidRDefault="003E52C7" w:rsidP="003E52C7">
      <w:pPr>
        <w:spacing w:line="600" w:lineRule="exact"/>
        <w:ind w:firstLineChars="200" w:firstLine="643"/>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按规定报告的得6分；否则得0分。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8.是否有动物卫生违法记录（3分）</w:t>
      </w:r>
    </w:p>
    <w:p w:rsidR="003E52C7" w:rsidRDefault="003E52C7" w:rsidP="003E52C7">
      <w:pPr>
        <w:spacing w:line="600" w:lineRule="exact"/>
        <w:ind w:firstLineChars="200" w:firstLine="643"/>
        <w:rPr>
          <w:rFonts w:ascii="仿宋_GB2312" w:eastAsia="仿宋_GB2312" w:hAnsi="仿宋"/>
          <w:sz w:val="32"/>
          <w:szCs w:val="32"/>
        </w:rPr>
      </w:pPr>
      <w:r>
        <w:rPr>
          <w:rFonts w:ascii="宋体" w:hAnsi="宋体" w:hint="eastAsia"/>
          <w:b/>
          <w:sz w:val="32"/>
          <w:szCs w:val="32"/>
        </w:rPr>
        <w:t>评分标准：</w:t>
      </w:r>
      <w:r>
        <w:rPr>
          <w:rFonts w:ascii="仿宋_GB2312" w:eastAsia="仿宋_GB2312" w:hAnsi="仿宋" w:hint="eastAsia"/>
          <w:sz w:val="32"/>
          <w:szCs w:val="32"/>
        </w:rPr>
        <w:t>年度内无动物卫生违法记录的得3分；否则得0分。</w:t>
      </w:r>
    </w:p>
    <w:p w:rsidR="003E52C7" w:rsidRDefault="003E52C7" w:rsidP="003E52C7">
      <w:pPr>
        <w:spacing w:line="600" w:lineRule="exact"/>
        <w:ind w:firstLineChars="200" w:firstLine="640"/>
        <w:jc w:val="center"/>
        <w:rPr>
          <w:rFonts w:ascii="宋体" w:hAnsi="宋体" w:hint="eastAsia"/>
          <w:b/>
          <w:sz w:val="32"/>
          <w:szCs w:val="32"/>
        </w:rPr>
      </w:pPr>
      <w:r>
        <w:rPr>
          <w:rFonts w:ascii="宋体" w:hAnsi="宋体"/>
          <w:sz w:val="32"/>
          <w:szCs w:val="32"/>
        </w:rPr>
        <w:br w:type="page"/>
      </w:r>
      <w:r>
        <w:rPr>
          <w:rFonts w:ascii="黑体" w:eastAsia="黑体" w:hAnsi="黑体" w:hint="eastAsia"/>
          <w:sz w:val="32"/>
          <w:szCs w:val="32"/>
        </w:rPr>
        <w:lastRenderedPageBreak/>
        <w:t>第四部分 动物诊疗机构</w:t>
      </w:r>
    </w:p>
    <w:p w:rsidR="003E52C7" w:rsidRDefault="003E52C7" w:rsidP="003E52C7">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（一）证照</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没有《动物诊疗许可证》不纳入风险评估分级管理范围。有《动物诊疗许可证》进行以下评审。</w:t>
      </w:r>
    </w:p>
    <w:p w:rsidR="003E52C7" w:rsidRDefault="003E52C7" w:rsidP="003E52C7">
      <w:pPr>
        <w:spacing w:line="600" w:lineRule="exact"/>
        <w:rPr>
          <w:rFonts w:ascii="仿宋_GB2312" w:eastAsia="仿宋_GB2312" w:hAnsi="仿宋"/>
          <w:sz w:val="32"/>
          <w:szCs w:val="32"/>
        </w:rPr>
      </w:pPr>
      <w:r>
        <w:rPr>
          <w:rFonts w:ascii="仿宋_GB2312" w:eastAsia="仿宋_GB2312" w:hAnsi="仿宋" w:hint="eastAsia"/>
          <w:sz w:val="32"/>
          <w:szCs w:val="32"/>
        </w:rPr>
        <w:t xml:space="preserve">    1．《动物诊疗许可证》所载信息是否与实际相符（6分）</w:t>
      </w:r>
    </w:p>
    <w:p w:rsidR="003E52C7" w:rsidRDefault="003E52C7" w:rsidP="003E52C7">
      <w:pPr>
        <w:spacing w:line="600" w:lineRule="exact"/>
        <w:ind w:firstLineChars="200" w:firstLine="643"/>
        <w:rPr>
          <w:rFonts w:ascii="仿宋_GB2312" w:eastAsia="仿宋_GB2312" w:hAnsi="仿宋"/>
          <w:sz w:val="32"/>
          <w:szCs w:val="32"/>
        </w:rPr>
      </w:pPr>
      <w:r>
        <w:rPr>
          <w:rFonts w:ascii="宋体" w:hAnsi="宋体" w:hint="eastAsia"/>
          <w:b/>
          <w:sz w:val="32"/>
          <w:szCs w:val="32"/>
        </w:rPr>
        <w:t>评分标准：</w:t>
      </w:r>
      <w:r>
        <w:rPr>
          <w:rFonts w:ascii="仿宋_GB2312" w:eastAsia="仿宋_GB2312" w:hAnsi="仿宋" w:hint="eastAsia"/>
          <w:sz w:val="32"/>
          <w:szCs w:val="32"/>
        </w:rPr>
        <w:t>批准的诊疗机构名称、诊疗活动范围、从业地点与现场所用名称、诊疗活动范围、从业地点等与实际相符得6分；否则得0分。</w:t>
      </w:r>
    </w:p>
    <w:p w:rsidR="003E52C7" w:rsidRDefault="003E52C7" w:rsidP="003E52C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2.是否在显著位置悬挂《动物诊疗许可证》及公示从业人员基本情况（5分）</w:t>
      </w:r>
    </w:p>
    <w:p w:rsidR="003E52C7" w:rsidRDefault="003E52C7" w:rsidP="003E52C7">
      <w:pPr>
        <w:spacing w:line="600" w:lineRule="exact"/>
        <w:ind w:firstLine="645"/>
        <w:rPr>
          <w:rFonts w:ascii="仿宋_GB2312" w:eastAsia="仿宋_GB2312" w:hAnsi="仿宋" w:hint="eastAsia"/>
          <w:sz w:val="32"/>
          <w:szCs w:val="32"/>
        </w:rPr>
      </w:pPr>
      <w:r>
        <w:rPr>
          <w:rFonts w:ascii="宋体" w:hAnsi="宋体" w:hint="eastAsia"/>
          <w:b/>
          <w:sz w:val="32"/>
          <w:szCs w:val="32"/>
        </w:rPr>
        <w:t>评分标准</w:t>
      </w:r>
      <w:r>
        <w:rPr>
          <w:rFonts w:ascii="宋体" w:hAnsi="宋体" w:hint="eastAsia"/>
          <w:sz w:val="32"/>
          <w:szCs w:val="32"/>
        </w:rPr>
        <w:t>：</w:t>
      </w:r>
      <w:r>
        <w:rPr>
          <w:rFonts w:ascii="仿宋_GB2312" w:eastAsia="仿宋_GB2312" w:hAnsi="仿宋" w:hint="eastAsia"/>
          <w:sz w:val="32"/>
          <w:szCs w:val="32"/>
        </w:rPr>
        <w:t>悬挂、公示齐全的得5分；公示不全的酌情扣分；否则得0分。</w:t>
      </w:r>
    </w:p>
    <w:p w:rsidR="003E52C7" w:rsidRDefault="003E52C7" w:rsidP="003E52C7">
      <w:pPr>
        <w:spacing w:line="600" w:lineRule="exact"/>
        <w:ind w:firstLineChars="200" w:firstLine="640"/>
        <w:rPr>
          <w:rFonts w:ascii="黑体" w:eastAsia="黑体" w:hAnsi="黑体"/>
          <w:sz w:val="32"/>
          <w:szCs w:val="32"/>
        </w:rPr>
      </w:pPr>
      <w:r>
        <w:rPr>
          <w:rFonts w:ascii="黑体" w:eastAsia="黑体" w:hAnsi="黑体" w:hint="eastAsia"/>
          <w:sz w:val="32"/>
          <w:szCs w:val="32"/>
        </w:rPr>
        <w:t>（二）选址</w:t>
      </w:r>
    </w:p>
    <w:p w:rsidR="003E52C7" w:rsidRDefault="003E52C7" w:rsidP="003E52C7">
      <w:pPr>
        <w:spacing w:line="600" w:lineRule="exact"/>
        <w:ind w:firstLineChars="150" w:firstLine="480"/>
        <w:rPr>
          <w:rFonts w:ascii="仿宋_GB2312" w:eastAsia="仿宋_GB2312" w:hAnsi="仿宋"/>
          <w:sz w:val="32"/>
          <w:szCs w:val="32"/>
        </w:rPr>
      </w:pPr>
      <w:r>
        <w:rPr>
          <w:rFonts w:ascii="仿宋_GB2312" w:eastAsia="仿宋_GB2312" w:hAnsi="仿宋" w:hint="eastAsia"/>
          <w:sz w:val="32"/>
          <w:szCs w:val="32"/>
        </w:rPr>
        <w:t xml:space="preserve"> 1.距离畜禽养殖场、屠宰加工场、动物交易场所是否200米以上（2分）</w:t>
      </w:r>
    </w:p>
    <w:p w:rsidR="003E52C7" w:rsidRDefault="003E52C7" w:rsidP="003E52C7">
      <w:pPr>
        <w:spacing w:line="600" w:lineRule="exact"/>
        <w:rPr>
          <w:rFonts w:ascii="宋体" w:hAnsi="宋体"/>
          <w:sz w:val="32"/>
          <w:szCs w:val="32"/>
        </w:rPr>
      </w:pPr>
      <w:r>
        <w:rPr>
          <w:rFonts w:ascii="宋体" w:hAnsi="宋体" w:hint="eastAsia"/>
          <w:sz w:val="32"/>
          <w:szCs w:val="32"/>
        </w:rPr>
        <w:t xml:space="preserve">    </w:t>
      </w:r>
      <w:r>
        <w:rPr>
          <w:rFonts w:ascii="宋体" w:hAnsi="宋体" w:hint="eastAsia"/>
          <w:b/>
          <w:sz w:val="32"/>
          <w:szCs w:val="32"/>
        </w:rPr>
        <w:t>评分标准：</w:t>
      </w:r>
      <w:r>
        <w:rPr>
          <w:rFonts w:ascii="仿宋_GB2312" w:eastAsia="仿宋_GB2312" w:hAnsi="仿宋" w:hint="eastAsia"/>
          <w:sz w:val="32"/>
          <w:szCs w:val="32"/>
        </w:rPr>
        <w:t>符合规定的2分；否则得0分</w:t>
      </w:r>
    </w:p>
    <w:p w:rsidR="003E52C7" w:rsidRDefault="003E52C7" w:rsidP="003E52C7">
      <w:pPr>
        <w:spacing w:line="600" w:lineRule="exact"/>
        <w:ind w:firstLine="640"/>
        <w:rPr>
          <w:rFonts w:ascii="仿宋_GB2312" w:eastAsia="仿宋_GB2312" w:hAnsi="宋体" w:hint="eastAsia"/>
          <w:sz w:val="32"/>
          <w:szCs w:val="32"/>
        </w:rPr>
      </w:pPr>
      <w:r>
        <w:rPr>
          <w:rFonts w:ascii="仿宋_GB2312" w:eastAsia="仿宋_GB2312" w:hAnsi="宋体" w:hint="eastAsia"/>
          <w:sz w:val="32"/>
          <w:szCs w:val="32"/>
        </w:rPr>
        <w:t>2.动物诊所、门诊使用面积不少于60平方米；动物医院使用面积不少于100 平方米（5分）</w:t>
      </w:r>
    </w:p>
    <w:p w:rsidR="003E52C7" w:rsidRDefault="003E52C7" w:rsidP="003E52C7">
      <w:pPr>
        <w:spacing w:line="600" w:lineRule="exact"/>
        <w:ind w:firstLine="640"/>
        <w:rPr>
          <w:rFonts w:ascii="仿宋_GB2312" w:eastAsia="仿宋_GB2312" w:hAnsi="宋体"/>
          <w:sz w:val="32"/>
          <w:szCs w:val="32"/>
        </w:rPr>
      </w:pPr>
      <w:r>
        <w:rPr>
          <w:rFonts w:ascii="宋体" w:hAnsi="宋体" w:hint="eastAsia"/>
          <w:b/>
          <w:sz w:val="32"/>
          <w:szCs w:val="32"/>
        </w:rPr>
        <w:t>评分标准：</w:t>
      </w:r>
      <w:r>
        <w:rPr>
          <w:rFonts w:ascii="仿宋_GB2312" w:eastAsia="仿宋_GB2312" w:hAnsi="宋体" w:hint="eastAsia"/>
          <w:sz w:val="32"/>
          <w:szCs w:val="32"/>
        </w:rPr>
        <w:t>符合规定得5分；否则得0分。</w:t>
      </w:r>
    </w:p>
    <w:p w:rsidR="003E52C7" w:rsidRDefault="003E52C7" w:rsidP="003E52C7">
      <w:pPr>
        <w:spacing w:line="600" w:lineRule="exact"/>
        <w:ind w:firstLine="640"/>
        <w:rPr>
          <w:rFonts w:ascii="仿宋_GB2312" w:eastAsia="仿宋_GB2312" w:hAnsi="宋体"/>
          <w:sz w:val="32"/>
          <w:szCs w:val="32"/>
        </w:rPr>
      </w:pPr>
      <w:r>
        <w:rPr>
          <w:rFonts w:ascii="仿宋_GB2312" w:eastAsia="仿宋_GB2312" w:hAnsi="宋体" w:hint="eastAsia"/>
          <w:sz w:val="32"/>
          <w:szCs w:val="32"/>
        </w:rPr>
        <w:t>3.是否设有独立的出入口，出入口不得设在居民住宅楼内或者院内，不得与同一建筑物的其他经营场所共用通道（2分）</w:t>
      </w:r>
    </w:p>
    <w:p w:rsidR="003E52C7" w:rsidRDefault="003E52C7" w:rsidP="003E52C7">
      <w:pPr>
        <w:spacing w:line="600" w:lineRule="exact"/>
        <w:rPr>
          <w:rFonts w:ascii="仿宋_GB2312" w:eastAsia="仿宋_GB2312" w:hAnsi="宋体"/>
          <w:sz w:val="32"/>
          <w:szCs w:val="32"/>
        </w:rPr>
      </w:pPr>
      <w:r>
        <w:rPr>
          <w:rFonts w:ascii="宋体" w:hAnsi="宋体" w:hint="eastAsia"/>
          <w:sz w:val="32"/>
          <w:szCs w:val="32"/>
        </w:rPr>
        <w:t xml:space="preserve">    </w:t>
      </w:r>
      <w:r>
        <w:rPr>
          <w:rFonts w:ascii="宋体" w:hAnsi="宋体" w:hint="eastAsia"/>
          <w:b/>
          <w:sz w:val="32"/>
          <w:szCs w:val="32"/>
        </w:rPr>
        <w:t>评分标准：</w:t>
      </w:r>
      <w:r>
        <w:rPr>
          <w:rFonts w:ascii="仿宋_GB2312" w:eastAsia="仿宋_GB2312" w:hAnsi="宋体" w:hint="eastAsia"/>
          <w:sz w:val="32"/>
          <w:szCs w:val="32"/>
        </w:rPr>
        <w:t>符合规定得2分；否则得0分。</w:t>
      </w:r>
    </w:p>
    <w:p w:rsidR="003E52C7" w:rsidRDefault="003E52C7" w:rsidP="003E52C7">
      <w:pPr>
        <w:spacing w:line="600" w:lineRule="exact"/>
        <w:ind w:firstLineChars="200" w:firstLine="640"/>
        <w:rPr>
          <w:rFonts w:ascii="黑体" w:eastAsia="黑体" w:hAnsi="黑体"/>
          <w:sz w:val="32"/>
          <w:szCs w:val="32"/>
        </w:rPr>
      </w:pPr>
      <w:r>
        <w:rPr>
          <w:rFonts w:ascii="黑体" w:eastAsia="黑体" w:hAnsi="黑体" w:hint="eastAsia"/>
          <w:sz w:val="32"/>
          <w:szCs w:val="32"/>
        </w:rPr>
        <w:lastRenderedPageBreak/>
        <w:t>（三）人员管理</w:t>
      </w:r>
    </w:p>
    <w:p w:rsidR="003E52C7" w:rsidRDefault="003E52C7" w:rsidP="003E52C7">
      <w:pPr>
        <w:spacing w:line="600" w:lineRule="exact"/>
        <w:ind w:firstLine="640"/>
        <w:rPr>
          <w:rFonts w:ascii="仿宋_GB2312" w:eastAsia="仿宋_GB2312" w:hAnsi="宋体"/>
          <w:sz w:val="32"/>
          <w:szCs w:val="32"/>
        </w:rPr>
      </w:pPr>
      <w:r>
        <w:rPr>
          <w:rFonts w:ascii="仿宋_GB2312" w:eastAsia="仿宋_GB2312" w:hAnsi="宋体" w:hint="eastAsia"/>
          <w:sz w:val="32"/>
          <w:szCs w:val="32"/>
        </w:rPr>
        <w:t>1.具有相应的执业兽医，并持有《执业兽医资格证书》和有效健康证明（7分）</w:t>
      </w:r>
    </w:p>
    <w:p w:rsidR="003E52C7" w:rsidRDefault="003E52C7" w:rsidP="003E52C7">
      <w:pPr>
        <w:spacing w:line="600" w:lineRule="exact"/>
        <w:ind w:firstLine="640"/>
        <w:rPr>
          <w:rFonts w:ascii="仿宋_GB2312" w:eastAsia="仿宋_GB2312" w:hAnsi="宋体"/>
          <w:sz w:val="32"/>
          <w:szCs w:val="32"/>
        </w:rPr>
      </w:pPr>
      <w:r>
        <w:rPr>
          <w:rFonts w:ascii="宋体" w:hAnsi="宋体" w:hint="eastAsia"/>
          <w:b/>
          <w:sz w:val="32"/>
          <w:szCs w:val="32"/>
        </w:rPr>
        <w:t>评分标准：</w:t>
      </w:r>
      <w:r>
        <w:rPr>
          <w:rFonts w:ascii="仿宋_GB2312" w:eastAsia="仿宋_GB2312" w:hAnsi="宋体" w:hint="eastAsia"/>
          <w:sz w:val="32"/>
          <w:szCs w:val="32"/>
        </w:rPr>
        <w:t>动物诊所、门诊1名执业兽医以上，动物医院3名执业兽医以上，且持有健康证明的得7分；执业兽医人数达到要求，但没有健康证明的，酌情扣分；否则得0分。</w:t>
      </w:r>
    </w:p>
    <w:p w:rsidR="003E52C7" w:rsidRDefault="003E52C7" w:rsidP="003E52C7">
      <w:pPr>
        <w:spacing w:line="600" w:lineRule="exact"/>
        <w:ind w:firstLine="640"/>
        <w:rPr>
          <w:rFonts w:ascii="仿宋_GB2312" w:eastAsia="仿宋_GB2312" w:hAnsi="宋体"/>
          <w:sz w:val="32"/>
          <w:szCs w:val="32"/>
        </w:rPr>
      </w:pPr>
      <w:r>
        <w:rPr>
          <w:rFonts w:ascii="仿宋_GB2312" w:eastAsia="仿宋_GB2312" w:hAnsi="宋体" w:hint="eastAsia"/>
          <w:sz w:val="32"/>
          <w:szCs w:val="32"/>
        </w:rPr>
        <w:t>2.诊疗机构执业兽医在当地农业农村主管部门备案（4分）</w:t>
      </w:r>
    </w:p>
    <w:p w:rsidR="003E52C7" w:rsidRDefault="003E52C7" w:rsidP="003E52C7">
      <w:pPr>
        <w:spacing w:line="600" w:lineRule="exact"/>
        <w:ind w:firstLine="640"/>
        <w:rPr>
          <w:rFonts w:ascii="仿宋_GB2312" w:eastAsia="仿宋_GB2312" w:hAnsi="宋体"/>
          <w:sz w:val="32"/>
          <w:szCs w:val="32"/>
        </w:rPr>
      </w:pPr>
      <w:r>
        <w:rPr>
          <w:rFonts w:ascii="宋体" w:hAnsi="宋体" w:hint="eastAsia"/>
          <w:b/>
          <w:sz w:val="32"/>
          <w:szCs w:val="32"/>
        </w:rPr>
        <w:t>评分标准：</w:t>
      </w:r>
      <w:r>
        <w:rPr>
          <w:rFonts w:ascii="仿宋_GB2312" w:eastAsia="仿宋_GB2312" w:hAnsi="宋体" w:hint="eastAsia"/>
          <w:sz w:val="32"/>
          <w:szCs w:val="32"/>
        </w:rPr>
        <w:t>按规定备案的得4分；否则得0分。</w:t>
      </w:r>
    </w:p>
    <w:p w:rsidR="003E52C7" w:rsidRDefault="003E52C7" w:rsidP="003E52C7">
      <w:pPr>
        <w:spacing w:line="600" w:lineRule="exact"/>
        <w:ind w:firstLineChars="200" w:firstLine="640"/>
        <w:rPr>
          <w:rFonts w:ascii="黑体" w:eastAsia="黑体" w:hAnsi="黑体"/>
          <w:sz w:val="32"/>
          <w:szCs w:val="32"/>
        </w:rPr>
      </w:pPr>
      <w:r>
        <w:rPr>
          <w:rFonts w:ascii="黑体" w:eastAsia="黑体" w:hAnsi="黑体" w:hint="eastAsia"/>
          <w:sz w:val="32"/>
          <w:szCs w:val="32"/>
        </w:rPr>
        <w:t>（四）布局和设备</w:t>
      </w:r>
    </w:p>
    <w:p w:rsidR="003E52C7" w:rsidRDefault="003E52C7" w:rsidP="003E52C7">
      <w:pPr>
        <w:spacing w:line="600" w:lineRule="exact"/>
        <w:rPr>
          <w:rFonts w:ascii="仿宋_GB2312" w:eastAsia="仿宋_GB2312" w:hAnsi="宋体" w:hint="eastAsia"/>
          <w:sz w:val="32"/>
          <w:szCs w:val="32"/>
        </w:rPr>
      </w:pPr>
      <w:r>
        <w:rPr>
          <w:rFonts w:ascii="宋体" w:hAnsi="宋体" w:hint="eastAsia"/>
          <w:sz w:val="32"/>
          <w:szCs w:val="32"/>
        </w:rPr>
        <w:t xml:space="preserve"> </w:t>
      </w:r>
      <w:r>
        <w:rPr>
          <w:rFonts w:ascii="仿宋_GB2312" w:eastAsia="仿宋_GB2312" w:hAnsi="宋体" w:hint="eastAsia"/>
          <w:sz w:val="32"/>
          <w:szCs w:val="32"/>
        </w:rPr>
        <w:t xml:space="preserve">   1.是否具有布局合理的诊疗室、手术室、药房等设施（5分）</w:t>
      </w:r>
    </w:p>
    <w:p w:rsidR="003E52C7" w:rsidRDefault="003E52C7" w:rsidP="003E52C7">
      <w:pPr>
        <w:spacing w:line="600" w:lineRule="exact"/>
        <w:rPr>
          <w:rFonts w:ascii="仿宋_GB2312" w:eastAsia="仿宋_GB2312" w:hAnsi="宋体" w:hint="eastAsia"/>
          <w:sz w:val="32"/>
          <w:szCs w:val="32"/>
        </w:rPr>
      </w:pPr>
      <w:r>
        <w:rPr>
          <w:rFonts w:ascii="宋体" w:hAnsi="宋体" w:hint="eastAsia"/>
          <w:sz w:val="32"/>
          <w:szCs w:val="32"/>
        </w:rPr>
        <w:t xml:space="preserve">    </w:t>
      </w:r>
      <w:r>
        <w:rPr>
          <w:rFonts w:ascii="宋体" w:hAnsi="宋体" w:hint="eastAsia"/>
          <w:b/>
          <w:sz w:val="32"/>
          <w:szCs w:val="32"/>
        </w:rPr>
        <w:t>评分标准：</w:t>
      </w:r>
      <w:r>
        <w:rPr>
          <w:rFonts w:ascii="仿宋_GB2312" w:eastAsia="仿宋_GB2312" w:hAnsi="宋体" w:hint="eastAsia"/>
          <w:sz w:val="32"/>
          <w:szCs w:val="32"/>
        </w:rPr>
        <w:t>设施齐全布局合理的得5分；否则酌情扣分。</w:t>
      </w:r>
    </w:p>
    <w:p w:rsidR="003E52C7" w:rsidRDefault="003E52C7" w:rsidP="003E52C7">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2.是否具有诊断、消毒、冷藏、常规化验、污水处理等器械设备（5分）</w:t>
      </w:r>
    </w:p>
    <w:p w:rsidR="003E52C7" w:rsidRDefault="003E52C7" w:rsidP="003E52C7">
      <w:pPr>
        <w:spacing w:line="600" w:lineRule="exact"/>
        <w:rPr>
          <w:rFonts w:ascii="仿宋_GB2312" w:eastAsia="仿宋_GB2312" w:hAnsi="宋体" w:hint="eastAsia"/>
          <w:sz w:val="32"/>
          <w:szCs w:val="32"/>
        </w:rPr>
      </w:pPr>
      <w:r>
        <w:rPr>
          <w:rFonts w:ascii="宋体" w:hAnsi="宋体" w:hint="eastAsia"/>
          <w:sz w:val="32"/>
          <w:szCs w:val="32"/>
        </w:rPr>
        <w:t xml:space="preserve">    </w:t>
      </w:r>
      <w:r>
        <w:rPr>
          <w:rFonts w:ascii="宋体" w:hAnsi="宋体" w:hint="eastAsia"/>
          <w:b/>
          <w:sz w:val="32"/>
          <w:szCs w:val="32"/>
        </w:rPr>
        <w:t>评分标准：</w:t>
      </w:r>
      <w:r>
        <w:rPr>
          <w:rFonts w:ascii="仿宋_GB2312" w:eastAsia="仿宋_GB2312" w:hAnsi="宋体" w:hint="eastAsia"/>
          <w:sz w:val="32"/>
          <w:szCs w:val="32"/>
        </w:rPr>
        <w:t>设备齐全的得5分；否则酌情扣分。</w:t>
      </w:r>
    </w:p>
    <w:p w:rsidR="003E52C7" w:rsidRDefault="003E52C7" w:rsidP="003E52C7">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3.动物医院是否具有手术台、X光机或者B超等器械设备（2分）</w:t>
      </w:r>
    </w:p>
    <w:p w:rsidR="003E52C7" w:rsidRDefault="003E52C7" w:rsidP="003E52C7">
      <w:pPr>
        <w:spacing w:line="600" w:lineRule="exact"/>
        <w:ind w:firstLine="640"/>
        <w:rPr>
          <w:rFonts w:ascii="仿宋_GB2312" w:eastAsia="仿宋_GB2312" w:hAnsi="宋体" w:hint="eastAsia"/>
          <w:sz w:val="32"/>
          <w:szCs w:val="32"/>
        </w:rPr>
      </w:pPr>
      <w:r>
        <w:rPr>
          <w:rFonts w:ascii="宋体" w:hAnsi="宋体" w:hint="eastAsia"/>
          <w:b/>
          <w:sz w:val="32"/>
          <w:szCs w:val="32"/>
        </w:rPr>
        <w:t>评分标准：</w:t>
      </w:r>
      <w:r>
        <w:rPr>
          <w:rFonts w:ascii="仿宋_GB2312" w:eastAsia="仿宋_GB2312" w:hAnsi="宋体" w:hint="eastAsia"/>
          <w:sz w:val="32"/>
          <w:szCs w:val="32"/>
        </w:rPr>
        <w:t>从事动物颅腔、胸腔和腹腔手术的动物医院设备齐全的得2分；否则得0分。不从事动物颅腔、胸腔和腹腔手术的动物诊疗机构得2分。</w:t>
      </w:r>
    </w:p>
    <w:p w:rsidR="003E52C7" w:rsidRDefault="003E52C7" w:rsidP="003E52C7">
      <w:pPr>
        <w:spacing w:line="600" w:lineRule="exact"/>
        <w:ind w:firstLine="640"/>
        <w:rPr>
          <w:rFonts w:ascii="仿宋_GB2312" w:eastAsia="仿宋_GB2312" w:hAnsi="宋体" w:hint="eastAsia"/>
          <w:sz w:val="32"/>
          <w:szCs w:val="32"/>
        </w:rPr>
      </w:pPr>
      <w:r>
        <w:rPr>
          <w:rFonts w:ascii="仿宋_GB2312" w:eastAsia="仿宋_GB2312" w:hAnsi="宋体" w:hint="eastAsia"/>
          <w:sz w:val="32"/>
          <w:szCs w:val="32"/>
        </w:rPr>
        <w:t>4.安装、使用具有放射性的诊疗设备，是否经环境保护部门批准（2分）</w:t>
      </w:r>
    </w:p>
    <w:p w:rsidR="003E52C7" w:rsidRDefault="003E52C7" w:rsidP="003E52C7">
      <w:pPr>
        <w:spacing w:line="600" w:lineRule="exact"/>
        <w:ind w:firstLine="645"/>
        <w:rPr>
          <w:rFonts w:ascii="仿宋_GB2312" w:eastAsia="仿宋_GB2312" w:hAnsi="宋体" w:hint="eastAsia"/>
          <w:sz w:val="32"/>
          <w:szCs w:val="32"/>
        </w:rPr>
      </w:pPr>
      <w:r>
        <w:rPr>
          <w:rFonts w:ascii="宋体" w:hAnsi="宋体" w:hint="eastAsia"/>
          <w:b/>
          <w:sz w:val="32"/>
          <w:szCs w:val="32"/>
        </w:rPr>
        <w:lastRenderedPageBreak/>
        <w:t>评分标准：</w:t>
      </w:r>
      <w:r>
        <w:rPr>
          <w:rFonts w:ascii="仿宋_GB2312" w:eastAsia="仿宋_GB2312" w:hAnsi="宋体" w:hint="eastAsia"/>
          <w:sz w:val="32"/>
          <w:szCs w:val="32"/>
        </w:rPr>
        <w:t>按规定经过批准的得2分；否则得0分。无放射性诊疗设备的得2分。</w:t>
      </w:r>
    </w:p>
    <w:p w:rsidR="003E52C7" w:rsidRDefault="003E52C7" w:rsidP="003E52C7">
      <w:pPr>
        <w:spacing w:line="600" w:lineRule="exact"/>
        <w:ind w:firstLine="640"/>
        <w:rPr>
          <w:rFonts w:ascii="仿宋_GB2312" w:eastAsia="仿宋_GB2312" w:hAnsi="宋体" w:hint="eastAsia"/>
          <w:sz w:val="32"/>
          <w:szCs w:val="32"/>
        </w:rPr>
      </w:pPr>
      <w:r>
        <w:rPr>
          <w:rFonts w:ascii="仿宋_GB2312" w:eastAsia="仿宋_GB2312" w:hAnsi="宋体" w:hint="eastAsia"/>
          <w:sz w:val="32"/>
          <w:szCs w:val="32"/>
        </w:rPr>
        <w:t>5.兼营宠物用品、宠物食品、宠物美容等项目的，兼营区域是否与动物诊疗区域分别独立设置（6分）</w:t>
      </w:r>
    </w:p>
    <w:p w:rsidR="003E52C7" w:rsidRDefault="003E52C7" w:rsidP="003E52C7">
      <w:pPr>
        <w:spacing w:line="600" w:lineRule="exact"/>
        <w:ind w:firstLine="645"/>
        <w:rPr>
          <w:rFonts w:ascii="仿宋_GB2312" w:eastAsia="仿宋_GB2312" w:hAnsi="仿宋" w:hint="eastAsia"/>
          <w:sz w:val="32"/>
          <w:szCs w:val="32"/>
        </w:rPr>
      </w:pPr>
      <w:r>
        <w:rPr>
          <w:rFonts w:ascii="宋体" w:hAnsi="宋体" w:hint="eastAsia"/>
          <w:b/>
          <w:sz w:val="32"/>
          <w:szCs w:val="32"/>
        </w:rPr>
        <w:t>评分标准：</w:t>
      </w:r>
      <w:r>
        <w:rPr>
          <w:rFonts w:ascii="仿宋_GB2312" w:eastAsia="仿宋_GB2312" w:hAnsi="仿宋" w:hint="eastAsia"/>
          <w:sz w:val="32"/>
          <w:szCs w:val="32"/>
        </w:rPr>
        <w:t>独立设置的得6分；否则得0分。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6.整个场所是否整洁干净（2分）</w:t>
      </w:r>
    </w:p>
    <w:p w:rsidR="003E52C7" w:rsidRDefault="003E52C7" w:rsidP="003E52C7">
      <w:pPr>
        <w:spacing w:line="600" w:lineRule="exact"/>
        <w:ind w:firstLineChars="200" w:firstLine="643"/>
        <w:rPr>
          <w:rFonts w:ascii="仿宋_GB2312" w:eastAsia="仿宋_GB2312" w:hAnsi="宋体" w:hint="eastAsia"/>
          <w:sz w:val="32"/>
          <w:szCs w:val="32"/>
        </w:rPr>
      </w:pPr>
      <w:r>
        <w:rPr>
          <w:rFonts w:ascii="宋体" w:hAnsi="宋体" w:hint="eastAsia"/>
          <w:b/>
          <w:sz w:val="32"/>
          <w:szCs w:val="32"/>
        </w:rPr>
        <w:t>评分标准：</w:t>
      </w:r>
      <w:r>
        <w:rPr>
          <w:rFonts w:ascii="仿宋_GB2312" w:eastAsia="仿宋_GB2312" w:hAnsi="宋体" w:hint="eastAsia"/>
          <w:sz w:val="32"/>
          <w:szCs w:val="32"/>
        </w:rPr>
        <w:t>整个场区的卫生、设施、环境等整洁干净得2分；否则得0分。</w:t>
      </w:r>
    </w:p>
    <w:p w:rsidR="003E52C7" w:rsidRDefault="003E52C7" w:rsidP="003E52C7">
      <w:pPr>
        <w:spacing w:line="600" w:lineRule="exact"/>
        <w:ind w:firstLineChars="200" w:firstLine="640"/>
        <w:rPr>
          <w:rFonts w:ascii="宋体" w:hAnsi="宋体"/>
          <w:b/>
          <w:sz w:val="32"/>
          <w:szCs w:val="32"/>
        </w:rPr>
      </w:pPr>
      <w:r>
        <w:rPr>
          <w:rFonts w:ascii="黑体" w:eastAsia="黑体" w:hAnsi="黑体" w:hint="eastAsia"/>
          <w:sz w:val="32"/>
          <w:szCs w:val="32"/>
        </w:rPr>
        <w:t>（五）监督管理</w:t>
      </w:r>
      <w:r>
        <w:rPr>
          <w:rFonts w:ascii="黑体" w:eastAsia="黑体" w:hAnsi="黑体" w:hint="eastAsia"/>
          <w:sz w:val="32"/>
          <w:szCs w:val="32"/>
        </w:rPr>
        <w:tab/>
        <w:t>`</w:t>
      </w:r>
      <w:r>
        <w:rPr>
          <w:rFonts w:ascii="宋体" w:hAnsi="宋体" w:hint="eastAsia"/>
          <w:b/>
          <w:sz w:val="32"/>
          <w:szCs w:val="32"/>
        </w:rPr>
        <w:tab/>
      </w:r>
    </w:p>
    <w:p w:rsidR="003E52C7" w:rsidRDefault="003E52C7" w:rsidP="003E52C7">
      <w:pPr>
        <w:spacing w:line="600" w:lineRule="exact"/>
        <w:rPr>
          <w:rFonts w:ascii="仿宋_GB2312" w:eastAsia="仿宋_GB2312" w:hAnsi="仿宋" w:hint="eastAsia"/>
          <w:sz w:val="32"/>
          <w:szCs w:val="32"/>
        </w:rPr>
      </w:pPr>
      <w:r>
        <w:rPr>
          <w:rFonts w:ascii="仿宋_GB2312" w:eastAsia="仿宋_GB2312" w:hAnsi="仿宋" w:hint="eastAsia"/>
          <w:sz w:val="32"/>
          <w:szCs w:val="32"/>
        </w:rPr>
        <w:t xml:space="preserve">    1.是否使用规范的病历、处方笺（5分）</w:t>
      </w:r>
    </w:p>
    <w:p w:rsidR="003E52C7" w:rsidRDefault="003E52C7" w:rsidP="003E52C7">
      <w:pPr>
        <w:spacing w:line="600" w:lineRule="exact"/>
        <w:ind w:firstLine="640"/>
        <w:rPr>
          <w:rFonts w:ascii="仿宋_GB2312" w:eastAsia="仿宋_GB2312" w:hAnsi="宋体" w:hint="eastAsia"/>
          <w:sz w:val="32"/>
          <w:szCs w:val="32"/>
        </w:rPr>
      </w:pPr>
      <w:r>
        <w:rPr>
          <w:rFonts w:ascii="宋体" w:hAnsi="宋体" w:hint="eastAsia"/>
          <w:b/>
          <w:sz w:val="32"/>
          <w:szCs w:val="32"/>
        </w:rPr>
        <w:t>评分标准：</w:t>
      </w:r>
      <w:r>
        <w:rPr>
          <w:rFonts w:ascii="仿宋_GB2312" w:eastAsia="仿宋_GB2312" w:hAnsi="宋体" w:hint="eastAsia"/>
          <w:sz w:val="32"/>
          <w:szCs w:val="32"/>
        </w:rPr>
        <w:t>按规定规范使用、保存病历和处方笺的得5分；否则酌情扣分。</w:t>
      </w:r>
    </w:p>
    <w:p w:rsidR="003E52C7" w:rsidRDefault="003E52C7" w:rsidP="003E52C7">
      <w:pPr>
        <w:spacing w:line="600" w:lineRule="exact"/>
        <w:ind w:firstLine="640"/>
        <w:rPr>
          <w:rFonts w:ascii="仿宋_GB2312" w:eastAsia="仿宋_GB2312" w:hAnsi="宋体" w:hint="eastAsia"/>
          <w:sz w:val="32"/>
          <w:szCs w:val="32"/>
        </w:rPr>
      </w:pPr>
      <w:r>
        <w:rPr>
          <w:rFonts w:ascii="仿宋_GB2312" w:eastAsia="仿宋_GB2312" w:hAnsi="宋体" w:hint="eastAsia"/>
          <w:sz w:val="32"/>
          <w:szCs w:val="32"/>
        </w:rPr>
        <w:t>2.病历档案保存是否3年以上（3分）</w:t>
      </w:r>
    </w:p>
    <w:p w:rsidR="003E52C7" w:rsidRDefault="003E52C7" w:rsidP="003E52C7">
      <w:pPr>
        <w:spacing w:line="600" w:lineRule="exact"/>
        <w:ind w:firstLine="640"/>
        <w:rPr>
          <w:rFonts w:ascii="仿宋_GB2312" w:eastAsia="仿宋_GB2312" w:hAnsi="宋体" w:hint="eastAsia"/>
          <w:sz w:val="32"/>
          <w:szCs w:val="32"/>
        </w:rPr>
      </w:pPr>
      <w:r>
        <w:rPr>
          <w:rFonts w:ascii="宋体" w:hAnsi="宋体" w:hint="eastAsia"/>
          <w:b/>
          <w:sz w:val="32"/>
          <w:szCs w:val="32"/>
        </w:rPr>
        <w:t>评分标准：</w:t>
      </w:r>
      <w:r>
        <w:rPr>
          <w:rFonts w:ascii="仿宋_GB2312" w:eastAsia="仿宋_GB2312" w:hAnsi="宋体" w:hint="eastAsia"/>
          <w:sz w:val="32"/>
          <w:szCs w:val="32"/>
        </w:rPr>
        <w:t xml:space="preserve">保存3年以上的得3分；否则得0分。    </w:t>
      </w:r>
    </w:p>
    <w:p w:rsidR="003E52C7" w:rsidRDefault="003E52C7" w:rsidP="003E52C7">
      <w:pPr>
        <w:spacing w:line="600" w:lineRule="exact"/>
        <w:rPr>
          <w:rFonts w:ascii="仿宋_GB2312" w:eastAsia="仿宋_GB2312" w:hAnsi="宋体" w:hint="eastAsia"/>
          <w:sz w:val="32"/>
          <w:szCs w:val="32"/>
        </w:rPr>
      </w:pPr>
      <w:r>
        <w:rPr>
          <w:rFonts w:ascii="仿宋_GB2312" w:eastAsia="仿宋_GB2312" w:hAnsi="宋体" w:hint="eastAsia"/>
          <w:color w:val="FF0000"/>
          <w:sz w:val="32"/>
          <w:szCs w:val="32"/>
        </w:rPr>
        <w:t xml:space="preserve">   </w:t>
      </w:r>
      <w:r>
        <w:rPr>
          <w:rFonts w:ascii="仿宋_GB2312" w:eastAsia="仿宋_GB2312" w:hAnsi="宋体" w:hint="eastAsia"/>
          <w:sz w:val="32"/>
          <w:szCs w:val="32"/>
        </w:rPr>
        <w:t xml:space="preserve"> 3.是否有非备案执业兽医开具处方（5分）</w:t>
      </w:r>
    </w:p>
    <w:p w:rsidR="003E52C7" w:rsidRDefault="003E52C7" w:rsidP="003E52C7">
      <w:pPr>
        <w:spacing w:line="600" w:lineRule="exact"/>
        <w:rPr>
          <w:rFonts w:ascii="仿宋_GB2312" w:eastAsia="仿宋_GB2312" w:hAnsi="宋体" w:hint="eastAsia"/>
          <w:sz w:val="32"/>
          <w:szCs w:val="32"/>
        </w:rPr>
      </w:pPr>
      <w:r>
        <w:rPr>
          <w:rFonts w:ascii="宋体" w:hAnsi="宋体" w:hint="eastAsia"/>
          <w:sz w:val="32"/>
          <w:szCs w:val="32"/>
        </w:rPr>
        <w:t xml:space="preserve">    </w:t>
      </w:r>
      <w:r>
        <w:rPr>
          <w:rFonts w:ascii="宋体" w:hAnsi="宋体" w:hint="eastAsia"/>
          <w:b/>
          <w:sz w:val="32"/>
          <w:szCs w:val="32"/>
        </w:rPr>
        <w:t>评分标准：</w:t>
      </w:r>
      <w:r>
        <w:rPr>
          <w:rFonts w:ascii="仿宋_GB2312" w:eastAsia="仿宋_GB2312" w:hAnsi="宋体" w:hint="eastAsia"/>
          <w:sz w:val="32"/>
          <w:szCs w:val="32"/>
        </w:rPr>
        <w:t>全部由备案执业兽医开具处方笺的得5分；否则得0分。</w:t>
      </w:r>
    </w:p>
    <w:p w:rsidR="003E52C7" w:rsidRDefault="003E52C7" w:rsidP="003E52C7">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4.是否建立和上墙公示诊疗服务、疫情报告、卫生消毒、兽药处方、药物和无害化处理等管理制度（6分）</w:t>
      </w:r>
    </w:p>
    <w:p w:rsidR="003E52C7" w:rsidRDefault="003E52C7" w:rsidP="003E52C7">
      <w:pPr>
        <w:spacing w:line="600" w:lineRule="exact"/>
        <w:rPr>
          <w:rFonts w:ascii="仿宋_GB2312" w:eastAsia="仿宋_GB2312" w:hAnsi="宋体" w:hint="eastAsia"/>
          <w:sz w:val="32"/>
          <w:szCs w:val="32"/>
        </w:rPr>
      </w:pPr>
      <w:r>
        <w:rPr>
          <w:rFonts w:ascii="宋体" w:hAnsi="宋体" w:hint="eastAsia"/>
          <w:sz w:val="32"/>
          <w:szCs w:val="32"/>
        </w:rPr>
        <w:t xml:space="preserve">    </w:t>
      </w:r>
      <w:r>
        <w:rPr>
          <w:rFonts w:ascii="宋体" w:hAnsi="宋体" w:hint="eastAsia"/>
          <w:b/>
          <w:sz w:val="32"/>
          <w:szCs w:val="32"/>
        </w:rPr>
        <w:t>评分标准：</w:t>
      </w:r>
      <w:r>
        <w:rPr>
          <w:rFonts w:ascii="仿宋_GB2312" w:eastAsia="仿宋_GB2312" w:hAnsi="宋体" w:hint="eastAsia"/>
          <w:sz w:val="32"/>
          <w:szCs w:val="32"/>
        </w:rPr>
        <w:t>管理制度齐全并公示的得6分；否则酌情扣分。</w:t>
      </w:r>
    </w:p>
    <w:p w:rsidR="003E52C7" w:rsidRDefault="003E52C7" w:rsidP="003E52C7">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5.是否定期开展从业人员专业知识和相关政策、法规培训（3分）</w:t>
      </w:r>
    </w:p>
    <w:p w:rsidR="003E52C7" w:rsidRDefault="003E52C7" w:rsidP="003E52C7">
      <w:pPr>
        <w:spacing w:line="600" w:lineRule="exact"/>
        <w:rPr>
          <w:rFonts w:ascii="仿宋_GB2312" w:eastAsia="仿宋_GB2312" w:hAnsi="宋体" w:hint="eastAsia"/>
          <w:sz w:val="32"/>
          <w:szCs w:val="32"/>
        </w:rPr>
      </w:pPr>
      <w:r>
        <w:rPr>
          <w:rFonts w:ascii="宋体" w:hAnsi="宋体" w:hint="eastAsia"/>
          <w:sz w:val="32"/>
          <w:szCs w:val="32"/>
        </w:rPr>
        <w:lastRenderedPageBreak/>
        <w:t xml:space="preserve">    </w:t>
      </w:r>
      <w:r>
        <w:rPr>
          <w:rFonts w:ascii="宋体" w:hAnsi="宋体" w:hint="eastAsia"/>
          <w:b/>
          <w:sz w:val="32"/>
          <w:szCs w:val="32"/>
        </w:rPr>
        <w:t>评分标准：</w:t>
      </w:r>
      <w:r>
        <w:rPr>
          <w:rFonts w:ascii="仿宋_GB2312" w:eastAsia="仿宋_GB2312" w:hAnsi="宋体" w:hint="eastAsia"/>
          <w:sz w:val="32"/>
          <w:szCs w:val="32"/>
        </w:rPr>
        <w:t>每年开展从业人员专业知识和相关政策、法规培训的得3分；否则得0分。</w:t>
      </w:r>
    </w:p>
    <w:p w:rsidR="003E52C7" w:rsidRDefault="003E52C7" w:rsidP="003E52C7">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6.是否定期将上年度动物诊疗活动情况向发证机关报告（5分）</w:t>
      </w:r>
    </w:p>
    <w:p w:rsidR="003E52C7" w:rsidRDefault="003E52C7" w:rsidP="003E52C7">
      <w:pPr>
        <w:spacing w:line="600" w:lineRule="exact"/>
        <w:ind w:firstLine="645"/>
        <w:rPr>
          <w:rFonts w:ascii="仿宋_GB2312" w:eastAsia="仿宋_GB2312" w:hAnsi="宋体" w:hint="eastAsia"/>
          <w:sz w:val="32"/>
          <w:szCs w:val="32"/>
        </w:rPr>
      </w:pPr>
      <w:r>
        <w:rPr>
          <w:rFonts w:ascii="宋体" w:hAnsi="宋体" w:hint="eastAsia"/>
          <w:b/>
          <w:sz w:val="32"/>
          <w:szCs w:val="32"/>
        </w:rPr>
        <w:t>评分标准：</w:t>
      </w:r>
      <w:r>
        <w:rPr>
          <w:rFonts w:ascii="仿宋_GB2312" w:eastAsia="仿宋_GB2312" w:hAnsi="宋体" w:hint="eastAsia"/>
          <w:sz w:val="32"/>
          <w:szCs w:val="32"/>
        </w:rPr>
        <w:t>按规定及时向发证机关报告动物诊疗活动情况的得5分；否则得0分。</w:t>
      </w:r>
    </w:p>
    <w:p w:rsidR="003E52C7" w:rsidRDefault="003E52C7" w:rsidP="003E52C7">
      <w:pPr>
        <w:spacing w:line="60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7.病死动物、动物病理组织和医疗废弃物的无害化处理是否及时、规范（6分）</w:t>
      </w:r>
    </w:p>
    <w:p w:rsidR="003E52C7" w:rsidRDefault="003E52C7" w:rsidP="003E52C7">
      <w:pPr>
        <w:spacing w:line="600" w:lineRule="exact"/>
        <w:ind w:firstLine="645"/>
        <w:rPr>
          <w:rFonts w:ascii="仿宋_GB2312" w:eastAsia="仿宋_GB2312" w:hAnsi="宋体" w:hint="eastAsia"/>
          <w:sz w:val="32"/>
          <w:szCs w:val="32"/>
        </w:rPr>
      </w:pPr>
      <w:r>
        <w:rPr>
          <w:rFonts w:ascii="宋体" w:hAnsi="宋体" w:hint="eastAsia"/>
          <w:b/>
          <w:sz w:val="32"/>
          <w:szCs w:val="32"/>
        </w:rPr>
        <w:t>评分标准：</w:t>
      </w:r>
      <w:r>
        <w:rPr>
          <w:rFonts w:ascii="仿宋_GB2312" w:eastAsia="仿宋_GB2312" w:hAnsi="宋体" w:hint="eastAsia"/>
          <w:sz w:val="32"/>
          <w:szCs w:val="32"/>
        </w:rPr>
        <w:t>无害化处理及时规范并记录完整的得6分；否则酌情扣分。</w:t>
      </w:r>
    </w:p>
    <w:p w:rsidR="003E52C7" w:rsidRDefault="003E52C7" w:rsidP="003E52C7">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8.是否有动物卫生违法记录（2分）</w:t>
      </w:r>
    </w:p>
    <w:p w:rsidR="003E52C7" w:rsidRDefault="003E52C7" w:rsidP="003E52C7">
      <w:pPr>
        <w:spacing w:line="600" w:lineRule="exact"/>
        <w:rPr>
          <w:rFonts w:ascii="仿宋_GB2312" w:eastAsia="仿宋_GB2312" w:hAnsi="宋体" w:hint="eastAsia"/>
          <w:sz w:val="32"/>
          <w:szCs w:val="32"/>
        </w:rPr>
      </w:pPr>
      <w:r>
        <w:rPr>
          <w:rFonts w:ascii="宋体" w:hAnsi="宋体" w:hint="eastAsia"/>
          <w:sz w:val="32"/>
          <w:szCs w:val="32"/>
        </w:rPr>
        <w:t xml:space="preserve">    </w:t>
      </w:r>
      <w:r>
        <w:rPr>
          <w:rFonts w:ascii="宋体" w:hAnsi="宋体" w:hint="eastAsia"/>
          <w:b/>
          <w:sz w:val="32"/>
          <w:szCs w:val="32"/>
        </w:rPr>
        <w:t>评分标准：</w:t>
      </w:r>
      <w:r>
        <w:rPr>
          <w:rFonts w:ascii="仿宋_GB2312" w:eastAsia="仿宋_GB2312" w:hAnsi="宋体" w:hint="eastAsia"/>
          <w:sz w:val="32"/>
          <w:szCs w:val="32"/>
        </w:rPr>
        <w:t>无违动物卫生法记录的得2分；否则得0分。</w:t>
      </w:r>
    </w:p>
    <w:p w:rsidR="003E52C7" w:rsidRDefault="003E52C7" w:rsidP="003E52C7">
      <w:pPr>
        <w:spacing w:line="600" w:lineRule="exact"/>
        <w:ind w:firstLineChars="147" w:firstLine="470"/>
        <w:rPr>
          <w:rFonts w:ascii="宋体" w:hAnsi="宋体"/>
          <w:b/>
          <w:sz w:val="32"/>
          <w:szCs w:val="32"/>
        </w:rPr>
      </w:pPr>
      <w:r>
        <w:rPr>
          <w:rFonts w:ascii="黑体" w:eastAsia="黑体" w:hAnsi="黑体" w:hint="eastAsia"/>
          <w:sz w:val="32"/>
          <w:szCs w:val="32"/>
        </w:rPr>
        <w:t>（六）档案记录</w:t>
      </w:r>
    </w:p>
    <w:p w:rsidR="003E52C7" w:rsidRDefault="003E52C7" w:rsidP="003E52C7">
      <w:pPr>
        <w:spacing w:line="600" w:lineRule="exact"/>
        <w:rPr>
          <w:rFonts w:ascii="仿宋_GB2312" w:eastAsia="仿宋_GB2312" w:hAnsi="宋体" w:hint="eastAsia"/>
          <w:sz w:val="32"/>
          <w:szCs w:val="32"/>
        </w:rPr>
      </w:pPr>
      <w:r>
        <w:rPr>
          <w:rFonts w:ascii="宋体" w:hAnsi="宋体" w:hint="eastAsia"/>
          <w:sz w:val="32"/>
          <w:szCs w:val="32"/>
        </w:rPr>
        <w:t xml:space="preserve"> </w:t>
      </w:r>
      <w:r>
        <w:rPr>
          <w:rFonts w:ascii="仿宋_GB2312" w:eastAsia="仿宋_GB2312" w:hAnsi="宋体" w:hint="eastAsia"/>
          <w:sz w:val="32"/>
          <w:szCs w:val="32"/>
        </w:rPr>
        <w:t xml:space="preserve">   1.动物品种、数量、来源和就诊日期等内容登记是否及时、规范（5分）</w:t>
      </w:r>
    </w:p>
    <w:p w:rsidR="003E52C7" w:rsidRDefault="003E52C7" w:rsidP="003E52C7">
      <w:pPr>
        <w:spacing w:line="600" w:lineRule="exact"/>
        <w:rPr>
          <w:rFonts w:ascii="仿宋_GB2312" w:eastAsia="仿宋_GB2312" w:hAnsi="宋体" w:hint="eastAsia"/>
          <w:sz w:val="32"/>
          <w:szCs w:val="32"/>
        </w:rPr>
      </w:pPr>
      <w:r>
        <w:rPr>
          <w:rFonts w:ascii="宋体" w:hAnsi="宋体" w:hint="eastAsia"/>
          <w:sz w:val="32"/>
          <w:szCs w:val="32"/>
        </w:rPr>
        <w:t xml:space="preserve">    </w:t>
      </w:r>
      <w:r>
        <w:rPr>
          <w:rFonts w:ascii="宋体" w:hAnsi="宋体" w:hint="eastAsia"/>
          <w:b/>
          <w:sz w:val="32"/>
          <w:szCs w:val="32"/>
        </w:rPr>
        <w:t>评分标准</w:t>
      </w:r>
      <w:r>
        <w:rPr>
          <w:rFonts w:ascii="仿宋_GB2312" w:eastAsia="仿宋_GB2312" w:hAnsi="宋体" w:hint="eastAsia"/>
          <w:b/>
          <w:sz w:val="32"/>
          <w:szCs w:val="32"/>
        </w:rPr>
        <w:t>：</w:t>
      </w:r>
      <w:r>
        <w:rPr>
          <w:rFonts w:ascii="仿宋_GB2312" w:eastAsia="仿宋_GB2312" w:hAnsi="宋体" w:hint="eastAsia"/>
          <w:sz w:val="32"/>
          <w:szCs w:val="32"/>
        </w:rPr>
        <w:t>档案记录登记及时、规范的得5分；否则酌情扣分。</w:t>
      </w:r>
    </w:p>
    <w:p w:rsidR="003E52C7" w:rsidRDefault="003E52C7" w:rsidP="003E52C7">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2.诊疗、用药、消毒、无害化处理等记录是否及时、规范（7分）</w:t>
      </w:r>
    </w:p>
    <w:p w:rsidR="003E52C7" w:rsidRDefault="003E52C7" w:rsidP="003E52C7">
      <w:pPr>
        <w:spacing w:line="600" w:lineRule="exact"/>
        <w:rPr>
          <w:rFonts w:ascii="仿宋_GB2312" w:eastAsia="仿宋_GB2312" w:hAnsi="宋体" w:hint="eastAsia"/>
          <w:sz w:val="32"/>
          <w:szCs w:val="32"/>
        </w:rPr>
      </w:pPr>
      <w:r>
        <w:rPr>
          <w:rFonts w:ascii="宋体" w:hAnsi="宋体" w:hint="eastAsia"/>
          <w:sz w:val="32"/>
          <w:szCs w:val="32"/>
        </w:rPr>
        <w:t xml:space="preserve">    </w:t>
      </w:r>
      <w:r>
        <w:rPr>
          <w:rFonts w:ascii="宋体" w:hAnsi="宋体" w:hint="eastAsia"/>
          <w:b/>
          <w:sz w:val="32"/>
          <w:szCs w:val="32"/>
        </w:rPr>
        <w:t>评分标准：</w:t>
      </w:r>
      <w:r>
        <w:rPr>
          <w:rFonts w:ascii="仿宋_GB2312" w:eastAsia="仿宋_GB2312" w:hAnsi="宋体" w:hint="eastAsia"/>
          <w:sz w:val="32"/>
          <w:szCs w:val="32"/>
        </w:rPr>
        <w:t xml:space="preserve">档案记录登记及时、规范的得7分；否则酌情扣分。   </w:t>
      </w:r>
    </w:p>
    <w:p w:rsidR="003E52C7" w:rsidRDefault="003E52C7" w:rsidP="003E52C7">
      <w:pPr>
        <w:spacing w:line="600" w:lineRule="exact"/>
        <w:rPr>
          <w:rFonts w:ascii="宋体" w:hAnsi="宋体"/>
          <w:sz w:val="32"/>
          <w:szCs w:val="32"/>
        </w:rPr>
      </w:pPr>
    </w:p>
    <w:p w:rsidR="003E52C7" w:rsidRDefault="003E52C7" w:rsidP="003E52C7">
      <w:pPr>
        <w:spacing w:line="600" w:lineRule="exact"/>
        <w:ind w:firstLineChars="200" w:firstLine="640"/>
        <w:jc w:val="center"/>
        <w:rPr>
          <w:rFonts w:ascii="宋体" w:hAnsi="宋体"/>
          <w:sz w:val="32"/>
          <w:szCs w:val="32"/>
        </w:rPr>
      </w:pPr>
      <w:r>
        <w:rPr>
          <w:rFonts w:ascii="宋体" w:hAnsi="宋体" w:cs="仿宋"/>
          <w:sz w:val="32"/>
          <w:szCs w:val="32"/>
        </w:rPr>
        <w:br w:type="page"/>
      </w:r>
      <w:r>
        <w:rPr>
          <w:rFonts w:ascii="黑体" w:eastAsia="黑体" w:hAnsi="黑体" w:hint="eastAsia"/>
          <w:sz w:val="32"/>
          <w:szCs w:val="32"/>
        </w:rPr>
        <w:lastRenderedPageBreak/>
        <w:t>第五部分 动物隔离场</w:t>
      </w:r>
    </w:p>
    <w:p w:rsidR="003E52C7" w:rsidRDefault="003E52C7" w:rsidP="003E52C7">
      <w:pPr>
        <w:spacing w:line="600" w:lineRule="exact"/>
        <w:ind w:firstLineChars="147" w:firstLine="472"/>
        <w:rPr>
          <w:rFonts w:ascii="宋体" w:hAnsi="宋体"/>
          <w:b/>
          <w:sz w:val="32"/>
          <w:szCs w:val="32"/>
        </w:rPr>
      </w:pPr>
      <w:r>
        <w:rPr>
          <w:rFonts w:ascii="宋体" w:hAnsi="宋体" w:hint="eastAsia"/>
          <w:b/>
          <w:sz w:val="32"/>
          <w:szCs w:val="32"/>
        </w:rPr>
        <w:t>（一）证照</w:t>
      </w:r>
    </w:p>
    <w:p w:rsidR="003E52C7" w:rsidRDefault="003E52C7" w:rsidP="003E52C7">
      <w:pPr>
        <w:spacing w:line="600" w:lineRule="exact"/>
        <w:rPr>
          <w:rFonts w:ascii="仿宋_GB2312" w:eastAsia="仿宋_GB2312" w:hAnsi="宋体" w:cs="仿宋" w:hint="eastAsia"/>
          <w:sz w:val="32"/>
          <w:szCs w:val="32"/>
        </w:rPr>
      </w:pPr>
      <w:r>
        <w:rPr>
          <w:rFonts w:ascii="宋体" w:hAnsi="宋体" w:cs="仿宋" w:hint="eastAsia"/>
          <w:sz w:val="32"/>
          <w:szCs w:val="32"/>
        </w:rPr>
        <w:t xml:space="preserve">   </w:t>
      </w:r>
      <w:r>
        <w:rPr>
          <w:rFonts w:ascii="仿宋_GB2312" w:eastAsia="仿宋_GB2312" w:hAnsi="宋体" w:cs="仿宋" w:hint="eastAsia"/>
          <w:sz w:val="32"/>
          <w:szCs w:val="32"/>
        </w:rPr>
        <w:t xml:space="preserve"> 1.</w:t>
      </w:r>
      <w:r>
        <w:rPr>
          <w:rFonts w:ascii="仿宋_GB2312" w:eastAsia="仿宋_GB2312" w:hAnsi="宋体" w:cs="仿宋" w:hint="eastAsia"/>
          <w:color w:val="000000"/>
          <w:kern w:val="0"/>
          <w:sz w:val="32"/>
          <w:szCs w:val="32"/>
          <w:lang/>
        </w:rPr>
        <w:t>查《动物防疫条件合格证》，所载信息与实际情况是否相符</w:t>
      </w:r>
      <w:r>
        <w:rPr>
          <w:rFonts w:ascii="仿宋_GB2312" w:eastAsia="仿宋_GB2312" w:hAnsi="宋体" w:cs="仿宋" w:hint="eastAsia"/>
          <w:sz w:val="32"/>
          <w:szCs w:val="32"/>
        </w:rPr>
        <w:t>（10分）</w:t>
      </w:r>
    </w:p>
    <w:p w:rsidR="003E52C7" w:rsidRDefault="003E52C7" w:rsidP="003E52C7">
      <w:pPr>
        <w:spacing w:line="600" w:lineRule="exact"/>
        <w:rPr>
          <w:rFonts w:ascii="仿宋_GB2312" w:eastAsia="仿宋_GB2312" w:hAnsi="宋体" w:cs="仿宋" w:hint="eastAsia"/>
          <w:sz w:val="32"/>
          <w:szCs w:val="32"/>
        </w:rPr>
      </w:pPr>
      <w:r>
        <w:rPr>
          <w:rFonts w:ascii="宋体" w:hAnsi="宋体" w:cs="仿宋" w:hint="eastAsia"/>
          <w:sz w:val="32"/>
          <w:szCs w:val="32"/>
        </w:rPr>
        <w:t xml:space="preserve">    </w:t>
      </w:r>
      <w:r>
        <w:rPr>
          <w:rFonts w:ascii="宋体" w:hAnsi="宋体" w:cs="仿宋" w:hint="eastAsia"/>
          <w:b/>
          <w:sz w:val="32"/>
          <w:szCs w:val="32"/>
        </w:rPr>
        <w:t>评分标准：</w:t>
      </w:r>
      <w:r>
        <w:rPr>
          <w:rFonts w:ascii="仿宋_GB2312" w:eastAsia="仿宋_GB2312" w:hAnsi="宋体" w:cs="仿宋" w:hint="eastAsia"/>
          <w:color w:val="000000"/>
          <w:kern w:val="0"/>
          <w:sz w:val="32"/>
          <w:szCs w:val="32"/>
          <w:lang/>
        </w:rPr>
        <w:t>所载信息与实际情况相符</w:t>
      </w:r>
      <w:r>
        <w:rPr>
          <w:rFonts w:ascii="仿宋_GB2312" w:eastAsia="仿宋_GB2312" w:hAnsi="宋体" w:cs="仿宋" w:hint="eastAsia"/>
          <w:sz w:val="32"/>
          <w:szCs w:val="32"/>
        </w:rPr>
        <w:t>的得10分；否则得0分。</w:t>
      </w:r>
    </w:p>
    <w:p w:rsidR="003E52C7" w:rsidRDefault="003E52C7" w:rsidP="003E52C7">
      <w:pPr>
        <w:spacing w:line="600" w:lineRule="exact"/>
        <w:ind w:firstLineChars="147" w:firstLine="472"/>
        <w:rPr>
          <w:rFonts w:ascii="宋体" w:hAnsi="宋体" w:cs="仿宋"/>
          <w:b/>
          <w:sz w:val="32"/>
          <w:szCs w:val="32"/>
        </w:rPr>
      </w:pPr>
      <w:r>
        <w:rPr>
          <w:rFonts w:ascii="宋体" w:hAnsi="宋体" w:cs="仿宋" w:hint="eastAsia"/>
          <w:b/>
          <w:sz w:val="32"/>
          <w:szCs w:val="32"/>
        </w:rPr>
        <w:t xml:space="preserve"> </w:t>
      </w:r>
      <w:r>
        <w:rPr>
          <w:rFonts w:ascii="宋体" w:hAnsi="宋体" w:hint="eastAsia"/>
          <w:b/>
          <w:sz w:val="32"/>
          <w:szCs w:val="32"/>
        </w:rPr>
        <w:t>(二)选址</w:t>
      </w:r>
    </w:p>
    <w:p w:rsidR="003E52C7" w:rsidRDefault="003E52C7" w:rsidP="003E52C7">
      <w:pPr>
        <w:spacing w:line="600" w:lineRule="exact"/>
        <w:rPr>
          <w:rFonts w:ascii="仿宋_GB2312" w:eastAsia="仿宋_GB2312" w:hAnsi="宋体" w:cs="仿宋" w:hint="eastAsia"/>
          <w:sz w:val="32"/>
          <w:szCs w:val="32"/>
        </w:rPr>
      </w:pPr>
      <w:r>
        <w:rPr>
          <w:rFonts w:ascii="宋体" w:hAnsi="宋体" w:cs="仿宋" w:hint="eastAsia"/>
          <w:sz w:val="32"/>
          <w:szCs w:val="32"/>
        </w:rPr>
        <w:t xml:space="preserve">  </w:t>
      </w:r>
      <w:r>
        <w:rPr>
          <w:rFonts w:ascii="仿宋_GB2312" w:eastAsia="仿宋_GB2312" w:hAnsi="宋体" w:cs="仿宋" w:hint="eastAsia"/>
          <w:sz w:val="32"/>
          <w:szCs w:val="32"/>
        </w:rPr>
        <w:t xml:space="preserve">  1.距离动物饲养场、养殖小区、种畜禽场、动物屠宰加工场所、无害化处理场所、动物诊疗场所、动物和动物产品集贸市场以及其他动物隔离场是否3000米以上（3分）</w:t>
      </w:r>
    </w:p>
    <w:p w:rsidR="003E52C7" w:rsidRDefault="003E52C7" w:rsidP="003E52C7">
      <w:pPr>
        <w:spacing w:line="600" w:lineRule="exact"/>
        <w:rPr>
          <w:rFonts w:ascii="仿宋_GB2312" w:eastAsia="仿宋_GB2312" w:hAnsi="宋体" w:cs="仿宋" w:hint="eastAsia"/>
          <w:sz w:val="32"/>
          <w:szCs w:val="32"/>
        </w:rPr>
      </w:pPr>
      <w:r>
        <w:rPr>
          <w:rFonts w:ascii="宋体" w:hAnsi="宋体" w:cs="仿宋" w:hint="eastAsia"/>
          <w:sz w:val="32"/>
          <w:szCs w:val="32"/>
        </w:rPr>
        <w:t xml:space="preserve">    </w:t>
      </w:r>
      <w:r>
        <w:rPr>
          <w:rFonts w:ascii="宋体" w:hAnsi="宋体" w:cs="仿宋" w:hint="eastAsia"/>
          <w:b/>
          <w:sz w:val="32"/>
          <w:szCs w:val="32"/>
        </w:rPr>
        <w:t>评分标准：</w:t>
      </w:r>
      <w:r>
        <w:rPr>
          <w:rFonts w:ascii="仿宋_GB2312" w:eastAsia="仿宋_GB2312" w:hAnsi="宋体" w:cs="仿宋" w:hint="eastAsia"/>
          <w:sz w:val="32"/>
          <w:szCs w:val="32"/>
        </w:rPr>
        <w:t>符合规定的得3分；否则酌情扣分。</w:t>
      </w:r>
    </w:p>
    <w:p w:rsidR="003E52C7" w:rsidRDefault="003E52C7" w:rsidP="003E52C7">
      <w:pPr>
        <w:spacing w:line="600" w:lineRule="exact"/>
        <w:rPr>
          <w:rFonts w:ascii="仿宋_GB2312" w:eastAsia="仿宋_GB2312" w:hAnsi="宋体" w:cs="仿宋" w:hint="eastAsia"/>
          <w:sz w:val="32"/>
          <w:szCs w:val="32"/>
        </w:rPr>
      </w:pPr>
      <w:r>
        <w:rPr>
          <w:rFonts w:ascii="仿宋_GB2312" w:eastAsia="仿宋_GB2312" w:hAnsi="宋体" w:cs="仿宋" w:hint="eastAsia"/>
          <w:sz w:val="32"/>
          <w:szCs w:val="32"/>
        </w:rPr>
        <w:t xml:space="preserve">    2.距离城镇居民区、文化教育科研等人口集中区域及公路、铁路等主要交通干线、生活饮用水源地是否500米以上（3分）</w:t>
      </w:r>
    </w:p>
    <w:p w:rsidR="003E52C7" w:rsidRDefault="003E52C7" w:rsidP="003E52C7">
      <w:pPr>
        <w:spacing w:line="600" w:lineRule="exact"/>
        <w:ind w:firstLine="640"/>
        <w:rPr>
          <w:rFonts w:ascii="宋体" w:hAnsi="宋体" w:hint="eastAsia"/>
          <w:sz w:val="32"/>
          <w:szCs w:val="32"/>
        </w:rPr>
      </w:pPr>
      <w:r>
        <w:rPr>
          <w:rFonts w:ascii="宋体" w:hAnsi="宋体" w:cs="仿宋" w:hint="eastAsia"/>
          <w:b/>
          <w:sz w:val="32"/>
          <w:szCs w:val="32"/>
        </w:rPr>
        <w:t>评分标准：</w:t>
      </w:r>
      <w:r>
        <w:rPr>
          <w:rFonts w:ascii="仿宋_GB2312" w:eastAsia="仿宋_GB2312" w:hAnsi="宋体" w:cs="仿宋" w:hint="eastAsia"/>
          <w:sz w:val="32"/>
          <w:szCs w:val="32"/>
        </w:rPr>
        <w:t>符合规定的得3分；否则酌情扣分</w:t>
      </w:r>
      <w:r>
        <w:rPr>
          <w:rFonts w:ascii="仿宋_GB2312" w:eastAsia="仿宋_GB2312" w:hAnsi="宋体" w:hint="eastAsia"/>
          <w:sz w:val="32"/>
          <w:szCs w:val="32"/>
        </w:rPr>
        <w:t>。</w:t>
      </w:r>
    </w:p>
    <w:p w:rsidR="003E52C7" w:rsidRDefault="003E52C7" w:rsidP="003E52C7">
      <w:pPr>
        <w:spacing w:line="600" w:lineRule="exact"/>
        <w:ind w:firstLineChars="147" w:firstLine="472"/>
        <w:rPr>
          <w:rFonts w:ascii="宋体" w:hAnsi="宋体" w:cs="仿宋"/>
          <w:b/>
          <w:sz w:val="32"/>
          <w:szCs w:val="32"/>
        </w:rPr>
      </w:pPr>
      <w:r>
        <w:rPr>
          <w:rFonts w:ascii="宋体" w:hAnsi="宋体" w:cs="仿宋" w:hint="eastAsia"/>
          <w:b/>
          <w:sz w:val="32"/>
          <w:szCs w:val="32"/>
        </w:rPr>
        <w:t>（三）布局</w:t>
      </w:r>
    </w:p>
    <w:p w:rsidR="003E52C7" w:rsidRDefault="003E52C7" w:rsidP="003E52C7">
      <w:pPr>
        <w:spacing w:line="600" w:lineRule="exact"/>
        <w:ind w:firstLine="640"/>
        <w:rPr>
          <w:rFonts w:ascii="仿宋_GB2312" w:eastAsia="仿宋_GB2312" w:hAnsi="宋体" w:cs="仿宋" w:hint="eastAsia"/>
          <w:sz w:val="32"/>
          <w:szCs w:val="32"/>
        </w:rPr>
      </w:pPr>
      <w:r>
        <w:rPr>
          <w:rFonts w:ascii="仿宋_GB2312" w:eastAsia="仿宋_GB2312" w:hAnsi="宋体" w:cs="仿宋" w:hint="eastAsia"/>
          <w:sz w:val="32"/>
          <w:szCs w:val="32"/>
        </w:rPr>
        <w:t>1.场区周围是否建有围墙（3分）</w:t>
      </w:r>
    </w:p>
    <w:p w:rsidR="003E52C7" w:rsidRDefault="003E52C7" w:rsidP="003E52C7">
      <w:pPr>
        <w:spacing w:line="600" w:lineRule="exact"/>
        <w:ind w:firstLine="640"/>
        <w:rPr>
          <w:rFonts w:ascii="仿宋_GB2312" w:eastAsia="仿宋_GB2312" w:hAnsi="宋体" w:cs="仿宋" w:hint="eastAsia"/>
          <w:sz w:val="32"/>
          <w:szCs w:val="32"/>
        </w:rPr>
      </w:pPr>
      <w:r>
        <w:rPr>
          <w:rFonts w:ascii="宋体" w:hAnsi="宋体" w:cs="仿宋" w:hint="eastAsia"/>
          <w:b/>
          <w:sz w:val="32"/>
          <w:szCs w:val="32"/>
        </w:rPr>
        <w:t>评分标准：</w:t>
      </w:r>
      <w:r>
        <w:rPr>
          <w:rFonts w:ascii="仿宋_GB2312" w:eastAsia="仿宋_GB2312" w:hAnsi="宋体" w:cs="仿宋" w:hint="eastAsia"/>
          <w:sz w:val="32"/>
          <w:szCs w:val="32"/>
        </w:rPr>
        <w:t>按规定场区周围建有围墙的得3分；否则得0分。</w:t>
      </w:r>
    </w:p>
    <w:p w:rsidR="003E52C7" w:rsidRDefault="003E52C7" w:rsidP="003E52C7">
      <w:pPr>
        <w:spacing w:line="600" w:lineRule="exact"/>
        <w:ind w:firstLine="640"/>
        <w:rPr>
          <w:rFonts w:ascii="仿宋_GB2312" w:eastAsia="仿宋_GB2312" w:hAnsi="宋体" w:cs="仿宋" w:hint="eastAsia"/>
          <w:sz w:val="32"/>
          <w:szCs w:val="32"/>
        </w:rPr>
      </w:pPr>
      <w:r>
        <w:rPr>
          <w:rFonts w:ascii="仿宋_GB2312" w:eastAsia="仿宋_GB2312" w:hAnsi="宋体" w:cs="仿宋" w:hint="eastAsia"/>
          <w:sz w:val="32"/>
          <w:szCs w:val="32"/>
        </w:rPr>
        <w:t>2.场区出入口处是否设置符合要求的消毒池，并有效使用（5分）</w:t>
      </w:r>
    </w:p>
    <w:p w:rsidR="003E52C7" w:rsidRDefault="003E52C7" w:rsidP="003E52C7">
      <w:pPr>
        <w:spacing w:line="600" w:lineRule="exact"/>
        <w:ind w:firstLine="640"/>
        <w:rPr>
          <w:rFonts w:ascii="仿宋_GB2312" w:eastAsia="仿宋_GB2312" w:hAnsi="宋体" w:cs="仿宋" w:hint="eastAsia"/>
          <w:sz w:val="32"/>
          <w:szCs w:val="32"/>
        </w:rPr>
      </w:pPr>
      <w:r>
        <w:rPr>
          <w:rFonts w:ascii="宋体" w:hAnsi="宋体" w:cs="仿宋" w:hint="eastAsia"/>
          <w:b/>
          <w:sz w:val="32"/>
          <w:szCs w:val="32"/>
        </w:rPr>
        <w:t>评分标准</w:t>
      </w:r>
      <w:r>
        <w:rPr>
          <w:rFonts w:ascii="仿宋_GB2312" w:eastAsia="仿宋_GB2312" w:hAnsi="宋体" w:cs="仿宋" w:hint="eastAsia"/>
          <w:sz w:val="32"/>
          <w:szCs w:val="32"/>
        </w:rPr>
        <w:t>：按规定场区出入口处设置消毒池并有效使用的得5分；否则得0分。</w:t>
      </w:r>
    </w:p>
    <w:p w:rsidR="003E52C7" w:rsidRDefault="003E52C7" w:rsidP="003E52C7">
      <w:pPr>
        <w:spacing w:line="600" w:lineRule="exact"/>
        <w:ind w:firstLine="640"/>
        <w:rPr>
          <w:rFonts w:ascii="仿宋_GB2312" w:eastAsia="仿宋_GB2312" w:hAnsi="宋体" w:cs="仿宋" w:hint="eastAsia"/>
          <w:sz w:val="32"/>
          <w:szCs w:val="32"/>
        </w:rPr>
      </w:pPr>
      <w:r>
        <w:rPr>
          <w:rFonts w:ascii="仿宋_GB2312" w:eastAsia="仿宋_GB2312" w:hAnsi="宋体" w:cs="仿宋" w:hint="eastAsia"/>
          <w:sz w:val="32"/>
          <w:szCs w:val="32"/>
        </w:rPr>
        <w:lastRenderedPageBreak/>
        <w:t>3.饲养区与生活办公区是否分开，并有隔离设施（3分）</w:t>
      </w:r>
    </w:p>
    <w:p w:rsidR="003E52C7" w:rsidRDefault="003E52C7" w:rsidP="003E52C7">
      <w:pPr>
        <w:spacing w:line="600" w:lineRule="exact"/>
        <w:ind w:firstLine="640"/>
        <w:rPr>
          <w:rFonts w:ascii="仿宋_GB2312" w:eastAsia="仿宋_GB2312" w:hAnsi="宋体" w:cs="仿宋" w:hint="eastAsia"/>
          <w:sz w:val="32"/>
          <w:szCs w:val="32"/>
        </w:rPr>
      </w:pPr>
      <w:r>
        <w:rPr>
          <w:rFonts w:ascii="宋体" w:hAnsi="宋体" w:cs="仿宋" w:hint="eastAsia"/>
          <w:b/>
          <w:sz w:val="32"/>
          <w:szCs w:val="32"/>
        </w:rPr>
        <w:t>评分标准：</w:t>
      </w:r>
      <w:r>
        <w:rPr>
          <w:rFonts w:ascii="仿宋_GB2312" w:eastAsia="仿宋_GB2312" w:hAnsi="宋体" w:cs="仿宋" w:hint="eastAsia"/>
          <w:sz w:val="32"/>
          <w:szCs w:val="32"/>
        </w:rPr>
        <w:t>按规定饲养区与生活办公区分开并设有隔离设施的得3分；否则得0分。</w:t>
      </w:r>
    </w:p>
    <w:p w:rsidR="003E52C7" w:rsidRDefault="003E52C7" w:rsidP="003E52C7">
      <w:pPr>
        <w:spacing w:line="600" w:lineRule="exact"/>
        <w:ind w:firstLine="640"/>
        <w:rPr>
          <w:rFonts w:ascii="仿宋_GB2312" w:eastAsia="仿宋_GB2312" w:hAnsi="宋体" w:cs="仿宋" w:hint="eastAsia"/>
          <w:sz w:val="32"/>
          <w:szCs w:val="32"/>
        </w:rPr>
      </w:pPr>
      <w:r>
        <w:rPr>
          <w:rFonts w:ascii="仿宋_GB2312" w:eastAsia="仿宋_GB2312" w:hAnsi="宋体" w:cs="仿宋" w:hint="eastAsia"/>
          <w:sz w:val="32"/>
          <w:szCs w:val="32"/>
        </w:rPr>
        <w:t>4.是否有配备消毒、诊疗和检测等防疫设备的兽医室（5分）</w:t>
      </w:r>
    </w:p>
    <w:p w:rsidR="003E52C7" w:rsidRDefault="003E52C7" w:rsidP="003E52C7">
      <w:pPr>
        <w:spacing w:line="600" w:lineRule="exact"/>
        <w:ind w:firstLine="640"/>
        <w:rPr>
          <w:rFonts w:ascii="仿宋_GB2312" w:eastAsia="仿宋_GB2312" w:hAnsi="宋体" w:cs="仿宋" w:hint="eastAsia"/>
          <w:sz w:val="32"/>
          <w:szCs w:val="32"/>
        </w:rPr>
      </w:pPr>
      <w:r>
        <w:rPr>
          <w:rFonts w:ascii="宋体" w:hAnsi="宋体" w:cs="仿宋" w:hint="eastAsia"/>
          <w:b/>
          <w:sz w:val="32"/>
          <w:szCs w:val="32"/>
        </w:rPr>
        <w:t>评分标准：</w:t>
      </w:r>
      <w:r>
        <w:rPr>
          <w:rFonts w:ascii="仿宋_GB2312" w:eastAsia="仿宋_GB2312" w:hAnsi="宋体" w:cs="仿宋" w:hint="eastAsia"/>
          <w:sz w:val="32"/>
          <w:szCs w:val="32"/>
        </w:rPr>
        <w:t>按规定配备消毒、诊疗和检测等防疫设备的兽医室的得5分；否则得0分。</w:t>
      </w:r>
    </w:p>
    <w:p w:rsidR="003E52C7" w:rsidRDefault="003E52C7" w:rsidP="003E52C7">
      <w:pPr>
        <w:spacing w:line="600" w:lineRule="exact"/>
        <w:ind w:firstLine="640"/>
        <w:rPr>
          <w:rFonts w:ascii="仿宋_GB2312" w:eastAsia="仿宋_GB2312" w:hAnsi="宋体" w:cs="仿宋" w:hint="eastAsia"/>
          <w:sz w:val="32"/>
          <w:szCs w:val="32"/>
        </w:rPr>
      </w:pPr>
      <w:r>
        <w:rPr>
          <w:rFonts w:ascii="仿宋_GB2312" w:eastAsia="仿宋_GB2312" w:hAnsi="宋体" w:cs="仿宋" w:hint="eastAsia"/>
          <w:sz w:val="32"/>
          <w:szCs w:val="32"/>
        </w:rPr>
        <w:t>5.饲养区内清洁道、污染道是否分设（5分）</w:t>
      </w:r>
    </w:p>
    <w:p w:rsidR="003E52C7" w:rsidRDefault="003E52C7" w:rsidP="003E52C7">
      <w:pPr>
        <w:spacing w:line="600" w:lineRule="exact"/>
        <w:ind w:firstLine="640"/>
        <w:rPr>
          <w:rFonts w:ascii="仿宋_GB2312" w:eastAsia="仿宋_GB2312" w:hAnsi="宋体" w:cs="仿宋" w:hint="eastAsia"/>
          <w:sz w:val="32"/>
          <w:szCs w:val="32"/>
        </w:rPr>
      </w:pPr>
      <w:r>
        <w:rPr>
          <w:rFonts w:ascii="宋体" w:hAnsi="宋体" w:cs="仿宋" w:hint="eastAsia"/>
          <w:b/>
          <w:sz w:val="32"/>
          <w:szCs w:val="32"/>
        </w:rPr>
        <w:t>评分标准：</w:t>
      </w:r>
      <w:r>
        <w:rPr>
          <w:rFonts w:ascii="仿宋_GB2312" w:eastAsia="仿宋_GB2312" w:hAnsi="宋体" w:cs="仿宋" w:hint="eastAsia"/>
          <w:sz w:val="32"/>
          <w:szCs w:val="32"/>
        </w:rPr>
        <w:t>按规定饲养区内分设清洁道、污染道的得5分；否则得0分。</w:t>
      </w:r>
    </w:p>
    <w:p w:rsidR="003E52C7" w:rsidRDefault="003E52C7" w:rsidP="003E52C7">
      <w:pPr>
        <w:spacing w:line="600" w:lineRule="exact"/>
        <w:ind w:firstLine="640"/>
        <w:rPr>
          <w:rFonts w:ascii="仿宋_GB2312" w:eastAsia="仿宋_GB2312" w:hAnsi="宋体" w:cs="仿宋" w:hint="eastAsia"/>
          <w:sz w:val="32"/>
          <w:szCs w:val="32"/>
        </w:rPr>
      </w:pPr>
      <w:r>
        <w:rPr>
          <w:rFonts w:ascii="仿宋_GB2312" w:eastAsia="仿宋_GB2312" w:hAnsi="宋体" w:cs="仿宋" w:hint="eastAsia"/>
          <w:sz w:val="32"/>
          <w:szCs w:val="32"/>
        </w:rPr>
        <w:t>6.饲养区入口是否设置人员更衣消毒室（2分）</w:t>
      </w:r>
    </w:p>
    <w:p w:rsidR="003E52C7" w:rsidRDefault="003E52C7" w:rsidP="003E52C7">
      <w:pPr>
        <w:spacing w:line="600" w:lineRule="exact"/>
        <w:ind w:firstLine="640"/>
        <w:rPr>
          <w:rFonts w:ascii="仿宋_GB2312" w:eastAsia="仿宋_GB2312" w:hAnsi="仿宋" w:cs="仿宋" w:hint="eastAsia"/>
          <w:sz w:val="32"/>
          <w:szCs w:val="32"/>
        </w:rPr>
      </w:pPr>
      <w:r>
        <w:rPr>
          <w:rFonts w:ascii="宋体" w:hAnsi="宋体" w:cs="仿宋" w:hint="eastAsia"/>
          <w:b/>
          <w:sz w:val="32"/>
          <w:szCs w:val="32"/>
        </w:rPr>
        <w:t>评分标准：</w:t>
      </w:r>
      <w:r>
        <w:rPr>
          <w:rFonts w:ascii="仿宋_GB2312" w:eastAsia="仿宋_GB2312" w:hAnsi="仿宋" w:cs="仿宋" w:hint="eastAsia"/>
          <w:sz w:val="32"/>
          <w:szCs w:val="32"/>
        </w:rPr>
        <w:t>按规定饲养区入口设置人员更衣消毒室的得2分；否则得0分。</w:t>
      </w:r>
    </w:p>
    <w:p w:rsidR="003E52C7" w:rsidRDefault="003E52C7" w:rsidP="003E52C7">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7.整个场区是否整洁干净（2分）</w:t>
      </w:r>
    </w:p>
    <w:p w:rsidR="003E52C7" w:rsidRDefault="003E52C7" w:rsidP="003E52C7">
      <w:pPr>
        <w:spacing w:line="600" w:lineRule="exact"/>
        <w:ind w:firstLineChars="200" w:firstLine="643"/>
        <w:rPr>
          <w:rFonts w:ascii="仿宋_GB2312" w:eastAsia="仿宋_GB2312" w:hAnsi="宋体" w:hint="eastAsia"/>
          <w:sz w:val="32"/>
          <w:szCs w:val="32"/>
        </w:rPr>
      </w:pPr>
      <w:r>
        <w:rPr>
          <w:rFonts w:ascii="宋体" w:hAnsi="宋体" w:hint="eastAsia"/>
          <w:b/>
          <w:sz w:val="32"/>
          <w:szCs w:val="32"/>
        </w:rPr>
        <w:t>评分标准：</w:t>
      </w:r>
      <w:r>
        <w:rPr>
          <w:rFonts w:ascii="仿宋_GB2312" w:eastAsia="仿宋_GB2312" w:hAnsi="宋体" w:hint="eastAsia"/>
          <w:sz w:val="32"/>
          <w:szCs w:val="32"/>
        </w:rPr>
        <w:t>整个场区的卫生、设施、环境等整洁干净得2分；否则得0分。</w:t>
      </w:r>
    </w:p>
    <w:p w:rsidR="003E52C7" w:rsidRDefault="003E52C7" w:rsidP="003E52C7">
      <w:pPr>
        <w:spacing w:line="600" w:lineRule="exact"/>
        <w:ind w:firstLineChars="147" w:firstLine="472"/>
        <w:rPr>
          <w:rFonts w:ascii="宋体" w:hAnsi="宋体" w:cs="仿宋"/>
          <w:b/>
          <w:sz w:val="32"/>
          <w:szCs w:val="32"/>
        </w:rPr>
      </w:pPr>
      <w:r>
        <w:rPr>
          <w:rFonts w:ascii="宋体" w:hAnsi="宋体" w:cs="仿宋" w:hint="eastAsia"/>
          <w:b/>
          <w:sz w:val="32"/>
          <w:szCs w:val="32"/>
        </w:rPr>
        <w:t>（四）人员管理</w:t>
      </w:r>
    </w:p>
    <w:p w:rsidR="003E52C7" w:rsidRDefault="003E52C7" w:rsidP="003E52C7">
      <w:pPr>
        <w:spacing w:line="600" w:lineRule="exact"/>
        <w:ind w:firstLine="640"/>
        <w:rPr>
          <w:rFonts w:ascii="仿宋_GB2312" w:eastAsia="仿宋_GB2312" w:hAnsi="宋体" w:cs="仿宋" w:hint="eastAsia"/>
          <w:sz w:val="32"/>
          <w:szCs w:val="32"/>
        </w:rPr>
      </w:pPr>
      <w:r>
        <w:rPr>
          <w:rFonts w:ascii="仿宋_GB2312" w:eastAsia="仿宋_GB2312" w:hAnsi="宋体" w:cs="仿宋" w:hint="eastAsia"/>
          <w:sz w:val="32"/>
          <w:szCs w:val="32"/>
        </w:rPr>
        <w:t>1.是否配备与其规模相适应的兽医技术人员（3分）</w:t>
      </w:r>
    </w:p>
    <w:p w:rsidR="003E52C7" w:rsidRDefault="003E52C7" w:rsidP="003E52C7">
      <w:pPr>
        <w:spacing w:line="600" w:lineRule="exact"/>
        <w:ind w:firstLine="640"/>
        <w:rPr>
          <w:rFonts w:ascii="仿宋_GB2312" w:eastAsia="仿宋_GB2312" w:hAnsi="宋体" w:cs="仿宋" w:hint="eastAsia"/>
          <w:sz w:val="32"/>
          <w:szCs w:val="32"/>
        </w:rPr>
      </w:pPr>
      <w:r>
        <w:rPr>
          <w:rFonts w:ascii="宋体" w:hAnsi="宋体" w:cs="仿宋" w:hint="eastAsia"/>
          <w:b/>
          <w:sz w:val="32"/>
          <w:szCs w:val="32"/>
        </w:rPr>
        <w:t>评分标准：</w:t>
      </w:r>
      <w:r>
        <w:rPr>
          <w:rFonts w:ascii="仿宋_GB2312" w:eastAsia="仿宋_GB2312" w:hAnsi="宋体" w:cs="仿宋" w:hint="eastAsia"/>
          <w:sz w:val="32"/>
          <w:szCs w:val="32"/>
        </w:rPr>
        <w:t>按规定配备与其规模相适应的兽医技术人员的得3分；否则酌情扣分。</w:t>
      </w:r>
    </w:p>
    <w:p w:rsidR="003E52C7" w:rsidRDefault="003E52C7" w:rsidP="003E52C7">
      <w:pPr>
        <w:spacing w:line="600" w:lineRule="exact"/>
        <w:ind w:firstLine="640"/>
        <w:rPr>
          <w:rFonts w:ascii="仿宋_GB2312" w:eastAsia="仿宋_GB2312" w:hAnsi="宋体" w:cs="仿宋" w:hint="eastAsia"/>
          <w:sz w:val="32"/>
          <w:szCs w:val="32"/>
        </w:rPr>
      </w:pPr>
      <w:r>
        <w:rPr>
          <w:rFonts w:ascii="仿宋_GB2312" w:eastAsia="仿宋_GB2312" w:hAnsi="宋体" w:cs="仿宋" w:hint="eastAsia"/>
          <w:sz w:val="32"/>
          <w:szCs w:val="32"/>
        </w:rPr>
        <w:t>2.从事动物饲养人员是否具有健康证明（2分）</w:t>
      </w:r>
    </w:p>
    <w:p w:rsidR="003E52C7" w:rsidRDefault="003E52C7" w:rsidP="003E52C7">
      <w:pPr>
        <w:spacing w:line="600" w:lineRule="exact"/>
        <w:ind w:firstLine="640"/>
        <w:rPr>
          <w:rFonts w:ascii="仿宋_GB2312" w:eastAsia="仿宋_GB2312" w:hAnsi="宋体" w:cs="仿宋" w:hint="eastAsia"/>
          <w:sz w:val="32"/>
          <w:szCs w:val="32"/>
        </w:rPr>
      </w:pPr>
      <w:r>
        <w:rPr>
          <w:rFonts w:ascii="宋体" w:hAnsi="宋体" w:cs="仿宋" w:hint="eastAsia"/>
          <w:b/>
          <w:sz w:val="32"/>
          <w:szCs w:val="32"/>
        </w:rPr>
        <w:t>评分标准：</w:t>
      </w:r>
      <w:r>
        <w:rPr>
          <w:rFonts w:ascii="仿宋_GB2312" w:eastAsia="仿宋_GB2312" w:hAnsi="宋体" w:cs="仿宋" w:hint="eastAsia"/>
          <w:sz w:val="32"/>
          <w:szCs w:val="32"/>
        </w:rPr>
        <w:t>能提供健康证明材料的得2分；否则得0分。</w:t>
      </w:r>
    </w:p>
    <w:p w:rsidR="003E52C7" w:rsidRDefault="003E52C7" w:rsidP="003E52C7">
      <w:pPr>
        <w:spacing w:line="600" w:lineRule="exact"/>
        <w:ind w:firstLineChars="147" w:firstLine="472"/>
        <w:rPr>
          <w:rFonts w:ascii="宋体" w:hAnsi="宋体" w:cs="仿宋"/>
          <w:b/>
          <w:sz w:val="32"/>
          <w:szCs w:val="32"/>
        </w:rPr>
      </w:pPr>
      <w:r>
        <w:rPr>
          <w:rFonts w:ascii="宋体" w:hAnsi="宋体" w:cs="仿宋" w:hint="eastAsia"/>
          <w:b/>
          <w:sz w:val="32"/>
          <w:szCs w:val="32"/>
        </w:rPr>
        <w:t>（五）设施设备</w:t>
      </w:r>
    </w:p>
    <w:p w:rsidR="003E52C7" w:rsidRDefault="003E52C7" w:rsidP="003E52C7">
      <w:pPr>
        <w:spacing w:line="600" w:lineRule="exact"/>
        <w:ind w:firstLine="640"/>
        <w:rPr>
          <w:rFonts w:ascii="仿宋_GB2312" w:eastAsia="仿宋_GB2312" w:hAnsi="宋体" w:cs="仿宋" w:hint="eastAsia"/>
          <w:sz w:val="32"/>
          <w:szCs w:val="32"/>
        </w:rPr>
      </w:pPr>
      <w:r>
        <w:rPr>
          <w:rFonts w:ascii="仿宋_GB2312" w:eastAsia="仿宋_GB2312" w:hAnsi="宋体" w:cs="仿宋" w:hint="eastAsia"/>
          <w:sz w:val="32"/>
          <w:szCs w:val="32"/>
        </w:rPr>
        <w:lastRenderedPageBreak/>
        <w:t>1.场区出入口处是否配置消毒设备并正常使用（3分）</w:t>
      </w:r>
    </w:p>
    <w:p w:rsidR="003E52C7" w:rsidRDefault="003E52C7" w:rsidP="003E52C7">
      <w:pPr>
        <w:spacing w:line="600" w:lineRule="exact"/>
        <w:ind w:firstLine="640"/>
        <w:rPr>
          <w:rFonts w:ascii="仿宋_GB2312" w:eastAsia="仿宋_GB2312" w:hAnsi="宋体" w:cs="仿宋"/>
          <w:sz w:val="32"/>
          <w:szCs w:val="32"/>
        </w:rPr>
      </w:pPr>
      <w:r>
        <w:rPr>
          <w:rFonts w:ascii="宋体" w:hAnsi="宋体" w:cs="仿宋" w:hint="eastAsia"/>
          <w:b/>
          <w:sz w:val="32"/>
          <w:szCs w:val="32"/>
        </w:rPr>
        <w:t>评分标准：</w:t>
      </w:r>
      <w:r>
        <w:rPr>
          <w:rFonts w:ascii="仿宋_GB2312" w:eastAsia="仿宋_GB2312" w:hAnsi="宋体" w:cs="仿宋" w:hint="eastAsia"/>
          <w:sz w:val="32"/>
          <w:szCs w:val="32"/>
        </w:rPr>
        <w:t>按规定场区出入口配置消毒设备并正常使用的得3分；否则酌情扣分。</w:t>
      </w:r>
    </w:p>
    <w:p w:rsidR="003E52C7" w:rsidRDefault="003E52C7" w:rsidP="003E52C7">
      <w:pPr>
        <w:spacing w:line="600" w:lineRule="exact"/>
        <w:ind w:firstLine="640"/>
        <w:rPr>
          <w:rFonts w:ascii="仿宋_GB2312" w:eastAsia="仿宋_GB2312" w:hAnsi="宋体" w:cs="仿宋"/>
          <w:sz w:val="32"/>
          <w:szCs w:val="32"/>
        </w:rPr>
      </w:pPr>
      <w:r>
        <w:rPr>
          <w:rFonts w:ascii="仿宋_GB2312" w:eastAsia="仿宋_GB2312" w:hAnsi="宋体" w:cs="仿宋" w:hint="eastAsia"/>
          <w:sz w:val="32"/>
          <w:szCs w:val="32"/>
        </w:rPr>
        <w:t>2.是否有无害化处理、污水污物处理设施设备或者委托有资质机构进行处理，并做好记录（5分）</w:t>
      </w:r>
    </w:p>
    <w:p w:rsidR="003E52C7" w:rsidRDefault="003E52C7" w:rsidP="003E52C7">
      <w:pPr>
        <w:spacing w:line="600" w:lineRule="exact"/>
        <w:ind w:firstLine="640"/>
        <w:rPr>
          <w:rFonts w:ascii="仿宋_GB2312" w:eastAsia="仿宋_GB2312" w:hAnsi="宋体" w:cs="仿宋"/>
          <w:sz w:val="32"/>
          <w:szCs w:val="32"/>
        </w:rPr>
      </w:pPr>
      <w:r>
        <w:rPr>
          <w:rFonts w:ascii="宋体" w:hAnsi="宋体" w:cs="仿宋" w:hint="eastAsia"/>
          <w:b/>
          <w:sz w:val="32"/>
          <w:szCs w:val="32"/>
        </w:rPr>
        <w:t>评分标准：</w:t>
      </w:r>
      <w:r>
        <w:rPr>
          <w:rFonts w:ascii="仿宋_GB2312" w:eastAsia="仿宋_GB2312" w:hAnsi="宋体" w:cs="仿宋" w:hint="eastAsia"/>
          <w:sz w:val="32"/>
          <w:szCs w:val="32"/>
        </w:rPr>
        <w:t>按规定配备设施设备的或者委托有资质机构进行处理并做好记录的得5分；否则得0分。</w:t>
      </w:r>
    </w:p>
    <w:p w:rsidR="003E52C7" w:rsidRDefault="003E52C7" w:rsidP="003E52C7">
      <w:pPr>
        <w:spacing w:line="600" w:lineRule="exact"/>
        <w:ind w:firstLineChars="147" w:firstLine="472"/>
        <w:rPr>
          <w:rFonts w:ascii="宋体" w:hAnsi="宋体" w:cs="仿宋"/>
          <w:b/>
          <w:sz w:val="32"/>
          <w:szCs w:val="32"/>
        </w:rPr>
      </w:pPr>
      <w:r>
        <w:rPr>
          <w:rFonts w:ascii="宋体" w:hAnsi="宋体" w:cs="仿宋" w:hint="eastAsia"/>
          <w:b/>
          <w:sz w:val="32"/>
          <w:szCs w:val="32"/>
        </w:rPr>
        <w:t>（六）制度</w:t>
      </w:r>
    </w:p>
    <w:p w:rsidR="003E52C7" w:rsidRDefault="003E52C7" w:rsidP="003E52C7">
      <w:pPr>
        <w:spacing w:line="600" w:lineRule="exact"/>
        <w:ind w:firstLine="640"/>
        <w:rPr>
          <w:rFonts w:ascii="宋体" w:hAnsi="宋体" w:cs="仿宋"/>
          <w:sz w:val="32"/>
          <w:szCs w:val="32"/>
        </w:rPr>
      </w:pPr>
      <w:r>
        <w:rPr>
          <w:rFonts w:ascii="仿宋_GB2312" w:eastAsia="仿宋_GB2312" w:hAnsi="宋体" w:cs="仿宋" w:hint="eastAsia"/>
          <w:sz w:val="32"/>
          <w:szCs w:val="32"/>
        </w:rPr>
        <w:t xml:space="preserve">1.是否建立和执行隔离、饲养、消毒、免疫、检疫、无害化处理、动物进出登记、疫情报告、兽药器械使用和人员、车辆进出管理等制度（10分）   </w:t>
      </w:r>
      <w:r>
        <w:rPr>
          <w:rFonts w:ascii="宋体" w:hAnsi="宋体" w:cs="仿宋" w:hint="eastAsia"/>
          <w:sz w:val="32"/>
          <w:szCs w:val="32"/>
        </w:rPr>
        <w:t xml:space="preserve"> </w:t>
      </w:r>
    </w:p>
    <w:p w:rsidR="003E52C7" w:rsidRDefault="003E52C7" w:rsidP="003E52C7">
      <w:pPr>
        <w:spacing w:line="600" w:lineRule="exact"/>
        <w:ind w:firstLine="640"/>
        <w:rPr>
          <w:rFonts w:ascii="仿宋_GB2312" w:eastAsia="仿宋_GB2312" w:hAnsi="宋体" w:cs="仿宋" w:hint="eastAsia"/>
          <w:sz w:val="32"/>
          <w:szCs w:val="32"/>
        </w:rPr>
      </w:pPr>
      <w:r>
        <w:rPr>
          <w:rFonts w:ascii="宋体" w:hAnsi="宋体" w:cs="仿宋" w:hint="eastAsia"/>
          <w:b/>
          <w:sz w:val="32"/>
          <w:szCs w:val="32"/>
        </w:rPr>
        <w:t>评分标准：</w:t>
      </w:r>
      <w:r>
        <w:rPr>
          <w:rFonts w:ascii="仿宋_GB2312" w:eastAsia="仿宋_GB2312" w:hAnsi="宋体" w:cs="仿宋" w:hint="eastAsia"/>
          <w:sz w:val="32"/>
          <w:szCs w:val="32"/>
        </w:rPr>
        <w:t>制度齐全并上墙的得10分；否则酌情扣分。</w:t>
      </w:r>
    </w:p>
    <w:p w:rsidR="003E52C7" w:rsidRDefault="003E52C7" w:rsidP="003E52C7">
      <w:pPr>
        <w:spacing w:line="600" w:lineRule="exact"/>
        <w:ind w:firstLine="640"/>
        <w:rPr>
          <w:rFonts w:ascii="仿宋_GB2312" w:eastAsia="仿宋_GB2312" w:hAnsi="宋体" w:cs="仿宋" w:hint="eastAsia"/>
          <w:sz w:val="32"/>
          <w:szCs w:val="32"/>
        </w:rPr>
      </w:pPr>
      <w:r>
        <w:rPr>
          <w:rFonts w:ascii="仿宋_GB2312" w:eastAsia="仿宋_GB2312" w:hAnsi="宋体" w:cs="仿宋" w:hint="eastAsia"/>
          <w:sz w:val="32"/>
          <w:szCs w:val="32"/>
        </w:rPr>
        <w:t>2.是否按规定报告年度动物防疫条件情况(5分)</w:t>
      </w:r>
    </w:p>
    <w:p w:rsidR="003E52C7" w:rsidRDefault="003E52C7" w:rsidP="003E52C7">
      <w:pPr>
        <w:spacing w:line="600" w:lineRule="exact"/>
        <w:ind w:firstLine="640"/>
        <w:rPr>
          <w:rFonts w:ascii="仿宋_GB2312" w:eastAsia="仿宋_GB2312" w:hAnsi="宋体" w:cs="仿宋"/>
          <w:sz w:val="32"/>
          <w:szCs w:val="32"/>
        </w:rPr>
      </w:pPr>
      <w:r>
        <w:rPr>
          <w:rFonts w:ascii="宋体" w:hAnsi="宋体" w:cs="仿宋" w:hint="eastAsia"/>
          <w:b/>
          <w:sz w:val="32"/>
          <w:szCs w:val="32"/>
        </w:rPr>
        <w:t>评分标准：</w:t>
      </w:r>
      <w:r>
        <w:rPr>
          <w:rFonts w:ascii="仿宋_GB2312" w:eastAsia="仿宋_GB2312" w:hAnsi="宋体" w:cs="仿宋" w:hint="eastAsia"/>
          <w:sz w:val="32"/>
          <w:szCs w:val="32"/>
        </w:rPr>
        <w:t>按规定及时报告年度动物防疫条件情况的得5分；否则得0分。</w:t>
      </w:r>
    </w:p>
    <w:p w:rsidR="003E52C7" w:rsidRDefault="003E52C7" w:rsidP="003E52C7">
      <w:pPr>
        <w:spacing w:line="600" w:lineRule="exact"/>
        <w:ind w:firstLineChars="147" w:firstLine="472"/>
        <w:rPr>
          <w:rFonts w:ascii="宋体" w:hAnsi="宋体" w:cs="仿宋"/>
          <w:b/>
          <w:sz w:val="32"/>
          <w:szCs w:val="32"/>
        </w:rPr>
      </w:pPr>
      <w:r>
        <w:rPr>
          <w:rFonts w:ascii="宋体" w:hAnsi="宋体" w:cs="仿宋" w:hint="eastAsia"/>
          <w:b/>
          <w:sz w:val="32"/>
          <w:szCs w:val="32"/>
        </w:rPr>
        <w:t>（七）检疫监督</w:t>
      </w:r>
    </w:p>
    <w:p w:rsidR="003E52C7" w:rsidRDefault="003E52C7" w:rsidP="003E52C7">
      <w:pPr>
        <w:spacing w:line="600" w:lineRule="exact"/>
        <w:ind w:firstLine="640"/>
        <w:rPr>
          <w:rFonts w:ascii="仿宋_GB2312" w:eastAsia="仿宋_GB2312" w:hAnsi="宋体" w:cs="仿宋"/>
          <w:sz w:val="32"/>
          <w:szCs w:val="32"/>
        </w:rPr>
      </w:pPr>
      <w:r>
        <w:rPr>
          <w:rFonts w:ascii="仿宋_GB2312" w:eastAsia="仿宋_GB2312" w:hAnsi="宋体" w:cs="仿宋" w:hint="eastAsia"/>
          <w:sz w:val="32"/>
          <w:szCs w:val="32"/>
        </w:rPr>
        <w:t>1.出栏动物是否申报检疫（6分）</w:t>
      </w:r>
    </w:p>
    <w:p w:rsidR="003E52C7" w:rsidRDefault="003E52C7" w:rsidP="003E52C7">
      <w:pPr>
        <w:spacing w:line="600" w:lineRule="exact"/>
        <w:ind w:firstLine="640"/>
        <w:rPr>
          <w:rFonts w:ascii="仿宋_GB2312" w:eastAsia="仿宋_GB2312" w:hAnsi="宋体" w:cs="仿宋"/>
          <w:sz w:val="32"/>
          <w:szCs w:val="32"/>
        </w:rPr>
      </w:pPr>
      <w:r>
        <w:rPr>
          <w:rFonts w:ascii="宋体" w:hAnsi="宋体" w:cs="仿宋" w:hint="eastAsia"/>
          <w:b/>
          <w:sz w:val="32"/>
          <w:szCs w:val="32"/>
        </w:rPr>
        <w:t>评分标准：</w:t>
      </w:r>
      <w:r>
        <w:rPr>
          <w:rFonts w:ascii="仿宋_GB2312" w:eastAsia="仿宋_GB2312" w:hAnsi="宋体" w:cs="仿宋" w:hint="eastAsia"/>
          <w:sz w:val="32"/>
          <w:szCs w:val="32"/>
        </w:rPr>
        <w:t>所有出栏动物均申报检疫的得6分；否则得0分。</w:t>
      </w:r>
      <w:r>
        <w:rPr>
          <w:rFonts w:ascii="仿宋_GB2312" w:eastAsia="仿宋_GB2312" w:hAnsi="宋体" w:cs="仿宋"/>
          <w:sz w:val="32"/>
          <w:szCs w:val="32"/>
        </w:rPr>
        <w:t xml:space="preserve"> </w:t>
      </w:r>
    </w:p>
    <w:p w:rsidR="003E52C7" w:rsidRDefault="003E52C7" w:rsidP="003E52C7">
      <w:pPr>
        <w:spacing w:line="600" w:lineRule="exact"/>
        <w:ind w:firstLine="640"/>
        <w:rPr>
          <w:rFonts w:ascii="仿宋_GB2312" w:eastAsia="仿宋_GB2312" w:hAnsi="宋体" w:cs="仿宋"/>
          <w:sz w:val="32"/>
          <w:szCs w:val="32"/>
        </w:rPr>
      </w:pPr>
      <w:r>
        <w:rPr>
          <w:rFonts w:ascii="仿宋_GB2312" w:eastAsia="仿宋_GB2312" w:hAnsi="宋体" w:cs="仿宋" w:hint="eastAsia"/>
          <w:sz w:val="32"/>
          <w:szCs w:val="32"/>
        </w:rPr>
        <w:t>2.入场动物与检疫证明是否证物相符、畜禽标识齐全（5分）</w:t>
      </w:r>
    </w:p>
    <w:p w:rsidR="003E52C7" w:rsidRDefault="003E52C7" w:rsidP="003E52C7">
      <w:pPr>
        <w:spacing w:line="600" w:lineRule="exact"/>
        <w:ind w:firstLine="640"/>
        <w:rPr>
          <w:rFonts w:ascii="仿宋_GB2312" w:eastAsia="仿宋_GB2312" w:hAnsi="宋体" w:cs="仿宋" w:hint="eastAsia"/>
          <w:sz w:val="32"/>
          <w:szCs w:val="32"/>
        </w:rPr>
      </w:pPr>
      <w:r>
        <w:rPr>
          <w:rFonts w:ascii="宋体" w:hAnsi="宋体" w:cs="仿宋" w:hint="eastAsia"/>
          <w:b/>
          <w:sz w:val="32"/>
          <w:szCs w:val="32"/>
        </w:rPr>
        <w:t>评分标准：</w:t>
      </w:r>
      <w:r>
        <w:rPr>
          <w:rFonts w:ascii="仿宋_GB2312" w:eastAsia="仿宋_GB2312" w:hAnsi="宋体" w:cs="仿宋" w:hint="eastAsia"/>
          <w:sz w:val="32"/>
          <w:szCs w:val="32"/>
        </w:rPr>
        <w:t>入场动物与检疫证明证物相符且畜禽标识齐全的得5分；否则得0分。</w:t>
      </w:r>
    </w:p>
    <w:p w:rsidR="003E52C7" w:rsidRDefault="003E52C7" w:rsidP="003E52C7">
      <w:pPr>
        <w:spacing w:line="600" w:lineRule="exact"/>
        <w:ind w:firstLine="640"/>
        <w:rPr>
          <w:rFonts w:ascii="仿宋_GB2312" w:eastAsia="仿宋_GB2312" w:hAnsi="宋体" w:cs="仿宋" w:hint="eastAsia"/>
          <w:sz w:val="32"/>
          <w:szCs w:val="32"/>
        </w:rPr>
      </w:pPr>
      <w:r>
        <w:rPr>
          <w:rFonts w:ascii="仿宋_GB2312" w:eastAsia="仿宋_GB2312" w:hAnsi="宋体" w:cs="仿宋" w:hint="eastAsia"/>
          <w:sz w:val="32"/>
          <w:szCs w:val="32"/>
        </w:rPr>
        <w:lastRenderedPageBreak/>
        <w:t>3.输入动物是否进行了隔离观察（5分）</w:t>
      </w:r>
    </w:p>
    <w:p w:rsidR="003E52C7" w:rsidRDefault="003E52C7" w:rsidP="003E52C7">
      <w:pPr>
        <w:spacing w:line="600" w:lineRule="exact"/>
        <w:ind w:firstLine="640"/>
        <w:rPr>
          <w:rFonts w:ascii="仿宋_GB2312" w:eastAsia="仿宋_GB2312" w:hAnsi="宋体" w:cs="仿宋" w:hint="eastAsia"/>
          <w:sz w:val="32"/>
          <w:szCs w:val="32"/>
        </w:rPr>
      </w:pPr>
      <w:r>
        <w:rPr>
          <w:rFonts w:ascii="宋体" w:hAnsi="宋体" w:cs="仿宋" w:hint="eastAsia"/>
          <w:b/>
          <w:sz w:val="32"/>
          <w:szCs w:val="32"/>
        </w:rPr>
        <w:t>评分标准：</w:t>
      </w:r>
      <w:r>
        <w:rPr>
          <w:rFonts w:ascii="仿宋_GB2312" w:eastAsia="仿宋_GB2312" w:hAnsi="宋体" w:cs="仿宋" w:hint="eastAsia"/>
          <w:sz w:val="32"/>
          <w:szCs w:val="32"/>
        </w:rPr>
        <w:t>输入的动物进行了隔离观察的得5分；否则得0分。</w:t>
      </w:r>
    </w:p>
    <w:p w:rsidR="003E52C7" w:rsidRDefault="003E52C7" w:rsidP="003E52C7">
      <w:pPr>
        <w:spacing w:line="600" w:lineRule="exact"/>
        <w:ind w:firstLineChars="147" w:firstLine="472"/>
        <w:rPr>
          <w:rFonts w:ascii="宋体" w:hAnsi="宋体" w:cs="仿宋"/>
          <w:b/>
          <w:sz w:val="32"/>
          <w:szCs w:val="32"/>
        </w:rPr>
      </w:pPr>
      <w:r>
        <w:rPr>
          <w:rFonts w:ascii="宋体" w:hAnsi="宋体" w:cs="仿宋" w:hint="eastAsia"/>
          <w:b/>
          <w:sz w:val="32"/>
          <w:szCs w:val="32"/>
        </w:rPr>
        <w:t>（八）档案管理</w:t>
      </w:r>
    </w:p>
    <w:p w:rsidR="003E52C7" w:rsidRDefault="003E52C7" w:rsidP="003E52C7">
      <w:pPr>
        <w:spacing w:line="600" w:lineRule="exact"/>
        <w:ind w:firstLine="640"/>
        <w:rPr>
          <w:rFonts w:ascii="仿宋_GB2312" w:eastAsia="仿宋_GB2312" w:hAnsi="宋体" w:cs="仿宋"/>
          <w:sz w:val="32"/>
          <w:szCs w:val="32"/>
        </w:rPr>
      </w:pPr>
      <w:r>
        <w:rPr>
          <w:rFonts w:ascii="仿宋_GB2312" w:eastAsia="仿宋_GB2312" w:hAnsi="宋体" w:cs="仿宋" w:hint="eastAsia"/>
          <w:sz w:val="32"/>
          <w:szCs w:val="32"/>
        </w:rPr>
        <w:t>1.隔离期间动物用药、用料、消毒、隔离、畜禽标识佩戴、诊疗和疫情报告等档案记录是否齐全规范（15分）</w:t>
      </w:r>
    </w:p>
    <w:p w:rsidR="003E52C7" w:rsidRDefault="003E52C7" w:rsidP="003E52C7">
      <w:pPr>
        <w:spacing w:line="600" w:lineRule="exact"/>
        <w:ind w:firstLine="420"/>
        <w:rPr>
          <w:rFonts w:ascii="仿宋_GB2312" w:eastAsia="仿宋_GB2312" w:hAnsi="宋体" w:cs="仿宋"/>
          <w:sz w:val="32"/>
          <w:szCs w:val="32"/>
        </w:rPr>
      </w:pPr>
      <w:r>
        <w:rPr>
          <w:rFonts w:ascii="宋体" w:hAnsi="宋体" w:cs="仿宋" w:hint="eastAsia"/>
          <w:sz w:val="32"/>
          <w:szCs w:val="32"/>
        </w:rPr>
        <w:t xml:space="preserve"> </w:t>
      </w:r>
      <w:r>
        <w:rPr>
          <w:rFonts w:ascii="宋体" w:hAnsi="宋体" w:cs="仿宋" w:hint="eastAsia"/>
          <w:b/>
          <w:sz w:val="32"/>
          <w:szCs w:val="32"/>
        </w:rPr>
        <w:t>评分标准：</w:t>
      </w:r>
      <w:r>
        <w:rPr>
          <w:rFonts w:ascii="仿宋_GB2312" w:eastAsia="仿宋_GB2312" w:hAnsi="宋体" w:cs="仿宋" w:hint="eastAsia"/>
          <w:sz w:val="32"/>
          <w:szCs w:val="32"/>
        </w:rPr>
        <w:t>相关档案记录齐全规范的得15分；否则酌情扣分。</w:t>
      </w:r>
    </w:p>
    <w:p w:rsidR="003E52C7" w:rsidRDefault="003E52C7" w:rsidP="003E52C7">
      <w:pPr>
        <w:widowControl/>
        <w:tabs>
          <w:tab w:val="left" w:pos="5940"/>
          <w:tab w:val="left" w:pos="6300"/>
        </w:tabs>
        <w:spacing w:line="360" w:lineRule="auto"/>
        <w:rPr>
          <w:rFonts w:ascii="宋体" w:hAnsi="宋体" w:hint="eastAsia"/>
          <w:sz w:val="32"/>
          <w:szCs w:val="32"/>
        </w:rPr>
      </w:pPr>
    </w:p>
    <w:p w:rsidR="003E52C7" w:rsidRDefault="003E52C7" w:rsidP="003E52C7">
      <w:pPr>
        <w:widowControl/>
        <w:tabs>
          <w:tab w:val="left" w:pos="5940"/>
          <w:tab w:val="left" w:pos="6300"/>
        </w:tabs>
        <w:spacing w:line="360" w:lineRule="auto"/>
        <w:rPr>
          <w:rFonts w:ascii="宋体" w:hAnsi="宋体" w:hint="eastAsia"/>
          <w:sz w:val="32"/>
          <w:szCs w:val="32"/>
        </w:rPr>
      </w:pPr>
    </w:p>
    <w:p w:rsidR="003E52C7" w:rsidRDefault="003E52C7" w:rsidP="003E52C7">
      <w:pPr>
        <w:widowControl/>
        <w:tabs>
          <w:tab w:val="left" w:pos="5940"/>
          <w:tab w:val="left" w:pos="6300"/>
        </w:tabs>
        <w:spacing w:line="360" w:lineRule="auto"/>
        <w:rPr>
          <w:rFonts w:ascii="宋体" w:hAnsi="宋体" w:hint="eastAsia"/>
          <w:sz w:val="32"/>
          <w:szCs w:val="32"/>
        </w:rPr>
      </w:pPr>
    </w:p>
    <w:p w:rsidR="003E52C7" w:rsidRDefault="003E52C7" w:rsidP="003E52C7">
      <w:pPr>
        <w:widowControl/>
        <w:tabs>
          <w:tab w:val="left" w:pos="5940"/>
          <w:tab w:val="left" w:pos="6300"/>
        </w:tabs>
        <w:spacing w:line="360" w:lineRule="auto"/>
        <w:rPr>
          <w:rFonts w:ascii="宋体" w:hAnsi="宋体" w:hint="eastAsia"/>
          <w:sz w:val="32"/>
          <w:szCs w:val="32"/>
        </w:rPr>
      </w:pPr>
    </w:p>
    <w:p w:rsidR="003E52C7" w:rsidRDefault="003E52C7" w:rsidP="003E52C7">
      <w:pPr>
        <w:widowControl/>
        <w:tabs>
          <w:tab w:val="left" w:pos="5940"/>
          <w:tab w:val="left" w:pos="6300"/>
        </w:tabs>
        <w:spacing w:line="360" w:lineRule="auto"/>
        <w:rPr>
          <w:rFonts w:ascii="宋体" w:hAnsi="宋体" w:hint="eastAsia"/>
          <w:sz w:val="32"/>
          <w:szCs w:val="32"/>
        </w:rPr>
      </w:pPr>
    </w:p>
    <w:p w:rsidR="003E52C7" w:rsidRDefault="003E52C7" w:rsidP="003E52C7">
      <w:pPr>
        <w:widowControl/>
        <w:tabs>
          <w:tab w:val="left" w:pos="5940"/>
          <w:tab w:val="left" w:pos="6300"/>
        </w:tabs>
        <w:spacing w:line="360" w:lineRule="auto"/>
        <w:rPr>
          <w:rFonts w:ascii="宋体" w:hAnsi="宋体" w:hint="eastAsia"/>
          <w:sz w:val="32"/>
          <w:szCs w:val="32"/>
        </w:rPr>
      </w:pPr>
    </w:p>
    <w:p w:rsidR="003E52C7" w:rsidRDefault="003E52C7" w:rsidP="003E52C7">
      <w:pPr>
        <w:widowControl/>
        <w:tabs>
          <w:tab w:val="left" w:pos="5940"/>
          <w:tab w:val="left" w:pos="6300"/>
        </w:tabs>
        <w:spacing w:line="360" w:lineRule="auto"/>
        <w:rPr>
          <w:rFonts w:ascii="宋体" w:hAnsi="宋体" w:hint="eastAsia"/>
          <w:sz w:val="32"/>
          <w:szCs w:val="32"/>
        </w:rPr>
      </w:pPr>
    </w:p>
    <w:p w:rsidR="003E52C7" w:rsidRDefault="003E52C7" w:rsidP="003E52C7">
      <w:pPr>
        <w:widowControl/>
        <w:tabs>
          <w:tab w:val="left" w:pos="5940"/>
          <w:tab w:val="left" w:pos="6300"/>
        </w:tabs>
        <w:spacing w:line="360" w:lineRule="auto"/>
        <w:rPr>
          <w:rFonts w:ascii="宋体" w:hAnsi="宋体" w:hint="eastAsia"/>
          <w:sz w:val="32"/>
          <w:szCs w:val="32"/>
        </w:rPr>
      </w:pPr>
    </w:p>
    <w:p w:rsidR="003E52C7" w:rsidRDefault="003E52C7" w:rsidP="003E52C7">
      <w:pPr>
        <w:widowControl/>
        <w:tabs>
          <w:tab w:val="left" w:pos="5940"/>
          <w:tab w:val="left" w:pos="6300"/>
        </w:tabs>
        <w:spacing w:line="360" w:lineRule="auto"/>
        <w:rPr>
          <w:rFonts w:ascii="宋体" w:hAnsi="宋体" w:hint="eastAsia"/>
          <w:sz w:val="32"/>
          <w:szCs w:val="32"/>
        </w:rPr>
      </w:pPr>
    </w:p>
    <w:p w:rsidR="003E52C7" w:rsidRDefault="003E52C7" w:rsidP="003E52C7">
      <w:pPr>
        <w:widowControl/>
        <w:tabs>
          <w:tab w:val="left" w:pos="5940"/>
          <w:tab w:val="left" w:pos="6300"/>
        </w:tabs>
        <w:spacing w:line="360" w:lineRule="auto"/>
        <w:rPr>
          <w:rFonts w:ascii="宋体" w:hAnsi="宋体" w:hint="eastAsia"/>
          <w:sz w:val="32"/>
          <w:szCs w:val="32"/>
        </w:rPr>
      </w:pPr>
    </w:p>
    <w:p w:rsidR="003E52C7" w:rsidRDefault="003E52C7" w:rsidP="003E52C7">
      <w:pPr>
        <w:widowControl/>
        <w:tabs>
          <w:tab w:val="left" w:pos="5940"/>
          <w:tab w:val="left" w:pos="6300"/>
        </w:tabs>
        <w:spacing w:line="360" w:lineRule="auto"/>
        <w:rPr>
          <w:rFonts w:ascii="宋体" w:hAnsi="宋体" w:hint="eastAsia"/>
          <w:sz w:val="32"/>
          <w:szCs w:val="32"/>
        </w:rPr>
      </w:pPr>
    </w:p>
    <w:p w:rsidR="003E52C7" w:rsidRDefault="003E52C7" w:rsidP="003E52C7">
      <w:pPr>
        <w:widowControl/>
        <w:tabs>
          <w:tab w:val="left" w:pos="5940"/>
          <w:tab w:val="left" w:pos="6300"/>
        </w:tabs>
        <w:spacing w:line="360" w:lineRule="auto"/>
        <w:rPr>
          <w:rFonts w:ascii="宋体" w:hAnsi="宋体" w:hint="eastAsia"/>
          <w:sz w:val="32"/>
          <w:szCs w:val="32"/>
        </w:rPr>
      </w:pPr>
    </w:p>
    <w:p w:rsidR="003E52C7" w:rsidRDefault="003E52C7" w:rsidP="003E52C7">
      <w:pPr>
        <w:widowControl/>
        <w:tabs>
          <w:tab w:val="left" w:pos="5940"/>
          <w:tab w:val="left" w:pos="6300"/>
        </w:tabs>
        <w:spacing w:line="360" w:lineRule="auto"/>
        <w:rPr>
          <w:rFonts w:ascii="宋体" w:hAnsi="宋体" w:hint="eastAsia"/>
          <w:sz w:val="32"/>
          <w:szCs w:val="32"/>
        </w:rPr>
      </w:pPr>
    </w:p>
    <w:p w:rsidR="003E52C7" w:rsidRDefault="003E52C7" w:rsidP="003E52C7">
      <w:pPr>
        <w:widowControl/>
        <w:tabs>
          <w:tab w:val="left" w:pos="5940"/>
          <w:tab w:val="left" w:pos="6300"/>
        </w:tabs>
        <w:spacing w:line="360" w:lineRule="auto"/>
        <w:rPr>
          <w:rFonts w:ascii="宋体" w:hAnsi="宋体" w:hint="eastAsia"/>
          <w:sz w:val="32"/>
          <w:szCs w:val="32"/>
        </w:rPr>
      </w:pPr>
    </w:p>
    <w:p w:rsidR="003E52C7" w:rsidRDefault="003E52C7" w:rsidP="003E52C7">
      <w:pPr>
        <w:widowControl/>
        <w:tabs>
          <w:tab w:val="left" w:pos="5940"/>
          <w:tab w:val="left" w:pos="6300"/>
        </w:tabs>
        <w:spacing w:line="360" w:lineRule="auto"/>
        <w:rPr>
          <w:rFonts w:ascii="黑体" w:eastAsia="黑体" w:hAnsi="黑体" w:hint="eastAsia"/>
          <w:sz w:val="32"/>
          <w:szCs w:val="32"/>
        </w:rPr>
      </w:pPr>
      <w:r>
        <w:rPr>
          <w:rFonts w:ascii="黑体" w:eastAsia="黑体" w:hAnsi="黑体" w:hint="eastAsia"/>
          <w:sz w:val="32"/>
          <w:szCs w:val="32"/>
        </w:rPr>
        <w:lastRenderedPageBreak/>
        <w:t>附件3</w:t>
      </w:r>
    </w:p>
    <w:p w:rsidR="003E52C7" w:rsidRDefault="003E52C7" w:rsidP="003E52C7">
      <w:pPr>
        <w:widowControl/>
        <w:tabs>
          <w:tab w:val="left" w:pos="5940"/>
          <w:tab w:val="left" w:pos="6300"/>
        </w:tabs>
        <w:spacing w:line="360" w:lineRule="auto"/>
        <w:jc w:val="center"/>
        <w:rPr>
          <w:rFonts w:ascii="方正小标宋简体" w:eastAsia="方正小标宋简体" w:hAnsi="宋体" w:cs="黑体" w:hint="eastAsia"/>
          <w:bCs/>
          <w:color w:val="000000"/>
          <w:kern w:val="0"/>
          <w:sz w:val="44"/>
          <w:szCs w:val="44"/>
          <w:lang/>
        </w:rPr>
      </w:pPr>
      <w:r>
        <w:rPr>
          <w:rFonts w:ascii="方正小标宋简体" w:eastAsia="方正小标宋简体" w:hAnsi="宋体" w:cs="黑体" w:hint="eastAsia"/>
          <w:bCs/>
          <w:color w:val="000000"/>
          <w:kern w:val="0"/>
          <w:sz w:val="44"/>
          <w:szCs w:val="44"/>
          <w:lang/>
        </w:rPr>
        <w:t>山东省动物卫生监督风险评估评审表</w:t>
      </w:r>
    </w:p>
    <w:p w:rsidR="003E52C7" w:rsidRDefault="003E52C7" w:rsidP="003E52C7">
      <w:pPr>
        <w:spacing w:line="500" w:lineRule="exact"/>
        <w:ind w:firstLineChars="196" w:firstLine="549"/>
        <w:jc w:val="center"/>
        <w:rPr>
          <w:rFonts w:ascii="黑体" w:eastAsia="黑体" w:hAnsi="宋体" w:cs="黑体" w:hint="eastAsia"/>
          <w:bCs/>
          <w:color w:val="000000"/>
          <w:kern w:val="0"/>
          <w:sz w:val="36"/>
          <w:szCs w:val="36"/>
          <w:lang/>
        </w:rPr>
      </w:pPr>
      <w:r>
        <w:rPr>
          <w:rFonts w:ascii="黑体" w:eastAsia="黑体" w:hAnsi="宋体" w:cs="黑体" w:hint="eastAsia"/>
          <w:bCs/>
          <w:color w:val="000000"/>
          <w:kern w:val="0"/>
          <w:sz w:val="28"/>
          <w:szCs w:val="28"/>
          <w:lang/>
        </w:rPr>
        <w:t>表1 动物养殖场</w:t>
      </w:r>
    </w:p>
    <w:tbl>
      <w:tblPr>
        <w:tblW w:w="1033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7" w:type="dxa"/>
          <w:left w:w="57" w:type="dxa"/>
          <w:bottom w:w="17" w:type="dxa"/>
          <w:right w:w="57" w:type="dxa"/>
        </w:tblCellMar>
        <w:tblLook w:val="0000"/>
      </w:tblPr>
      <w:tblGrid>
        <w:gridCol w:w="1091"/>
        <w:gridCol w:w="833"/>
        <w:gridCol w:w="572"/>
        <w:gridCol w:w="1183"/>
        <w:gridCol w:w="2823"/>
        <w:gridCol w:w="1527"/>
        <w:gridCol w:w="736"/>
        <w:gridCol w:w="758"/>
        <w:gridCol w:w="814"/>
      </w:tblGrid>
      <w:tr w:rsidR="003E52C7" w:rsidTr="006C5E86">
        <w:trPr>
          <w:trHeight w:val="397"/>
          <w:jc w:val="center"/>
        </w:trPr>
        <w:tc>
          <w:tcPr>
            <w:tcW w:w="1091" w:type="dxa"/>
            <w:vAlign w:val="center"/>
          </w:tcPr>
          <w:p w:rsidR="003E52C7" w:rsidRDefault="003E52C7" w:rsidP="006C5E86">
            <w:pPr>
              <w:widowControl/>
              <w:ind w:rightChars="-11" w:right="-23"/>
              <w:jc w:val="center"/>
              <w:textAlignment w:val="center"/>
              <w:rPr>
                <w:rFonts w:ascii="宋体" w:hAnsi="宋体" w:cs="宋体" w:hint="eastAsia"/>
                <w:color w:val="000000"/>
                <w:sz w:val="24"/>
              </w:rPr>
            </w:pPr>
            <w:r>
              <w:rPr>
                <w:rFonts w:ascii="宋体" w:hAnsi="宋体" w:cs="宋体" w:hint="eastAsia"/>
                <w:color w:val="000000"/>
                <w:kern w:val="0"/>
                <w:sz w:val="24"/>
                <w:lang/>
              </w:rPr>
              <w:t>单位名称</w:t>
            </w:r>
          </w:p>
        </w:tc>
        <w:tc>
          <w:tcPr>
            <w:tcW w:w="5411" w:type="dxa"/>
            <w:gridSpan w:val="4"/>
            <w:vAlign w:val="center"/>
          </w:tcPr>
          <w:p w:rsidR="003E52C7" w:rsidRDefault="003E52C7" w:rsidP="006C5E86">
            <w:pPr>
              <w:ind w:rightChars="-12" w:right="-25"/>
              <w:jc w:val="center"/>
              <w:rPr>
                <w:rFonts w:ascii="宋体" w:hAnsi="宋体" w:cs="宋体" w:hint="eastAsia"/>
                <w:color w:val="000000"/>
                <w:sz w:val="24"/>
              </w:rPr>
            </w:pPr>
          </w:p>
        </w:tc>
        <w:tc>
          <w:tcPr>
            <w:tcW w:w="1527" w:type="dxa"/>
            <w:vAlign w:val="center"/>
          </w:tcPr>
          <w:p w:rsidR="003E52C7" w:rsidRDefault="003E52C7" w:rsidP="006C5E86">
            <w:pPr>
              <w:ind w:rightChars="-12" w:right="-25"/>
              <w:jc w:val="center"/>
              <w:rPr>
                <w:rFonts w:ascii="宋体" w:hAnsi="宋体" w:cs="宋体" w:hint="eastAsia"/>
                <w:color w:val="000000"/>
                <w:sz w:val="24"/>
              </w:rPr>
            </w:pPr>
            <w:r>
              <w:rPr>
                <w:rFonts w:ascii="宋体" w:hAnsi="宋体" w:cs="宋体" w:hint="eastAsia"/>
                <w:color w:val="000000"/>
                <w:kern w:val="0"/>
                <w:sz w:val="24"/>
                <w:lang/>
              </w:rPr>
              <w:t>风险级别</w:t>
            </w:r>
          </w:p>
        </w:tc>
        <w:tc>
          <w:tcPr>
            <w:tcW w:w="2308" w:type="dxa"/>
            <w:gridSpan w:val="3"/>
            <w:vAlign w:val="center"/>
          </w:tcPr>
          <w:p w:rsidR="003E52C7" w:rsidRDefault="003E52C7" w:rsidP="006C5E86">
            <w:pPr>
              <w:widowControl/>
              <w:ind w:rightChars="26" w:right="55"/>
              <w:jc w:val="center"/>
              <w:textAlignment w:val="center"/>
              <w:rPr>
                <w:rFonts w:ascii="宋体" w:hAnsi="宋体" w:cs="宋体" w:hint="eastAsia"/>
                <w:sz w:val="24"/>
              </w:rPr>
            </w:pPr>
            <w:r>
              <w:rPr>
                <w:rFonts w:ascii="宋体" w:hAnsi="宋体" w:cs="宋体" w:hint="eastAsia"/>
                <w:kern w:val="0"/>
                <w:sz w:val="24"/>
                <w:lang/>
              </w:rPr>
              <w:t>A级□B级□C级□</w:t>
            </w:r>
          </w:p>
        </w:tc>
      </w:tr>
      <w:tr w:rsidR="003E52C7" w:rsidTr="006C5E86">
        <w:trPr>
          <w:trHeight w:val="397"/>
          <w:jc w:val="center"/>
        </w:trPr>
        <w:tc>
          <w:tcPr>
            <w:tcW w:w="1091" w:type="dxa"/>
            <w:vAlign w:val="center"/>
          </w:tcPr>
          <w:p w:rsidR="003E52C7" w:rsidRDefault="003E52C7" w:rsidP="006C5E86">
            <w:pPr>
              <w:widowControl/>
              <w:ind w:rightChars="10" w:right="21"/>
              <w:jc w:val="center"/>
              <w:textAlignment w:val="center"/>
              <w:rPr>
                <w:rFonts w:ascii="宋体" w:hAnsi="宋体" w:cs="宋体" w:hint="eastAsia"/>
                <w:color w:val="000000"/>
                <w:sz w:val="24"/>
              </w:rPr>
            </w:pPr>
            <w:r>
              <w:rPr>
                <w:rFonts w:ascii="宋体" w:hAnsi="宋体" w:cs="宋体" w:hint="eastAsia"/>
                <w:color w:val="000000"/>
                <w:kern w:val="0"/>
                <w:sz w:val="24"/>
                <w:lang/>
              </w:rPr>
              <w:t>负责人</w:t>
            </w:r>
          </w:p>
        </w:tc>
        <w:tc>
          <w:tcPr>
            <w:tcW w:w="1405" w:type="dxa"/>
            <w:gridSpan w:val="2"/>
            <w:vAlign w:val="center"/>
          </w:tcPr>
          <w:p w:rsidR="003E52C7" w:rsidRDefault="003E52C7" w:rsidP="006C5E86">
            <w:pPr>
              <w:ind w:left="14" w:rightChars="-12" w:right="-25" w:hangingChars="6" w:hanging="14"/>
              <w:jc w:val="center"/>
              <w:rPr>
                <w:rFonts w:ascii="宋体" w:hAnsi="宋体" w:cs="宋体" w:hint="eastAsia"/>
                <w:color w:val="000000"/>
                <w:sz w:val="24"/>
              </w:rPr>
            </w:pPr>
          </w:p>
        </w:tc>
        <w:tc>
          <w:tcPr>
            <w:tcW w:w="1183" w:type="dxa"/>
            <w:vAlign w:val="center"/>
          </w:tcPr>
          <w:p w:rsidR="003E52C7" w:rsidRDefault="003E52C7" w:rsidP="006C5E86">
            <w:pPr>
              <w:widowControl/>
              <w:ind w:rightChars="-12" w:right="-25"/>
              <w:jc w:val="center"/>
              <w:textAlignment w:val="center"/>
              <w:rPr>
                <w:rFonts w:ascii="宋体" w:hAnsi="宋体" w:cs="宋体" w:hint="eastAsia"/>
                <w:color w:val="000000"/>
                <w:sz w:val="24"/>
              </w:rPr>
            </w:pPr>
            <w:r>
              <w:rPr>
                <w:rFonts w:ascii="宋体" w:hAnsi="宋体" w:cs="宋体" w:hint="eastAsia"/>
                <w:color w:val="000000"/>
                <w:kern w:val="0"/>
                <w:sz w:val="24"/>
                <w:lang/>
              </w:rPr>
              <w:t>联系电话</w:t>
            </w:r>
          </w:p>
        </w:tc>
        <w:tc>
          <w:tcPr>
            <w:tcW w:w="2823" w:type="dxa"/>
            <w:vAlign w:val="center"/>
          </w:tcPr>
          <w:p w:rsidR="003E52C7" w:rsidRDefault="003E52C7" w:rsidP="006C5E86">
            <w:pPr>
              <w:widowControl/>
              <w:ind w:rightChars="-12" w:right="-25"/>
              <w:jc w:val="left"/>
              <w:textAlignment w:val="center"/>
              <w:rPr>
                <w:rFonts w:ascii="宋体" w:hAnsi="宋体" w:cs="宋体" w:hint="eastAsia"/>
                <w:color w:val="000000"/>
                <w:kern w:val="0"/>
                <w:sz w:val="24"/>
                <w:lang/>
              </w:rPr>
            </w:pPr>
          </w:p>
        </w:tc>
        <w:tc>
          <w:tcPr>
            <w:tcW w:w="1527" w:type="dxa"/>
            <w:vAlign w:val="center"/>
          </w:tcPr>
          <w:p w:rsidR="003E52C7" w:rsidRDefault="003E52C7" w:rsidP="006C5E86">
            <w:pPr>
              <w:widowControl/>
              <w:ind w:rightChars="-12" w:right="-25"/>
              <w:jc w:val="center"/>
              <w:textAlignment w:val="center"/>
              <w:rPr>
                <w:rFonts w:ascii="宋体" w:hAnsi="宋体" w:cs="宋体" w:hint="eastAsia"/>
                <w:color w:val="000000"/>
                <w:kern w:val="0"/>
                <w:sz w:val="24"/>
                <w:lang/>
              </w:rPr>
            </w:pPr>
            <w:r>
              <w:rPr>
                <w:rFonts w:ascii="宋体" w:hAnsi="宋体" w:cs="宋体" w:hint="eastAsia"/>
                <w:color w:val="000000"/>
                <w:kern w:val="0"/>
                <w:sz w:val="24"/>
                <w:lang/>
              </w:rPr>
              <w:t>评分结果</w:t>
            </w:r>
          </w:p>
        </w:tc>
        <w:tc>
          <w:tcPr>
            <w:tcW w:w="2308" w:type="dxa"/>
            <w:gridSpan w:val="3"/>
            <w:vAlign w:val="center"/>
          </w:tcPr>
          <w:p w:rsidR="003E52C7" w:rsidRDefault="003E52C7" w:rsidP="006C5E86">
            <w:pPr>
              <w:widowControl/>
              <w:ind w:rightChars="26" w:right="55"/>
              <w:jc w:val="center"/>
              <w:textAlignment w:val="center"/>
              <w:rPr>
                <w:rFonts w:ascii="宋体" w:hAnsi="宋体" w:cs="宋体" w:hint="eastAsia"/>
                <w:color w:val="000000"/>
                <w:sz w:val="24"/>
              </w:rPr>
            </w:pPr>
          </w:p>
        </w:tc>
      </w:tr>
      <w:tr w:rsidR="003E52C7" w:rsidTr="006C5E86">
        <w:trPr>
          <w:trHeight w:val="397"/>
          <w:jc w:val="center"/>
        </w:trPr>
        <w:tc>
          <w:tcPr>
            <w:tcW w:w="1091" w:type="dxa"/>
            <w:vAlign w:val="center"/>
          </w:tcPr>
          <w:p w:rsidR="003E52C7" w:rsidRDefault="003E52C7" w:rsidP="006C5E86">
            <w:pPr>
              <w:widowControl/>
              <w:ind w:rightChars="10" w:right="21"/>
              <w:jc w:val="center"/>
              <w:textAlignment w:val="center"/>
              <w:rPr>
                <w:rFonts w:ascii="宋体" w:hAnsi="宋体" w:cs="宋体" w:hint="eastAsia"/>
                <w:color w:val="000000"/>
                <w:sz w:val="24"/>
              </w:rPr>
            </w:pPr>
            <w:r>
              <w:rPr>
                <w:rFonts w:ascii="宋体" w:hAnsi="宋体" w:cs="宋体" w:hint="eastAsia"/>
                <w:color w:val="000000"/>
                <w:kern w:val="0"/>
                <w:sz w:val="24"/>
                <w:lang/>
              </w:rPr>
              <w:t>地  址</w:t>
            </w:r>
          </w:p>
        </w:tc>
        <w:tc>
          <w:tcPr>
            <w:tcW w:w="9246" w:type="dxa"/>
            <w:gridSpan w:val="8"/>
            <w:vAlign w:val="center"/>
          </w:tcPr>
          <w:p w:rsidR="003E52C7" w:rsidRDefault="003E52C7" w:rsidP="006C5E86">
            <w:pPr>
              <w:widowControl/>
              <w:ind w:rightChars="26" w:right="55"/>
              <w:jc w:val="center"/>
              <w:textAlignment w:val="center"/>
              <w:rPr>
                <w:rFonts w:ascii="宋体" w:hAnsi="宋体" w:cs="宋体" w:hint="eastAsia"/>
                <w:color w:val="000000"/>
                <w:sz w:val="24"/>
              </w:rPr>
            </w:pPr>
          </w:p>
        </w:tc>
      </w:tr>
      <w:tr w:rsidR="003E52C7" w:rsidTr="006C5E86">
        <w:trPr>
          <w:trHeight w:val="397"/>
          <w:jc w:val="center"/>
        </w:trPr>
        <w:tc>
          <w:tcPr>
            <w:tcW w:w="1091" w:type="dxa"/>
            <w:vMerge w:val="restart"/>
            <w:vAlign w:val="center"/>
          </w:tcPr>
          <w:p w:rsidR="003E52C7" w:rsidRDefault="003E52C7" w:rsidP="006C5E86">
            <w:pPr>
              <w:widowControl/>
              <w:ind w:rightChars="10" w:right="21"/>
              <w:jc w:val="center"/>
              <w:textAlignment w:val="center"/>
              <w:rPr>
                <w:rFonts w:ascii="宋体" w:hAnsi="宋体" w:cs="宋体" w:hint="eastAsia"/>
                <w:color w:val="000000"/>
                <w:sz w:val="24"/>
              </w:rPr>
            </w:pPr>
            <w:r>
              <w:rPr>
                <w:rFonts w:ascii="宋体" w:hAnsi="宋体" w:cs="宋体" w:hint="eastAsia"/>
                <w:color w:val="000000"/>
                <w:kern w:val="0"/>
                <w:sz w:val="24"/>
                <w:lang/>
              </w:rPr>
              <w:t>序  号</w:t>
            </w:r>
          </w:p>
        </w:tc>
        <w:tc>
          <w:tcPr>
            <w:tcW w:w="6938" w:type="dxa"/>
            <w:gridSpan w:val="5"/>
            <w:vAlign w:val="center"/>
          </w:tcPr>
          <w:p w:rsidR="003E52C7" w:rsidRDefault="003E52C7" w:rsidP="006C5E86">
            <w:pPr>
              <w:widowControl/>
              <w:ind w:rightChars="-12" w:right="-25"/>
              <w:jc w:val="center"/>
              <w:textAlignment w:val="center"/>
              <w:rPr>
                <w:rFonts w:ascii="宋体" w:hAnsi="宋体" w:cs="宋体" w:hint="eastAsia"/>
                <w:color w:val="000000"/>
                <w:sz w:val="24"/>
              </w:rPr>
            </w:pPr>
            <w:r>
              <w:rPr>
                <w:rFonts w:ascii="宋体" w:hAnsi="宋体" w:cs="宋体" w:hint="eastAsia"/>
                <w:color w:val="000000"/>
                <w:kern w:val="0"/>
                <w:sz w:val="24"/>
                <w:lang/>
              </w:rPr>
              <w:t>风险因素</w:t>
            </w:r>
          </w:p>
        </w:tc>
        <w:tc>
          <w:tcPr>
            <w:tcW w:w="736" w:type="dxa"/>
            <w:vMerge w:val="restart"/>
            <w:vAlign w:val="center"/>
          </w:tcPr>
          <w:p w:rsidR="003E52C7" w:rsidRDefault="003E52C7" w:rsidP="006C5E86">
            <w:pPr>
              <w:widowControl/>
              <w:ind w:rightChars="-12" w:right="-25"/>
              <w:jc w:val="center"/>
              <w:textAlignment w:val="center"/>
              <w:rPr>
                <w:rFonts w:ascii="宋体" w:hAnsi="宋体" w:cs="宋体" w:hint="eastAsia"/>
                <w:color w:val="000000"/>
                <w:sz w:val="24"/>
              </w:rPr>
            </w:pPr>
            <w:r>
              <w:rPr>
                <w:rFonts w:ascii="宋体" w:hAnsi="宋体" w:cs="宋体" w:hint="eastAsia"/>
                <w:color w:val="000000"/>
                <w:kern w:val="0"/>
                <w:sz w:val="24"/>
                <w:lang/>
              </w:rPr>
              <w:t>分值</w:t>
            </w:r>
          </w:p>
        </w:tc>
        <w:tc>
          <w:tcPr>
            <w:tcW w:w="758" w:type="dxa"/>
            <w:vMerge w:val="restart"/>
            <w:vAlign w:val="center"/>
          </w:tcPr>
          <w:p w:rsidR="003E52C7" w:rsidRDefault="003E52C7" w:rsidP="006C5E86">
            <w:pPr>
              <w:widowControl/>
              <w:ind w:rightChars="-5" w:right="-10"/>
              <w:jc w:val="center"/>
              <w:textAlignment w:val="center"/>
              <w:rPr>
                <w:rFonts w:ascii="宋体" w:hAnsi="宋体" w:cs="宋体" w:hint="eastAsia"/>
                <w:color w:val="000000"/>
                <w:sz w:val="24"/>
              </w:rPr>
            </w:pPr>
            <w:r>
              <w:rPr>
                <w:rFonts w:ascii="宋体" w:hAnsi="宋体" w:cs="宋体" w:hint="eastAsia"/>
                <w:color w:val="000000"/>
                <w:kern w:val="0"/>
                <w:sz w:val="24"/>
                <w:lang/>
              </w:rPr>
              <w:t>得分</w:t>
            </w:r>
          </w:p>
        </w:tc>
        <w:tc>
          <w:tcPr>
            <w:tcW w:w="814" w:type="dxa"/>
            <w:vMerge w:val="restart"/>
            <w:vAlign w:val="center"/>
          </w:tcPr>
          <w:p w:rsidR="003E52C7" w:rsidRDefault="003E52C7" w:rsidP="006C5E86">
            <w:pPr>
              <w:widowControl/>
              <w:ind w:rightChars="-9" w:right="-19"/>
              <w:jc w:val="center"/>
              <w:textAlignment w:val="center"/>
              <w:rPr>
                <w:rFonts w:ascii="宋体" w:hAnsi="宋体" w:cs="宋体" w:hint="eastAsia"/>
                <w:color w:val="000000"/>
                <w:sz w:val="24"/>
              </w:rPr>
            </w:pPr>
            <w:r>
              <w:rPr>
                <w:rFonts w:ascii="宋体" w:hAnsi="宋体" w:cs="宋体" w:hint="eastAsia"/>
                <w:color w:val="000000"/>
                <w:kern w:val="0"/>
                <w:sz w:val="24"/>
                <w:lang/>
              </w:rPr>
              <w:t>备注</w:t>
            </w:r>
          </w:p>
        </w:tc>
      </w:tr>
      <w:tr w:rsidR="003E52C7" w:rsidTr="006C5E86">
        <w:trPr>
          <w:trHeight w:val="397"/>
          <w:jc w:val="center"/>
        </w:trPr>
        <w:tc>
          <w:tcPr>
            <w:tcW w:w="1091" w:type="dxa"/>
            <w:vMerge/>
            <w:vAlign w:val="center"/>
          </w:tcPr>
          <w:p w:rsidR="003E52C7" w:rsidRDefault="003E52C7" w:rsidP="006C5E86">
            <w:pPr>
              <w:ind w:rightChars="-53" w:right="-111"/>
              <w:jc w:val="center"/>
              <w:rPr>
                <w:rFonts w:ascii="宋体" w:hAnsi="宋体" w:cs="宋体" w:hint="eastAsia"/>
                <w:color w:val="000000"/>
                <w:sz w:val="24"/>
              </w:rPr>
            </w:pPr>
          </w:p>
        </w:tc>
        <w:tc>
          <w:tcPr>
            <w:tcW w:w="833" w:type="dxa"/>
            <w:vAlign w:val="center"/>
          </w:tcPr>
          <w:p w:rsidR="003E52C7" w:rsidRDefault="003E52C7" w:rsidP="006C5E86">
            <w:pPr>
              <w:widowControl/>
              <w:ind w:rightChars="-12" w:right="-25"/>
              <w:jc w:val="center"/>
              <w:textAlignment w:val="center"/>
              <w:rPr>
                <w:rFonts w:ascii="宋体" w:hAnsi="宋体" w:cs="宋体" w:hint="eastAsia"/>
                <w:color w:val="000000"/>
                <w:sz w:val="24"/>
              </w:rPr>
            </w:pPr>
            <w:r>
              <w:rPr>
                <w:rFonts w:ascii="宋体" w:hAnsi="宋体" w:cs="宋体" w:hint="eastAsia"/>
                <w:color w:val="000000"/>
                <w:kern w:val="0"/>
                <w:sz w:val="24"/>
                <w:lang/>
              </w:rPr>
              <w:t>项目</w:t>
            </w:r>
          </w:p>
        </w:tc>
        <w:tc>
          <w:tcPr>
            <w:tcW w:w="6105" w:type="dxa"/>
            <w:gridSpan w:val="4"/>
            <w:vAlign w:val="center"/>
          </w:tcPr>
          <w:p w:rsidR="003E52C7" w:rsidRDefault="003E52C7" w:rsidP="006C5E86">
            <w:pPr>
              <w:widowControl/>
              <w:ind w:rightChars="-12" w:right="-25"/>
              <w:jc w:val="center"/>
              <w:textAlignment w:val="center"/>
              <w:rPr>
                <w:rFonts w:ascii="宋体" w:hAnsi="宋体" w:cs="宋体" w:hint="eastAsia"/>
                <w:color w:val="000000"/>
                <w:sz w:val="24"/>
              </w:rPr>
            </w:pPr>
            <w:r>
              <w:rPr>
                <w:rFonts w:ascii="宋体" w:hAnsi="宋体" w:cs="宋体" w:hint="eastAsia"/>
                <w:color w:val="000000"/>
                <w:kern w:val="0"/>
                <w:sz w:val="24"/>
                <w:lang/>
              </w:rPr>
              <w:t>评分内容</w:t>
            </w:r>
          </w:p>
        </w:tc>
        <w:tc>
          <w:tcPr>
            <w:tcW w:w="736" w:type="dxa"/>
            <w:vMerge/>
            <w:vAlign w:val="center"/>
          </w:tcPr>
          <w:p w:rsidR="003E52C7" w:rsidRDefault="003E52C7" w:rsidP="006C5E86">
            <w:pPr>
              <w:ind w:rightChars="-12" w:right="-25"/>
              <w:jc w:val="center"/>
              <w:rPr>
                <w:rFonts w:ascii="宋体" w:hAnsi="宋体" w:cs="宋体" w:hint="eastAsia"/>
                <w:color w:val="000000"/>
                <w:sz w:val="24"/>
              </w:rPr>
            </w:pPr>
          </w:p>
        </w:tc>
        <w:tc>
          <w:tcPr>
            <w:tcW w:w="758" w:type="dxa"/>
            <w:vMerge/>
            <w:vAlign w:val="center"/>
          </w:tcPr>
          <w:p w:rsidR="003E52C7" w:rsidRDefault="003E52C7" w:rsidP="006C5E86">
            <w:pPr>
              <w:ind w:rightChars="-53" w:right="-111"/>
              <w:jc w:val="center"/>
              <w:rPr>
                <w:rFonts w:ascii="宋体" w:hAnsi="宋体" w:cs="宋体" w:hint="eastAsia"/>
                <w:color w:val="000000"/>
                <w:sz w:val="24"/>
              </w:rPr>
            </w:pPr>
          </w:p>
        </w:tc>
        <w:tc>
          <w:tcPr>
            <w:tcW w:w="814" w:type="dxa"/>
            <w:vMerge/>
            <w:vAlign w:val="center"/>
          </w:tcPr>
          <w:p w:rsidR="003E52C7" w:rsidRDefault="003E52C7" w:rsidP="006C5E86">
            <w:pPr>
              <w:ind w:rightChars="-9" w:right="-19"/>
              <w:jc w:val="center"/>
              <w:rPr>
                <w:rFonts w:ascii="宋体" w:hAnsi="宋体" w:cs="宋体" w:hint="eastAsia"/>
                <w:color w:val="000000"/>
                <w:sz w:val="24"/>
              </w:rPr>
            </w:pPr>
          </w:p>
        </w:tc>
      </w:tr>
      <w:tr w:rsidR="003E52C7" w:rsidTr="006C5E86">
        <w:trPr>
          <w:trHeight w:val="397"/>
          <w:jc w:val="center"/>
        </w:trPr>
        <w:tc>
          <w:tcPr>
            <w:tcW w:w="1091" w:type="dxa"/>
            <w:vAlign w:val="center"/>
          </w:tcPr>
          <w:p w:rsidR="003E52C7" w:rsidRDefault="003E52C7" w:rsidP="006C5E86">
            <w:pPr>
              <w:widowControl/>
              <w:spacing w:line="320" w:lineRule="exact"/>
              <w:ind w:rightChars="7" w:right="15"/>
              <w:jc w:val="center"/>
              <w:textAlignment w:val="center"/>
              <w:rPr>
                <w:rFonts w:ascii="宋体" w:hAnsi="宋体" w:cs="宋体" w:hint="eastAsia"/>
                <w:color w:val="000000"/>
                <w:sz w:val="20"/>
                <w:szCs w:val="20"/>
              </w:rPr>
            </w:pPr>
            <w:bookmarkStart w:id="0" w:name="OLE_LINK1" w:colFirst="3" w:colLast="3"/>
            <w:r>
              <w:rPr>
                <w:rFonts w:ascii="宋体" w:hAnsi="宋体" w:cs="宋体" w:hint="eastAsia"/>
                <w:color w:val="000000"/>
                <w:kern w:val="0"/>
                <w:sz w:val="20"/>
                <w:szCs w:val="20"/>
                <w:lang/>
              </w:rPr>
              <w:t>1</w:t>
            </w:r>
          </w:p>
        </w:tc>
        <w:tc>
          <w:tcPr>
            <w:tcW w:w="833" w:type="dxa"/>
            <w:vAlign w:val="center"/>
          </w:tcPr>
          <w:p w:rsidR="003E52C7" w:rsidRDefault="003E52C7" w:rsidP="006C5E86">
            <w:pPr>
              <w:widowControl/>
              <w:spacing w:line="320" w:lineRule="exact"/>
              <w:ind w:rightChars="7" w:right="15"/>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证照</w:t>
            </w:r>
          </w:p>
        </w:tc>
        <w:tc>
          <w:tcPr>
            <w:tcW w:w="6105" w:type="dxa"/>
            <w:gridSpan w:val="4"/>
            <w:vAlign w:val="center"/>
          </w:tcPr>
          <w:p w:rsidR="003E52C7" w:rsidRDefault="003E52C7" w:rsidP="006C5E86">
            <w:pPr>
              <w:widowControl/>
              <w:spacing w:line="320" w:lineRule="exact"/>
              <w:ind w:rightChars="-12" w:right="-25"/>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查是否有《动物防疫条件合格证》</w:t>
            </w:r>
          </w:p>
        </w:tc>
        <w:tc>
          <w:tcPr>
            <w:tcW w:w="736" w:type="dxa"/>
            <w:vAlign w:val="center"/>
          </w:tcPr>
          <w:p w:rsidR="003E52C7" w:rsidRDefault="003E52C7" w:rsidP="006C5E86">
            <w:pPr>
              <w:widowControl/>
              <w:spacing w:line="320" w:lineRule="exact"/>
              <w:ind w:rightChars="-12" w:right="-25"/>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 xml:space="preserve">10   </w:t>
            </w:r>
          </w:p>
        </w:tc>
        <w:tc>
          <w:tcPr>
            <w:tcW w:w="758" w:type="dxa"/>
            <w:vAlign w:val="center"/>
          </w:tcPr>
          <w:p w:rsidR="003E52C7" w:rsidRDefault="003E52C7" w:rsidP="006C5E86">
            <w:pPr>
              <w:spacing w:line="320" w:lineRule="exact"/>
              <w:ind w:rightChars="-53" w:right="-111"/>
              <w:jc w:val="left"/>
              <w:rPr>
                <w:rFonts w:ascii="宋体" w:hAnsi="宋体" w:cs="宋体" w:hint="eastAsia"/>
                <w:color w:val="000000"/>
                <w:sz w:val="20"/>
                <w:szCs w:val="20"/>
              </w:rPr>
            </w:pPr>
          </w:p>
        </w:tc>
        <w:tc>
          <w:tcPr>
            <w:tcW w:w="814" w:type="dxa"/>
            <w:vAlign w:val="center"/>
          </w:tcPr>
          <w:p w:rsidR="003E52C7" w:rsidRDefault="003E52C7" w:rsidP="006C5E86">
            <w:pPr>
              <w:spacing w:line="320" w:lineRule="exact"/>
              <w:ind w:rightChars="-9" w:right="-19"/>
              <w:jc w:val="left"/>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ind w:rightChars="7" w:right="15"/>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833" w:type="dxa"/>
            <w:vMerge w:val="restart"/>
            <w:vAlign w:val="center"/>
          </w:tcPr>
          <w:p w:rsidR="003E52C7" w:rsidRDefault="003E52C7" w:rsidP="006C5E86">
            <w:pPr>
              <w:widowControl/>
              <w:spacing w:line="320" w:lineRule="exact"/>
              <w:ind w:rightChars="7" w:right="15"/>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选址</w:t>
            </w: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sz w:val="20"/>
                <w:szCs w:val="20"/>
              </w:rPr>
            </w:pPr>
            <w:r>
              <w:rPr>
                <w:rFonts w:ascii="宋体" w:hAnsi="宋体" w:cs="宋体" w:hint="eastAsia"/>
                <w:kern w:val="0"/>
                <w:sz w:val="20"/>
                <w:szCs w:val="20"/>
                <w:lang/>
              </w:rPr>
              <w:t>距离生活饮用水源地、动物屠宰加工场所、动物和动物产品集贸市场是否500米以上；距离种畜禽场是否1000米以上；距离动物诊疗场所是否200米以上；动物养殖场之间距离是否500米以上</w:t>
            </w:r>
          </w:p>
        </w:tc>
        <w:tc>
          <w:tcPr>
            <w:tcW w:w="736" w:type="dxa"/>
            <w:vAlign w:val="center"/>
          </w:tcPr>
          <w:p w:rsidR="003E52C7" w:rsidRDefault="003E52C7" w:rsidP="006C5E86">
            <w:pPr>
              <w:widowControl/>
              <w:spacing w:line="320" w:lineRule="exact"/>
              <w:ind w:rightChars="-12" w:right="-25"/>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w:t>
            </w:r>
          </w:p>
        </w:tc>
        <w:tc>
          <w:tcPr>
            <w:tcW w:w="758" w:type="dxa"/>
            <w:vAlign w:val="center"/>
          </w:tcPr>
          <w:p w:rsidR="003E52C7" w:rsidRDefault="003E52C7" w:rsidP="006C5E86">
            <w:pPr>
              <w:spacing w:line="320" w:lineRule="exact"/>
              <w:ind w:rightChars="-53" w:right="-111"/>
              <w:jc w:val="left"/>
              <w:rPr>
                <w:rFonts w:ascii="宋体" w:hAnsi="宋体" w:cs="宋体" w:hint="eastAsia"/>
                <w:color w:val="000000"/>
                <w:sz w:val="20"/>
                <w:szCs w:val="20"/>
              </w:rPr>
            </w:pPr>
          </w:p>
        </w:tc>
        <w:tc>
          <w:tcPr>
            <w:tcW w:w="814" w:type="dxa"/>
            <w:vMerge w:val="restart"/>
            <w:vAlign w:val="center"/>
          </w:tcPr>
          <w:p w:rsidR="003E52C7" w:rsidRDefault="003E52C7" w:rsidP="006C5E86">
            <w:pPr>
              <w:widowControl/>
              <w:spacing w:line="320" w:lineRule="exact"/>
              <w:ind w:rightChars="-9" w:right="-19"/>
              <w:jc w:val="center"/>
              <w:textAlignment w:val="center"/>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ind w:rightChars="7" w:right="15"/>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w:t>
            </w:r>
          </w:p>
        </w:tc>
        <w:tc>
          <w:tcPr>
            <w:tcW w:w="833" w:type="dxa"/>
            <w:vMerge/>
            <w:vAlign w:val="center"/>
          </w:tcPr>
          <w:p w:rsidR="003E52C7" w:rsidRDefault="003E52C7" w:rsidP="006C5E86">
            <w:pPr>
              <w:spacing w:line="320" w:lineRule="exact"/>
              <w:ind w:rightChars="7" w:right="15"/>
              <w:jc w:val="center"/>
              <w:rPr>
                <w:rFonts w:ascii="宋体" w:hAnsi="宋体" w:cs="宋体" w:hint="eastAsia"/>
                <w:color w:val="000000"/>
                <w:sz w:val="20"/>
                <w:szCs w:val="20"/>
              </w:rPr>
            </w:pP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sz w:val="20"/>
                <w:szCs w:val="20"/>
              </w:rPr>
            </w:pPr>
            <w:r>
              <w:rPr>
                <w:rFonts w:ascii="宋体" w:hAnsi="宋体" w:cs="宋体" w:hint="eastAsia"/>
                <w:kern w:val="0"/>
                <w:sz w:val="20"/>
                <w:szCs w:val="20"/>
                <w:lang/>
              </w:rPr>
              <w:t>距离动物隔离场所、无害化处理场所是否3000米以上</w:t>
            </w:r>
          </w:p>
        </w:tc>
        <w:tc>
          <w:tcPr>
            <w:tcW w:w="736" w:type="dxa"/>
            <w:vAlign w:val="center"/>
          </w:tcPr>
          <w:p w:rsidR="003E52C7" w:rsidRDefault="003E52C7" w:rsidP="006C5E86">
            <w:pPr>
              <w:widowControl/>
              <w:spacing w:line="320" w:lineRule="exact"/>
              <w:ind w:rightChars="-12" w:right="-25"/>
              <w:jc w:val="center"/>
              <w:textAlignment w:val="center"/>
              <w:rPr>
                <w:rFonts w:ascii="宋体" w:hAnsi="宋体" w:cs="宋体" w:hint="eastAsia"/>
                <w:sz w:val="20"/>
                <w:szCs w:val="20"/>
              </w:rPr>
            </w:pPr>
            <w:r>
              <w:rPr>
                <w:rFonts w:ascii="宋体" w:hAnsi="宋体" w:cs="宋体" w:hint="eastAsia"/>
                <w:kern w:val="0"/>
                <w:sz w:val="20"/>
                <w:szCs w:val="20"/>
                <w:lang/>
              </w:rPr>
              <w:t>1</w:t>
            </w:r>
          </w:p>
        </w:tc>
        <w:tc>
          <w:tcPr>
            <w:tcW w:w="758" w:type="dxa"/>
            <w:vAlign w:val="center"/>
          </w:tcPr>
          <w:p w:rsidR="003E52C7" w:rsidRDefault="003E52C7" w:rsidP="006C5E86">
            <w:pPr>
              <w:spacing w:line="320" w:lineRule="exact"/>
              <w:ind w:rightChars="-53" w:right="-111"/>
              <w:jc w:val="left"/>
              <w:rPr>
                <w:rFonts w:ascii="宋体" w:hAnsi="宋体" w:cs="宋体" w:hint="eastAsia"/>
                <w:color w:val="000000"/>
                <w:sz w:val="20"/>
                <w:szCs w:val="20"/>
              </w:rPr>
            </w:pPr>
          </w:p>
        </w:tc>
        <w:tc>
          <w:tcPr>
            <w:tcW w:w="814" w:type="dxa"/>
            <w:vMerge/>
            <w:vAlign w:val="center"/>
          </w:tcPr>
          <w:p w:rsidR="003E52C7" w:rsidRDefault="003E52C7" w:rsidP="006C5E86">
            <w:pPr>
              <w:spacing w:line="320" w:lineRule="exact"/>
              <w:ind w:rightChars="-9" w:right="-19"/>
              <w:jc w:val="center"/>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ind w:rightChars="7" w:right="15"/>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4</w:t>
            </w:r>
          </w:p>
        </w:tc>
        <w:tc>
          <w:tcPr>
            <w:tcW w:w="833" w:type="dxa"/>
            <w:vMerge/>
            <w:vAlign w:val="center"/>
          </w:tcPr>
          <w:p w:rsidR="003E52C7" w:rsidRDefault="003E52C7" w:rsidP="006C5E86">
            <w:pPr>
              <w:spacing w:line="320" w:lineRule="exact"/>
              <w:ind w:rightChars="7" w:right="15"/>
              <w:jc w:val="center"/>
              <w:rPr>
                <w:rFonts w:ascii="宋体" w:hAnsi="宋体" w:cs="宋体" w:hint="eastAsia"/>
                <w:color w:val="000000"/>
                <w:sz w:val="20"/>
                <w:szCs w:val="20"/>
              </w:rPr>
            </w:pP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sz w:val="20"/>
                <w:szCs w:val="20"/>
              </w:rPr>
            </w:pPr>
            <w:r>
              <w:rPr>
                <w:rFonts w:ascii="宋体" w:hAnsi="宋体" w:cs="宋体" w:hint="eastAsia"/>
                <w:kern w:val="0"/>
                <w:sz w:val="20"/>
                <w:szCs w:val="20"/>
                <w:lang/>
              </w:rPr>
              <w:t>距离城镇居民区、文化教育科研等人口集中区域及公路、铁路等主要交通干线是否500米以上</w:t>
            </w:r>
          </w:p>
        </w:tc>
        <w:tc>
          <w:tcPr>
            <w:tcW w:w="736" w:type="dxa"/>
            <w:vAlign w:val="center"/>
          </w:tcPr>
          <w:p w:rsidR="003E52C7" w:rsidRDefault="003E52C7" w:rsidP="006C5E86">
            <w:pPr>
              <w:widowControl/>
              <w:spacing w:line="320" w:lineRule="exact"/>
              <w:ind w:rightChars="-12" w:right="-25"/>
              <w:jc w:val="center"/>
              <w:textAlignment w:val="center"/>
              <w:rPr>
                <w:rFonts w:ascii="宋体" w:hAnsi="宋体" w:cs="宋体" w:hint="eastAsia"/>
                <w:sz w:val="20"/>
                <w:szCs w:val="20"/>
              </w:rPr>
            </w:pPr>
            <w:r>
              <w:rPr>
                <w:rFonts w:ascii="宋体" w:hAnsi="宋体" w:cs="宋体" w:hint="eastAsia"/>
                <w:kern w:val="0"/>
                <w:sz w:val="20"/>
                <w:szCs w:val="20"/>
                <w:lang/>
              </w:rPr>
              <w:t>1</w:t>
            </w:r>
          </w:p>
        </w:tc>
        <w:tc>
          <w:tcPr>
            <w:tcW w:w="758" w:type="dxa"/>
            <w:vAlign w:val="center"/>
          </w:tcPr>
          <w:p w:rsidR="003E52C7" w:rsidRDefault="003E52C7" w:rsidP="006C5E86">
            <w:pPr>
              <w:spacing w:line="320" w:lineRule="exact"/>
              <w:ind w:rightChars="-53" w:right="-111"/>
              <w:jc w:val="left"/>
              <w:rPr>
                <w:rFonts w:ascii="宋体" w:hAnsi="宋体" w:cs="宋体" w:hint="eastAsia"/>
                <w:color w:val="000000"/>
                <w:sz w:val="20"/>
                <w:szCs w:val="20"/>
              </w:rPr>
            </w:pPr>
          </w:p>
        </w:tc>
        <w:tc>
          <w:tcPr>
            <w:tcW w:w="814" w:type="dxa"/>
            <w:vMerge/>
            <w:vAlign w:val="center"/>
          </w:tcPr>
          <w:p w:rsidR="003E52C7" w:rsidRDefault="003E52C7" w:rsidP="006C5E86">
            <w:pPr>
              <w:spacing w:line="320" w:lineRule="exact"/>
              <w:ind w:rightChars="-9" w:right="-19"/>
              <w:jc w:val="center"/>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ind w:rightChars="7" w:right="15"/>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5</w:t>
            </w:r>
          </w:p>
        </w:tc>
        <w:tc>
          <w:tcPr>
            <w:tcW w:w="833" w:type="dxa"/>
            <w:vMerge w:val="restart"/>
            <w:vAlign w:val="center"/>
          </w:tcPr>
          <w:p w:rsidR="003E52C7" w:rsidRDefault="003E52C7" w:rsidP="006C5E86">
            <w:pPr>
              <w:widowControl/>
              <w:spacing w:line="320" w:lineRule="exact"/>
              <w:ind w:rightChars="7" w:right="15"/>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布局</w:t>
            </w: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sz w:val="20"/>
                <w:szCs w:val="20"/>
              </w:rPr>
            </w:pPr>
            <w:r>
              <w:rPr>
                <w:rFonts w:ascii="宋体" w:hAnsi="宋体" w:cs="宋体" w:hint="eastAsia"/>
                <w:kern w:val="0"/>
                <w:sz w:val="20"/>
                <w:szCs w:val="20"/>
                <w:lang/>
              </w:rPr>
              <w:t>场区周围是否建有围墙，出入口处是否设置符合要求的消毒池</w:t>
            </w:r>
          </w:p>
        </w:tc>
        <w:tc>
          <w:tcPr>
            <w:tcW w:w="736" w:type="dxa"/>
            <w:vAlign w:val="center"/>
          </w:tcPr>
          <w:p w:rsidR="003E52C7" w:rsidRDefault="003E52C7" w:rsidP="006C5E86">
            <w:pPr>
              <w:widowControl/>
              <w:spacing w:line="320" w:lineRule="exact"/>
              <w:ind w:rightChars="-12" w:right="-25"/>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4</w:t>
            </w:r>
          </w:p>
        </w:tc>
        <w:tc>
          <w:tcPr>
            <w:tcW w:w="758" w:type="dxa"/>
            <w:vAlign w:val="center"/>
          </w:tcPr>
          <w:p w:rsidR="003E52C7" w:rsidRDefault="003E52C7" w:rsidP="006C5E86">
            <w:pPr>
              <w:spacing w:line="320" w:lineRule="exact"/>
              <w:ind w:rightChars="-53" w:right="-111"/>
              <w:jc w:val="left"/>
              <w:rPr>
                <w:rFonts w:ascii="宋体" w:hAnsi="宋体" w:cs="宋体" w:hint="eastAsia"/>
                <w:color w:val="000000"/>
                <w:sz w:val="20"/>
                <w:szCs w:val="20"/>
              </w:rPr>
            </w:pPr>
          </w:p>
        </w:tc>
        <w:tc>
          <w:tcPr>
            <w:tcW w:w="814" w:type="dxa"/>
            <w:vMerge w:val="restart"/>
            <w:vAlign w:val="center"/>
          </w:tcPr>
          <w:p w:rsidR="003E52C7" w:rsidRDefault="003E52C7" w:rsidP="006C5E86">
            <w:pPr>
              <w:widowControl/>
              <w:spacing w:line="320" w:lineRule="exact"/>
              <w:ind w:rightChars="-9" w:right="-19"/>
              <w:jc w:val="center"/>
              <w:textAlignment w:val="center"/>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ind w:rightChars="7" w:right="15"/>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6</w:t>
            </w:r>
          </w:p>
        </w:tc>
        <w:tc>
          <w:tcPr>
            <w:tcW w:w="833" w:type="dxa"/>
            <w:vMerge/>
            <w:vAlign w:val="center"/>
          </w:tcPr>
          <w:p w:rsidR="003E52C7" w:rsidRDefault="003E52C7" w:rsidP="006C5E86">
            <w:pPr>
              <w:spacing w:line="320" w:lineRule="exact"/>
              <w:ind w:rightChars="7" w:right="15"/>
              <w:jc w:val="center"/>
              <w:rPr>
                <w:rFonts w:ascii="宋体" w:hAnsi="宋体" w:cs="宋体" w:hint="eastAsia"/>
                <w:color w:val="000000"/>
                <w:sz w:val="20"/>
                <w:szCs w:val="20"/>
              </w:rPr>
            </w:pP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sz w:val="20"/>
                <w:szCs w:val="20"/>
              </w:rPr>
            </w:pPr>
            <w:r>
              <w:rPr>
                <w:rFonts w:ascii="宋体" w:hAnsi="宋体" w:cs="宋体" w:hint="eastAsia"/>
                <w:kern w:val="0"/>
                <w:sz w:val="20"/>
                <w:szCs w:val="20"/>
                <w:lang/>
              </w:rPr>
              <w:t>生产区与生活办公区是否分开，是否有隔离设施；生产区入口处是否设置更衣消毒室，各养殖栋舍出入口是否设置消毒池或者消毒垫；生产区内清洁道、污染道是否分设</w:t>
            </w:r>
            <w:r>
              <w:rPr>
                <w:rFonts w:ascii="宋体" w:hAnsi="宋体" w:cs="宋体" w:hint="eastAsia"/>
                <w:sz w:val="20"/>
                <w:szCs w:val="20"/>
              </w:rPr>
              <w:t xml:space="preserve"> </w:t>
            </w:r>
          </w:p>
        </w:tc>
        <w:tc>
          <w:tcPr>
            <w:tcW w:w="736" w:type="dxa"/>
            <w:vAlign w:val="center"/>
          </w:tcPr>
          <w:p w:rsidR="003E52C7" w:rsidRDefault="003E52C7" w:rsidP="006C5E86">
            <w:pPr>
              <w:widowControl/>
              <w:spacing w:line="320" w:lineRule="exact"/>
              <w:ind w:rightChars="-12" w:right="-25"/>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4</w:t>
            </w:r>
          </w:p>
        </w:tc>
        <w:tc>
          <w:tcPr>
            <w:tcW w:w="758" w:type="dxa"/>
            <w:vAlign w:val="center"/>
          </w:tcPr>
          <w:p w:rsidR="003E52C7" w:rsidRDefault="003E52C7" w:rsidP="006C5E86">
            <w:pPr>
              <w:spacing w:line="320" w:lineRule="exact"/>
              <w:ind w:rightChars="-53" w:right="-111"/>
              <w:jc w:val="left"/>
              <w:rPr>
                <w:rFonts w:ascii="宋体" w:hAnsi="宋体" w:cs="宋体" w:hint="eastAsia"/>
                <w:color w:val="000000"/>
                <w:sz w:val="20"/>
                <w:szCs w:val="20"/>
              </w:rPr>
            </w:pPr>
          </w:p>
        </w:tc>
        <w:tc>
          <w:tcPr>
            <w:tcW w:w="814" w:type="dxa"/>
            <w:vMerge/>
            <w:vAlign w:val="center"/>
          </w:tcPr>
          <w:p w:rsidR="003E52C7" w:rsidRDefault="003E52C7" w:rsidP="006C5E86">
            <w:pPr>
              <w:spacing w:line="320" w:lineRule="exact"/>
              <w:ind w:rightChars="-9" w:right="-19"/>
              <w:jc w:val="center"/>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ind w:rightChars="7" w:right="15"/>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7</w:t>
            </w:r>
          </w:p>
        </w:tc>
        <w:tc>
          <w:tcPr>
            <w:tcW w:w="833" w:type="dxa"/>
            <w:vMerge w:val="restart"/>
            <w:vAlign w:val="center"/>
          </w:tcPr>
          <w:p w:rsidR="003E52C7" w:rsidRDefault="003E52C7" w:rsidP="006C5E86">
            <w:pPr>
              <w:widowControl/>
              <w:spacing w:line="320" w:lineRule="exact"/>
              <w:ind w:rightChars="7" w:right="15"/>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设施</w:t>
            </w:r>
          </w:p>
          <w:p w:rsidR="003E52C7" w:rsidRDefault="003E52C7" w:rsidP="006C5E86">
            <w:pPr>
              <w:widowControl/>
              <w:spacing w:line="320" w:lineRule="exact"/>
              <w:ind w:rightChars="7" w:right="15"/>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设备</w:t>
            </w: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sz w:val="20"/>
                <w:szCs w:val="20"/>
              </w:rPr>
            </w:pPr>
            <w:r>
              <w:rPr>
                <w:rFonts w:ascii="宋体" w:hAnsi="宋体" w:cs="宋体" w:hint="eastAsia"/>
                <w:kern w:val="0"/>
                <w:sz w:val="20"/>
                <w:szCs w:val="20"/>
                <w:lang/>
              </w:rPr>
              <w:t>场区入口处是否配置消毒设备</w:t>
            </w:r>
          </w:p>
        </w:tc>
        <w:tc>
          <w:tcPr>
            <w:tcW w:w="736" w:type="dxa"/>
            <w:vAlign w:val="center"/>
          </w:tcPr>
          <w:p w:rsidR="003E52C7" w:rsidRDefault="003E52C7" w:rsidP="006C5E86">
            <w:pPr>
              <w:widowControl/>
              <w:spacing w:line="320" w:lineRule="exact"/>
              <w:ind w:rightChars="-12" w:right="-25"/>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758" w:type="dxa"/>
            <w:vAlign w:val="center"/>
          </w:tcPr>
          <w:p w:rsidR="003E52C7" w:rsidRDefault="003E52C7" w:rsidP="006C5E86">
            <w:pPr>
              <w:spacing w:line="320" w:lineRule="exact"/>
              <w:ind w:rightChars="-53" w:right="-111"/>
              <w:jc w:val="left"/>
              <w:rPr>
                <w:rFonts w:ascii="宋体" w:hAnsi="宋体" w:cs="宋体" w:hint="eastAsia"/>
                <w:color w:val="000000"/>
                <w:sz w:val="20"/>
                <w:szCs w:val="20"/>
              </w:rPr>
            </w:pPr>
          </w:p>
        </w:tc>
        <w:tc>
          <w:tcPr>
            <w:tcW w:w="814" w:type="dxa"/>
            <w:vMerge w:val="restart"/>
            <w:vAlign w:val="center"/>
          </w:tcPr>
          <w:p w:rsidR="003E52C7" w:rsidRDefault="003E52C7" w:rsidP="006C5E86">
            <w:pPr>
              <w:widowControl/>
              <w:spacing w:line="320" w:lineRule="exact"/>
              <w:ind w:rightChars="-9" w:right="-19"/>
              <w:jc w:val="center"/>
              <w:textAlignment w:val="center"/>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ind w:rightChars="7" w:right="15"/>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8</w:t>
            </w:r>
          </w:p>
        </w:tc>
        <w:tc>
          <w:tcPr>
            <w:tcW w:w="833" w:type="dxa"/>
            <w:vMerge/>
            <w:vAlign w:val="center"/>
          </w:tcPr>
          <w:p w:rsidR="003E52C7" w:rsidRDefault="003E52C7" w:rsidP="006C5E86">
            <w:pPr>
              <w:spacing w:line="320" w:lineRule="exact"/>
              <w:ind w:rightChars="7" w:right="15"/>
              <w:jc w:val="center"/>
              <w:rPr>
                <w:rFonts w:ascii="宋体" w:hAnsi="宋体" w:cs="宋体" w:hint="eastAsia"/>
                <w:color w:val="000000"/>
                <w:sz w:val="20"/>
                <w:szCs w:val="20"/>
              </w:rPr>
            </w:pP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sz w:val="20"/>
                <w:szCs w:val="20"/>
              </w:rPr>
            </w:pPr>
            <w:r>
              <w:rPr>
                <w:rFonts w:ascii="宋体" w:hAnsi="宋体" w:cs="宋体" w:hint="eastAsia"/>
                <w:kern w:val="0"/>
                <w:sz w:val="20"/>
                <w:szCs w:val="20"/>
                <w:lang/>
              </w:rPr>
              <w:t>生产区是否有良好的采光、通风设施设备</w:t>
            </w:r>
          </w:p>
        </w:tc>
        <w:tc>
          <w:tcPr>
            <w:tcW w:w="736" w:type="dxa"/>
            <w:vAlign w:val="center"/>
          </w:tcPr>
          <w:p w:rsidR="003E52C7" w:rsidRDefault="003E52C7" w:rsidP="006C5E86">
            <w:pPr>
              <w:widowControl/>
              <w:spacing w:line="320" w:lineRule="exact"/>
              <w:ind w:rightChars="-12" w:right="-25"/>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758" w:type="dxa"/>
            <w:vAlign w:val="center"/>
          </w:tcPr>
          <w:p w:rsidR="003E52C7" w:rsidRDefault="003E52C7" w:rsidP="006C5E86">
            <w:pPr>
              <w:spacing w:line="320" w:lineRule="exact"/>
              <w:ind w:rightChars="-53" w:right="-111"/>
              <w:jc w:val="left"/>
              <w:rPr>
                <w:rFonts w:ascii="宋体" w:hAnsi="宋体" w:cs="宋体" w:hint="eastAsia"/>
                <w:color w:val="000000"/>
                <w:sz w:val="20"/>
                <w:szCs w:val="20"/>
              </w:rPr>
            </w:pPr>
          </w:p>
        </w:tc>
        <w:tc>
          <w:tcPr>
            <w:tcW w:w="814" w:type="dxa"/>
            <w:vMerge/>
            <w:vAlign w:val="center"/>
          </w:tcPr>
          <w:p w:rsidR="003E52C7" w:rsidRDefault="003E52C7" w:rsidP="006C5E86">
            <w:pPr>
              <w:spacing w:line="320" w:lineRule="exact"/>
              <w:ind w:rightChars="-53" w:right="-111"/>
              <w:jc w:val="center"/>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ind w:rightChars="7" w:right="15"/>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9</w:t>
            </w:r>
          </w:p>
        </w:tc>
        <w:tc>
          <w:tcPr>
            <w:tcW w:w="833" w:type="dxa"/>
            <w:vMerge/>
            <w:vAlign w:val="center"/>
          </w:tcPr>
          <w:p w:rsidR="003E52C7" w:rsidRDefault="003E52C7" w:rsidP="006C5E86">
            <w:pPr>
              <w:widowControl/>
              <w:spacing w:line="320" w:lineRule="exact"/>
              <w:ind w:rightChars="-12" w:right="-25"/>
              <w:jc w:val="center"/>
              <w:rPr>
                <w:rFonts w:ascii="宋体" w:hAnsi="宋体" w:cs="宋体" w:hint="eastAsia"/>
                <w:color w:val="000000"/>
                <w:sz w:val="20"/>
                <w:szCs w:val="20"/>
              </w:rPr>
            </w:pP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sz w:val="20"/>
                <w:szCs w:val="20"/>
              </w:rPr>
            </w:pPr>
            <w:r>
              <w:rPr>
                <w:rFonts w:ascii="宋体" w:hAnsi="宋体" w:cs="宋体" w:hint="eastAsia"/>
                <w:kern w:val="0"/>
                <w:sz w:val="20"/>
                <w:szCs w:val="20"/>
                <w:lang/>
              </w:rPr>
              <w:t>是否配备疫苗冷冻（冷藏）设备、消毒和诊疗等防疫设备的兽医室，或者是否有兽医机构为其提供相应服务</w:t>
            </w:r>
          </w:p>
        </w:tc>
        <w:tc>
          <w:tcPr>
            <w:tcW w:w="736" w:type="dxa"/>
            <w:vAlign w:val="center"/>
          </w:tcPr>
          <w:p w:rsidR="003E52C7" w:rsidRDefault="003E52C7" w:rsidP="006C5E86">
            <w:pPr>
              <w:widowControl/>
              <w:spacing w:line="320" w:lineRule="exact"/>
              <w:ind w:rightChars="-12" w:right="-25"/>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758" w:type="dxa"/>
            <w:vAlign w:val="center"/>
          </w:tcPr>
          <w:p w:rsidR="003E52C7" w:rsidRDefault="003E52C7" w:rsidP="006C5E86">
            <w:pPr>
              <w:spacing w:line="320" w:lineRule="exact"/>
              <w:ind w:rightChars="-53" w:right="-111"/>
              <w:jc w:val="left"/>
              <w:rPr>
                <w:rFonts w:ascii="宋体" w:hAnsi="宋体" w:cs="宋体" w:hint="eastAsia"/>
                <w:color w:val="000000"/>
                <w:sz w:val="20"/>
                <w:szCs w:val="20"/>
              </w:rPr>
            </w:pPr>
          </w:p>
        </w:tc>
        <w:tc>
          <w:tcPr>
            <w:tcW w:w="814" w:type="dxa"/>
            <w:vMerge/>
            <w:vAlign w:val="center"/>
          </w:tcPr>
          <w:p w:rsidR="003E52C7" w:rsidRDefault="003E52C7" w:rsidP="006C5E86">
            <w:pPr>
              <w:spacing w:line="320" w:lineRule="exact"/>
              <w:ind w:rightChars="-53" w:right="-111"/>
              <w:jc w:val="center"/>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ind w:rightChars="7" w:right="15"/>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10</w:t>
            </w:r>
          </w:p>
        </w:tc>
        <w:tc>
          <w:tcPr>
            <w:tcW w:w="833" w:type="dxa"/>
            <w:vMerge/>
            <w:vAlign w:val="center"/>
          </w:tcPr>
          <w:p w:rsidR="003E52C7" w:rsidRDefault="003E52C7" w:rsidP="006C5E86">
            <w:pPr>
              <w:widowControl/>
              <w:spacing w:line="320" w:lineRule="exact"/>
              <w:ind w:rightChars="-12" w:right="-25"/>
              <w:jc w:val="center"/>
              <w:rPr>
                <w:rFonts w:ascii="宋体" w:hAnsi="宋体" w:cs="宋体" w:hint="eastAsia"/>
                <w:color w:val="000000"/>
                <w:sz w:val="20"/>
                <w:szCs w:val="20"/>
              </w:rPr>
            </w:pP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sz w:val="20"/>
                <w:szCs w:val="20"/>
              </w:rPr>
            </w:pPr>
            <w:r>
              <w:rPr>
                <w:rFonts w:ascii="宋体" w:hAnsi="宋体" w:cs="宋体" w:hint="eastAsia"/>
                <w:kern w:val="0"/>
                <w:sz w:val="20"/>
                <w:szCs w:val="20"/>
                <w:lang/>
              </w:rPr>
              <w:t>是否有与生产规模相适应的无害化处理、污水污物处理设施设备或者委托有资质机构进行处理</w:t>
            </w:r>
          </w:p>
        </w:tc>
        <w:tc>
          <w:tcPr>
            <w:tcW w:w="736" w:type="dxa"/>
            <w:vAlign w:val="center"/>
          </w:tcPr>
          <w:p w:rsidR="003E52C7" w:rsidRDefault="003E52C7" w:rsidP="006C5E86">
            <w:pPr>
              <w:widowControl/>
              <w:spacing w:line="320" w:lineRule="exact"/>
              <w:ind w:rightChars="-12" w:right="-25"/>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758" w:type="dxa"/>
            <w:vAlign w:val="center"/>
          </w:tcPr>
          <w:p w:rsidR="003E52C7" w:rsidRDefault="003E52C7" w:rsidP="006C5E86">
            <w:pPr>
              <w:spacing w:line="320" w:lineRule="exact"/>
              <w:ind w:rightChars="-53" w:right="-111"/>
              <w:jc w:val="left"/>
              <w:rPr>
                <w:rFonts w:ascii="宋体" w:hAnsi="宋体" w:cs="宋体" w:hint="eastAsia"/>
                <w:color w:val="000000"/>
                <w:sz w:val="20"/>
                <w:szCs w:val="20"/>
              </w:rPr>
            </w:pPr>
          </w:p>
        </w:tc>
        <w:tc>
          <w:tcPr>
            <w:tcW w:w="814" w:type="dxa"/>
            <w:vMerge/>
            <w:vAlign w:val="center"/>
          </w:tcPr>
          <w:p w:rsidR="003E52C7" w:rsidRDefault="003E52C7" w:rsidP="006C5E86">
            <w:pPr>
              <w:spacing w:line="320" w:lineRule="exact"/>
              <w:ind w:rightChars="-53" w:right="-111"/>
              <w:jc w:val="center"/>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ind w:rightChars="7" w:right="15"/>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11</w:t>
            </w:r>
          </w:p>
        </w:tc>
        <w:tc>
          <w:tcPr>
            <w:tcW w:w="833" w:type="dxa"/>
            <w:vMerge/>
            <w:tcBorders>
              <w:bottom w:val="single" w:sz="4" w:space="0" w:color="auto"/>
            </w:tcBorders>
            <w:vAlign w:val="center"/>
          </w:tcPr>
          <w:p w:rsidR="003E52C7" w:rsidRDefault="003E52C7" w:rsidP="006C5E86">
            <w:pPr>
              <w:widowControl/>
              <w:spacing w:line="320" w:lineRule="exact"/>
              <w:ind w:rightChars="-12" w:right="-25"/>
              <w:jc w:val="center"/>
              <w:rPr>
                <w:rFonts w:ascii="宋体" w:hAnsi="宋体" w:cs="宋体" w:hint="eastAsia"/>
                <w:color w:val="000000"/>
                <w:sz w:val="20"/>
                <w:szCs w:val="20"/>
              </w:rPr>
            </w:pP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sz w:val="20"/>
                <w:szCs w:val="20"/>
              </w:rPr>
            </w:pPr>
            <w:r>
              <w:rPr>
                <w:rFonts w:ascii="宋体" w:hAnsi="宋体" w:cs="宋体" w:hint="eastAsia"/>
                <w:kern w:val="0"/>
                <w:sz w:val="20"/>
                <w:szCs w:val="20"/>
                <w:lang/>
              </w:rPr>
              <w:t>是否有相对独立的输入动物隔离舍和患病动物隔离舍</w:t>
            </w:r>
          </w:p>
        </w:tc>
        <w:tc>
          <w:tcPr>
            <w:tcW w:w="736" w:type="dxa"/>
            <w:vAlign w:val="center"/>
          </w:tcPr>
          <w:p w:rsidR="003E52C7" w:rsidRDefault="003E52C7" w:rsidP="006C5E86">
            <w:pPr>
              <w:widowControl/>
              <w:spacing w:line="320" w:lineRule="exact"/>
              <w:ind w:rightChars="-12" w:right="-25"/>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758" w:type="dxa"/>
            <w:vAlign w:val="center"/>
          </w:tcPr>
          <w:p w:rsidR="003E52C7" w:rsidRDefault="003E52C7" w:rsidP="006C5E86">
            <w:pPr>
              <w:spacing w:line="320" w:lineRule="exact"/>
              <w:ind w:rightChars="-53" w:right="-111"/>
              <w:jc w:val="left"/>
              <w:rPr>
                <w:rFonts w:ascii="宋体" w:hAnsi="宋体" w:cs="宋体" w:hint="eastAsia"/>
                <w:color w:val="000000"/>
                <w:sz w:val="20"/>
                <w:szCs w:val="20"/>
              </w:rPr>
            </w:pPr>
          </w:p>
        </w:tc>
        <w:tc>
          <w:tcPr>
            <w:tcW w:w="814" w:type="dxa"/>
            <w:vMerge/>
            <w:vAlign w:val="center"/>
          </w:tcPr>
          <w:p w:rsidR="003E52C7" w:rsidRDefault="003E52C7" w:rsidP="006C5E86">
            <w:pPr>
              <w:spacing w:line="320" w:lineRule="exact"/>
              <w:ind w:rightChars="-53" w:right="-111"/>
              <w:jc w:val="center"/>
              <w:rPr>
                <w:rFonts w:ascii="宋体" w:hAnsi="宋体" w:cs="宋体" w:hint="eastAsia"/>
                <w:color w:val="000000"/>
                <w:sz w:val="20"/>
                <w:szCs w:val="20"/>
              </w:rPr>
            </w:pPr>
          </w:p>
        </w:tc>
      </w:tr>
      <w:tr w:rsidR="003E52C7" w:rsidTr="006C5E86">
        <w:trPr>
          <w:trHeight w:val="317"/>
          <w:jc w:val="center"/>
        </w:trPr>
        <w:tc>
          <w:tcPr>
            <w:tcW w:w="1091" w:type="dxa"/>
            <w:vAlign w:val="center"/>
          </w:tcPr>
          <w:p w:rsidR="003E52C7" w:rsidRDefault="003E52C7" w:rsidP="006C5E86">
            <w:pPr>
              <w:widowControl/>
              <w:spacing w:line="320" w:lineRule="exact"/>
              <w:ind w:rightChars="7" w:right="15"/>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12</w:t>
            </w:r>
          </w:p>
        </w:tc>
        <w:tc>
          <w:tcPr>
            <w:tcW w:w="833" w:type="dxa"/>
            <w:vMerge w:val="restart"/>
            <w:tcBorders>
              <w:top w:val="single" w:sz="4" w:space="0" w:color="auto"/>
            </w:tcBorders>
            <w:vAlign w:val="center"/>
          </w:tcPr>
          <w:p w:rsidR="003E52C7" w:rsidRDefault="003E52C7" w:rsidP="006C5E86">
            <w:pPr>
              <w:spacing w:line="320" w:lineRule="exact"/>
              <w:ind w:rightChars="-12" w:right="-25"/>
              <w:jc w:val="center"/>
              <w:rPr>
                <w:rFonts w:ascii="宋体" w:hAnsi="宋体" w:cs="宋体" w:hint="eastAsia"/>
                <w:color w:val="000000"/>
                <w:sz w:val="20"/>
                <w:szCs w:val="20"/>
              </w:rPr>
            </w:pPr>
            <w:r>
              <w:rPr>
                <w:rFonts w:ascii="宋体" w:hAnsi="宋体" w:cs="宋体" w:hint="eastAsia"/>
                <w:color w:val="000000"/>
                <w:sz w:val="20"/>
                <w:szCs w:val="20"/>
              </w:rPr>
              <w:t>人员</w:t>
            </w:r>
          </w:p>
          <w:p w:rsidR="003E52C7" w:rsidRDefault="003E52C7" w:rsidP="006C5E86">
            <w:pPr>
              <w:spacing w:line="320" w:lineRule="exact"/>
              <w:ind w:rightChars="-12" w:right="-25"/>
              <w:jc w:val="center"/>
              <w:rPr>
                <w:rFonts w:ascii="宋体" w:hAnsi="宋体" w:cs="宋体" w:hint="eastAsia"/>
                <w:color w:val="000000"/>
                <w:sz w:val="20"/>
                <w:szCs w:val="20"/>
              </w:rPr>
            </w:pPr>
            <w:r>
              <w:rPr>
                <w:rFonts w:ascii="宋体" w:hAnsi="宋体" w:cs="宋体" w:hint="eastAsia"/>
                <w:color w:val="000000"/>
                <w:sz w:val="20"/>
                <w:szCs w:val="20"/>
              </w:rPr>
              <w:t>管理</w:t>
            </w:r>
          </w:p>
        </w:tc>
        <w:tc>
          <w:tcPr>
            <w:tcW w:w="6105" w:type="dxa"/>
            <w:gridSpan w:val="4"/>
            <w:vAlign w:val="center"/>
          </w:tcPr>
          <w:p w:rsidR="003E52C7" w:rsidRDefault="003E52C7" w:rsidP="006C5E86">
            <w:pPr>
              <w:spacing w:line="320" w:lineRule="exact"/>
              <w:jc w:val="left"/>
              <w:textAlignment w:val="center"/>
              <w:rPr>
                <w:rFonts w:ascii="宋体" w:hAnsi="宋体" w:cs="宋体" w:hint="eastAsia"/>
                <w:kern w:val="0"/>
                <w:sz w:val="20"/>
                <w:szCs w:val="20"/>
                <w:lang/>
              </w:rPr>
            </w:pPr>
            <w:r>
              <w:rPr>
                <w:rFonts w:ascii="宋体" w:hAnsi="宋体" w:cs="宋体" w:hint="eastAsia"/>
                <w:kern w:val="0"/>
                <w:sz w:val="20"/>
                <w:szCs w:val="20"/>
                <w:lang/>
              </w:rPr>
              <w:t>否有与其养殖规模相适应的兽医服务人员</w:t>
            </w:r>
          </w:p>
        </w:tc>
        <w:tc>
          <w:tcPr>
            <w:tcW w:w="736" w:type="dxa"/>
            <w:vAlign w:val="center"/>
          </w:tcPr>
          <w:p w:rsidR="003E52C7" w:rsidRDefault="003E52C7" w:rsidP="006C5E86">
            <w:pPr>
              <w:widowControl/>
              <w:spacing w:line="320" w:lineRule="exact"/>
              <w:ind w:rightChars="-12" w:right="-25"/>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2</w:t>
            </w:r>
          </w:p>
        </w:tc>
        <w:tc>
          <w:tcPr>
            <w:tcW w:w="758" w:type="dxa"/>
            <w:vAlign w:val="center"/>
          </w:tcPr>
          <w:p w:rsidR="003E52C7" w:rsidRDefault="003E52C7" w:rsidP="006C5E86">
            <w:pPr>
              <w:spacing w:line="320" w:lineRule="exact"/>
              <w:ind w:rightChars="-53" w:right="-111"/>
              <w:jc w:val="left"/>
              <w:rPr>
                <w:rFonts w:ascii="宋体" w:hAnsi="宋体" w:cs="宋体" w:hint="eastAsia"/>
                <w:color w:val="000000"/>
                <w:sz w:val="20"/>
                <w:szCs w:val="20"/>
              </w:rPr>
            </w:pPr>
          </w:p>
        </w:tc>
        <w:tc>
          <w:tcPr>
            <w:tcW w:w="814" w:type="dxa"/>
            <w:vMerge/>
            <w:vAlign w:val="center"/>
          </w:tcPr>
          <w:p w:rsidR="003E52C7" w:rsidRDefault="003E52C7" w:rsidP="006C5E86">
            <w:pPr>
              <w:spacing w:line="320" w:lineRule="exact"/>
              <w:ind w:rightChars="-53" w:right="-111"/>
              <w:jc w:val="center"/>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ind w:rightChars="7" w:right="15"/>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13</w:t>
            </w:r>
          </w:p>
        </w:tc>
        <w:tc>
          <w:tcPr>
            <w:tcW w:w="833" w:type="dxa"/>
            <w:vMerge/>
            <w:vAlign w:val="center"/>
          </w:tcPr>
          <w:p w:rsidR="003E52C7" w:rsidRDefault="003E52C7" w:rsidP="006C5E86">
            <w:pPr>
              <w:widowControl/>
              <w:spacing w:line="320" w:lineRule="exact"/>
              <w:ind w:rightChars="-12" w:right="-25"/>
              <w:jc w:val="center"/>
              <w:rPr>
                <w:rFonts w:ascii="宋体" w:hAnsi="宋体" w:cs="宋体" w:hint="eastAsia"/>
                <w:color w:val="000000"/>
                <w:sz w:val="20"/>
                <w:szCs w:val="20"/>
              </w:rPr>
            </w:pP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sz w:val="20"/>
                <w:szCs w:val="20"/>
              </w:rPr>
            </w:pPr>
            <w:r>
              <w:rPr>
                <w:rFonts w:ascii="宋体" w:hAnsi="宋体" w:cs="宋体" w:hint="eastAsia"/>
                <w:kern w:val="0"/>
                <w:sz w:val="20"/>
                <w:szCs w:val="20"/>
                <w:lang/>
              </w:rPr>
              <w:t>从事动物饲养人员是否有身体健康证明</w:t>
            </w:r>
          </w:p>
        </w:tc>
        <w:tc>
          <w:tcPr>
            <w:tcW w:w="736" w:type="dxa"/>
            <w:vAlign w:val="center"/>
          </w:tcPr>
          <w:p w:rsidR="003E52C7" w:rsidRDefault="003E52C7" w:rsidP="006C5E86">
            <w:pPr>
              <w:widowControl/>
              <w:spacing w:line="320" w:lineRule="exact"/>
              <w:ind w:rightChars="-12" w:right="-25"/>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758" w:type="dxa"/>
            <w:vAlign w:val="center"/>
          </w:tcPr>
          <w:p w:rsidR="003E52C7" w:rsidRDefault="003E52C7" w:rsidP="006C5E86">
            <w:pPr>
              <w:spacing w:line="320" w:lineRule="exact"/>
              <w:ind w:rightChars="-53" w:right="-111"/>
              <w:jc w:val="left"/>
              <w:rPr>
                <w:rFonts w:ascii="宋体" w:hAnsi="宋体" w:cs="宋体" w:hint="eastAsia"/>
                <w:color w:val="000000"/>
                <w:sz w:val="20"/>
                <w:szCs w:val="20"/>
              </w:rPr>
            </w:pPr>
          </w:p>
        </w:tc>
        <w:tc>
          <w:tcPr>
            <w:tcW w:w="814" w:type="dxa"/>
            <w:vMerge/>
            <w:vAlign w:val="center"/>
          </w:tcPr>
          <w:p w:rsidR="003E52C7" w:rsidRDefault="003E52C7" w:rsidP="006C5E86">
            <w:pPr>
              <w:spacing w:line="320" w:lineRule="exact"/>
              <w:ind w:rightChars="-53" w:right="-111"/>
              <w:jc w:val="center"/>
              <w:rPr>
                <w:rFonts w:ascii="宋体" w:hAnsi="宋体" w:cs="宋体" w:hint="eastAsia"/>
                <w:color w:val="000000"/>
                <w:sz w:val="20"/>
                <w:szCs w:val="20"/>
              </w:rPr>
            </w:pPr>
          </w:p>
        </w:tc>
      </w:tr>
      <w:tr w:rsidR="003E52C7" w:rsidTr="006C5E86">
        <w:trPr>
          <w:trHeight w:val="397"/>
          <w:jc w:val="center"/>
        </w:trPr>
        <w:tc>
          <w:tcPr>
            <w:tcW w:w="1091" w:type="dxa"/>
            <w:tcBorders>
              <w:top w:val="nil"/>
            </w:tcBorders>
            <w:vAlign w:val="center"/>
          </w:tcPr>
          <w:p w:rsidR="003E52C7" w:rsidRDefault="003E52C7" w:rsidP="006C5E86">
            <w:pPr>
              <w:widowControl/>
              <w:spacing w:line="320" w:lineRule="exact"/>
              <w:ind w:rightChars="7" w:right="15"/>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14</w:t>
            </w:r>
          </w:p>
        </w:tc>
        <w:tc>
          <w:tcPr>
            <w:tcW w:w="833" w:type="dxa"/>
            <w:vMerge/>
            <w:vAlign w:val="center"/>
          </w:tcPr>
          <w:p w:rsidR="003E52C7" w:rsidRDefault="003E52C7" w:rsidP="006C5E86">
            <w:pPr>
              <w:widowControl/>
              <w:spacing w:line="320" w:lineRule="exact"/>
              <w:ind w:rightChars="-12" w:right="-25"/>
              <w:jc w:val="center"/>
              <w:rPr>
                <w:rFonts w:ascii="宋体" w:hAnsi="宋体" w:cs="宋体" w:hint="eastAsia"/>
                <w:color w:val="000000"/>
                <w:sz w:val="20"/>
                <w:szCs w:val="20"/>
              </w:rPr>
            </w:pP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kern w:val="0"/>
                <w:sz w:val="20"/>
                <w:szCs w:val="20"/>
                <w:lang/>
              </w:rPr>
            </w:pPr>
            <w:r>
              <w:rPr>
                <w:rFonts w:ascii="宋体" w:hAnsi="宋体" w:cs="宋体" w:hint="eastAsia"/>
                <w:kern w:val="0"/>
                <w:sz w:val="20"/>
                <w:szCs w:val="20"/>
                <w:lang/>
              </w:rPr>
              <w:t>是否对从事动物饲养人员进行动物防疫知识培训</w:t>
            </w:r>
          </w:p>
        </w:tc>
        <w:tc>
          <w:tcPr>
            <w:tcW w:w="736" w:type="dxa"/>
            <w:vAlign w:val="center"/>
          </w:tcPr>
          <w:p w:rsidR="003E52C7" w:rsidRDefault="003E52C7" w:rsidP="006C5E86">
            <w:pPr>
              <w:widowControl/>
              <w:spacing w:line="320" w:lineRule="exact"/>
              <w:ind w:rightChars="-12" w:right="-25"/>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2</w:t>
            </w:r>
          </w:p>
        </w:tc>
        <w:tc>
          <w:tcPr>
            <w:tcW w:w="758" w:type="dxa"/>
            <w:vAlign w:val="center"/>
          </w:tcPr>
          <w:p w:rsidR="003E52C7" w:rsidRDefault="003E52C7" w:rsidP="006C5E86">
            <w:pPr>
              <w:spacing w:line="320" w:lineRule="exact"/>
              <w:ind w:rightChars="-53" w:right="-111"/>
              <w:jc w:val="left"/>
              <w:rPr>
                <w:rFonts w:ascii="宋体" w:hAnsi="宋体" w:cs="宋体" w:hint="eastAsia"/>
                <w:color w:val="000000"/>
                <w:sz w:val="20"/>
                <w:szCs w:val="20"/>
              </w:rPr>
            </w:pPr>
          </w:p>
        </w:tc>
        <w:tc>
          <w:tcPr>
            <w:tcW w:w="814" w:type="dxa"/>
            <w:vAlign w:val="center"/>
          </w:tcPr>
          <w:p w:rsidR="003E52C7" w:rsidRDefault="003E52C7" w:rsidP="006C5E86">
            <w:pPr>
              <w:spacing w:line="320" w:lineRule="exact"/>
              <w:ind w:rightChars="-53" w:right="-111"/>
              <w:jc w:val="center"/>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15</w:t>
            </w:r>
          </w:p>
        </w:tc>
        <w:tc>
          <w:tcPr>
            <w:tcW w:w="833" w:type="dxa"/>
            <w:vMerge w:val="restart"/>
            <w:vAlign w:val="center"/>
          </w:tcPr>
          <w:p w:rsidR="003E52C7" w:rsidRDefault="003E52C7" w:rsidP="006C5E86">
            <w:pPr>
              <w:widowControl/>
              <w:spacing w:line="32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监督</w:t>
            </w:r>
          </w:p>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管理</w:t>
            </w: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sz w:val="20"/>
                <w:szCs w:val="20"/>
              </w:rPr>
            </w:pPr>
            <w:r>
              <w:rPr>
                <w:rFonts w:ascii="宋体" w:hAnsi="宋体" w:cs="宋体" w:hint="eastAsia"/>
                <w:kern w:val="0"/>
                <w:sz w:val="20"/>
                <w:szCs w:val="20"/>
                <w:lang/>
              </w:rPr>
              <w:t>兽药、饲料等使用记录是否规范</w:t>
            </w:r>
          </w:p>
        </w:tc>
        <w:tc>
          <w:tcPr>
            <w:tcW w:w="736"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758" w:type="dxa"/>
            <w:vAlign w:val="center"/>
          </w:tcPr>
          <w:p w:rsidR="003E52C7" w:rsidRDefault="003E52C7" w:rsidP="006C5E86">
            <w:pPr>
              <w:widowControl/>
              <w:spacing w:line="320" w:lineRule="exact"/>
              <w:jc w:val="left"/>
              <w:rPr>
                <w:rFonts w:ascii="宋体" w:hAnsi="宋体" w:cs="宋体" w:hint="eastAsia"/>
                <w:color w:val="000000"/>
                <w:sz w:val="20"/>
                <w:szCs w:val="20"/>
              </w:rPr>
            </w:pPr>
          </w:p>
        </w:tc>
        <w:tc>
          <w:tcPr>
            <w:tcW w:w="814" w:type="dxa"/>
            <w:vMerge w:val="restart"/>
            <w:vAlign w:val="center"/>
          </w:tcPr>
          <w:p w:rsidR="003E52C7" w:rsidRDefault="003E52C7" w:rsidP="006C5E86">
            <w:pPr>
              <w:widowControl/>
              <w:spacing w:line="320" w:lineRule="exact"/>
              <w:jc w:val="center"/>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16</w:t>
            </w:r>
          </w:p>
        </w:tc>
        <w:tc>
          <w:tcPr>
            <w:tcW w:w="833" w:type="dxa"/>
            <w:vMerge/>
            <w:vAlign w:val="center"/>
          </w:tcPr>
          <w:p w:rsidR="003E52C7" w:rsidRDefault="003E52C7" w:rsidP="006C5E86">
            <w:pPr>
              <w:widowControl/>
              <w:spacing w:line="320" w:lineRule="exact"/>
              <w:jc w:val="center"/>
              <w:rPr>
                <w:rFonts w:ascii="宋体" w:hAnsi="宋体" w:cs="宋体" w:hint="eastAsia"/>
                <w:color w:val="000000"/>
                <w:sz w:val="20"/>
                <w:szCs w:val="20"/>
              </w:rPr>
            </w:pP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sz w:val="20"/>
                <w:szCs w:val="20"/>
              </w:rPr>
            </w:pPr>
            <w:r>
              <w:rPr>
                <w:rFonts w:ascii="宋体" w:hAnsi="宋体" w:cs="宋体" w:hint="eastAsia"/>
                <w:kern w:val="0"/>
                <w:sz w:val="20"/>
                <w:szCs w:val="20"/>
                <w:lang/>
              </w:rPr>
              <w:t>是否按国家规定报告动物疫情</w:t>
            </w:r>
          </w:p>
        </w:tc>
        <w:tc>
          <w:tcPr>
            <w:tcW w:w="736"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758" w:type="dxa"/>
            <w:vAlign w:val="center"/>
          </w:tcPr>
          <w:p w:rsidR="003E52C7" w:rsidRDefault="003E52C7" w:rsidP="006C5E86">
            <w:pPr>
              <w:widowControl/>
              <w:spacing w:line="320" w:lineRule="exact"/>
              <w:jc w:val="left"/>
              <w:rPr>
                <w:rFonts w:ascii="宋体" w:hAnsi="宋体" w:cs="宋体" w:hint="eastAsia"/>
                <w:color w:val="000000"/>
                <w:sz w:val="20"/>
                <w:szCs w:val="20"/>
              </w:rPr>
            </w:pPr>
          </w:p>
        </w:tc>
        <w:tc>
          <w:tcPr>
            <w:tcW w:w="814" w:type="dxa"/>
            <w:vMerge/>
            <w:vAlign w:val="center"/>
          </w:tcPr>
          <w:p w:rsidR="003E52C7" w:rsidRDefault="003E52C7" w:rsidP="006C5E86">
            <w:pPr>
              <w:widowControl/>
              <w:spacing w:line="320" w:lineRule="exact"/>
              <w:jc w:val="center"/>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17</w:t>
            </w:r>
          </w:p>
        </w:tc>
        <w:tc>
          <w:tcPr>
            <w:tcW w:w="833" w:type="dxa"/>
            <w:vMerge/>
            <w:vAlign w:val="center"/>
          </w:tcPr>
          <w:p w:rsidR="003E52C7" w:rsidRDefault="003E52C7" w:rsidP="006C5E86">
            <w:pPr>
              <w:widowControl/>
              <w:spacing w:line="320" w:lineRule="exact"/>
              <w:jc w:val="center"/>
              <w:rPr>
                <w:rFonts w:ascii="宋体" w:hAnsi="宋体" w:cs="宋体" w:hint="eastAsia"/>
                <w:color w:val="000000"/>
                <w:sz w:val="20"/>
                <w:szCs w:val="20"/>
              </w:rPr>
            </w:pP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sz w:val="20"/>
                <w:szCs w:val="20"/>
              </w:rPr>
            </w:pPr>
            <w:r>
              <w:rPr>
                <w:rFonts w:ascii="宋体" w:hAnsi="宋体" w:cs="宋体" w:hint="eastAsia"/>
                <w:kern w:val="0"/>
                <w:sz w:val="20"/>
                <w:szCs w:val="20"/>
                <w:lang/>
              </w:rPr>
              <w:t>是否按规定实施免疫</w:t>
            </w:r>
          </w:p>
        </w:tc>
        <w:tc>
          <w:tcPr>
            <w:tcW w:w="736"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758" w:type="dxa"/>
            <w:vAlign w:val="center"/>
          </w:tcPr>
          <w:p w:rsidR="003E52C7" w:rsidRDefault="003E52C7" w:rsidP="006C5E86">
            <w:pPr>
              <w:widowControl/>
              <w:spacing w:line="320" w:lineRule="exact"/>
              <w:jc w:val="left"/>
              <w:rPr>
                <w:rFonts w:ascii="宋体" w:hAnsi="宋体" w:cs="宋体" w:hint="eastAsia"/>
                <w:color w:val="000000"/>
                <w:sz w:val="20"/>
                <w:szCs w:val="20"/>
              </w:rPr>
            </w:pPr>
          </w:p>
        </w:tc>
        <w:tc>
          <w:tcPr>
            <w:tcW w:w="814" w:type="dxa"/>
            <w:vMerge/>
            <w:vAlign w:val="center"/>
          </w:tcPr>
          <w:p w:rsidR="003E52C7" w:rsidRDefault="003E52C7" w:rsidP="006C5E86">
            <w:pPr>
              <w:widowControl/>
              <w:spacing w:line="320" w:lineRule="exact"/>
              <w:jc w:val="center"/>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lastRenderedPageBreak/>
              <w:t>18</w:t>
            </w:r>
          </w:p>
        </w:tc>
        <w:tc>
          <w:tcPr>
            <w:tcW w:w="833" w:type="dxa"/>
            <w:vMerge/>
            <w:vAlign w:val="center"/>
          </w:tcPr>
          <w:p w:rsidR="003E52C7" w:rsidRDefault="003E52C7" w:rsidP="006C5E86">
            <w:pPr>
              <w:widowControl/>
              <w:spacing w:line="320" w:lineRule="exact"/>
              <w:jc w:val="center"/>
              <w:rPr>
                <w:rFonts w:ascii="宋体" w:hAnsi="宋体" w:cs="宋体" w:hint="eastAsia"/>
                <w:color w:val="000000"/>
                <w:sz w:val="20"/>
                <w:szCs w:val="20"/>
              </w:rPr>
            </w:pP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sz w:val="20"/>
                <w:szCs w:val="20"/>
              </w:rPr>
            </w:pPr>
            <w:r>
              <w:rPr>
                <w:rFonts w:ascii="宋体" w:hAnsi="宋体" w:cs="宋体" w:hint="eastAsia"/>
                <w:kern w:val="0"/>
                <w:sz w:val="20"/>
                <w:szCs w:val="20"/>
                <w:lang/>
              </w:rPr>
              <w:t>是否开展了免疫抗体检测</w:t>
            </w:r>
          </w:p>
        </w:tc>
        <w:tc>
          <w:tcPr>
            <w:tcW w:w="736"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758" w:type="dxa"/>
            <w:vAlign w:val="center"/>
          </w:tcPr>
          <w:p w:rsidR="003E52C7" w:rsidRDefault="003E52C7" w:rsidP="006C5E86">
            <w:pPr>
              <w:widowControl/>
              <w:spacing w:line="320" w:lineRule="exact"/>
              <w:jc w:val="left"/>
              <w:rPr>
                <w:rFonts w:ascii="宋体" w:hAnsi="宋体" w:cs="宋体" w:hint="eastAsia"/>
                <w:color w:val="000000"/>
                <w:sz w:val="20"/>
                <w:szCs w:val="20"/>
              </w:rPr>
            </w:pPr>
          </w:p>
        </w:tc>
        <w:tc>
          <w:tcPr>
            <w:tcW w:w="814" w:type="dxa"/>
            <w:vMerge/>
            <w:vAlign w:val="center"/>
          </w:tcPr>
          <w:p w:rsidR="003E52C7" w:rsidRDefault="003E52C7" w:rsidP="006C5E86">
            <w:pPr>
              <w:widowControl/>
              <w:spacing w:line="320" w:lineRule="exact"/>
              <w:jc w:val="center"/>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19</w:t>
            </w:r>
          </w:p>
        </w:tc>
        <w:tc>
          <w:tcPr>
            <w:tcW w:w="833" w:type="dxa"/>
            <w:vMerge w:val="restart"/>
            <w:tcBorders>
              <w:top w:val="nil"/>
            </w:tcBorders>
            <w:vAlign w:val="center"/>
          </w:tcPr>
          <w:p w:rsidR="003E52C7" w:rsidRDefault="003E52C7" w:rsidP="006C5E86">
            <w:pPr>
              <w:widowControl/>
              <w:spacing w:line="320" w:lineRule="exact"/>
              <w:jc w:val="center"/>
              <w:rPr>
                <w:rFonts w:ascii="宋体" w:hAnsi="宋体" w:cs="宋体" w:hint="eastAsia"/>
                <w:color w:val="000000"/>
                <w:sz w:val="20"/>
                <w:szCs w:val="20"/>
              </w:rPr>
            </w:pP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kern w:val="0"/>
                <w:sz w:val="20"/>
                <w:szCs w:val="20"/>
                <w:lang/>
              </w:rPr>
            </w:pPr>
            <w:r>
              <w:rPr>
                <w:rFonts w:ascii="宋体" w:hAnsi="宋体" w:cs="宋体" w:hint="eastAsia"/>
                <w:kern w:val="0"/>
                <w:sz w:val="20"/>
                <w:szCs w:val="20"/>
                <w:lang/>
              </w:rPr>
              <w:t>是否自行开展动物疫病检测、净化工作</w:t>
            </w:r>
          </w:p>
        </w:tc>
        <w:tc>
          <w:tcPr>
            <w:tcW w:w="736" w:type="dxa"/>
            <w:vAlign w:val="center"/>
          </w:tcPr>
          <w:p w:rsidR="003E52C7" w:rsidRDefault="003E52C7" w:rsidP="006C5E86">
            <w:pPr>
              <w:widowControl/>
              <w:spacing w:line="32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4</w:t>
            </w:r>
          </w:p>
        </w:tc>
        <w:tc>
          <w:tcPr>
            <w:tcW w:w="758" w:type="dxa"/>
            <w:vAlign w:val="center"/>
          </w:tcPr>
          <w:p w:rsidR="003E52C7" w:rsidRDefault="003E52C7" w:rsidP="006C5E86">
            <w:pPr>
              <w:widowControl/>
              <w:spacing w:line="320" w:lineRule="exact"/>
              <w:jc w:val="left"/>
              <w:rPr>
                <w:rFonts w:ascii="宋体" w:hAnsi="宋体" w:cs="宋体" w:hint="eastAsia"/>
                <w:color w:val="000000"/>
                <w:sz w:val="20"/>
                <w:szCs w:val="20"/>
              </w:rPr>
            </w:pPr>
          </w:p>
        </w:tc>
        <w:tc>
          <w:tcPr>
            <w:tcW w:w="814" w:type="dxa"/>
            <w:vAlign w:val="center"/>
          </w:tcPr>
          <w:p w:rsidR="003E52C7" w:rsidRDefault="003E52C7" w:rsidP="006C5E86">
            <w:pPr>
              <w:widowControl/>
              <w:spacing w:line="320" w:lineRule="exact"/>
              <w:jc w:val="center"/>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20</w:t>
            </w:r>
          </w:p>
        </w:tc>
        <w:tc>
          <w:tcPr>
            <w:tcW w:w="833" w:type="dxa"/>
            <w:vMerge/>
            <w:tcBorders>
              <w:top w:val="nil"/>
            </w:tcBorders>
            <w:vAlign w:val="center"/>
          </w:tcPr>
          <w:p w:rsidR="003E52C7" w:rsidRDefault="003E52C7" w:rsidP="006C5E86">
            <w:pPr>
              <w:widowControl/>
              <w:spacing w:line="320" w:lineRule="exact"/>
              <w:jc w:val="center"/>
              <w:rPr>
                <w:rFonts w:ascii="宋体" w:hAnsi="宋体" w:cs="宋体" w:hint="eastAsia"/>
                <w:color w:val="000000"/>
                <w:sz w:val="20"/>
                <w:szCs w:val="20"/>
              </w:rPr>
            </w:pP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kern w:val="0"/>
                <w:sz w:val="20"/>
                <w:szCs w:val="20"/>
                <w:lang/>
              </w:rPr>
            </w:pPr>
            <w:r>
              <w:rPr>
                <w:rFonts w:ascii="宋体" w:hAnsi="宋体" w:cs="宋体" w:hint="eastAsia"/>
                <w:kern w:val="0"/>
                <w:sz w:val="20"/>
                <w:szCs w:val="20"/>
                <w:lang/>
              </w:rPr>
              <w:t>整个场区是否整洁干净</w:t>
            </w:r>
          </w:p>
        </w:tc>
        <w:tc>
          <w:tcPr>
            <w:tcW w:w="736" w:type="dxa"/>
            <w:vAlign w:val="center"/>
          </w:tcPr>
          <w:p w:rsidR="003E52C7" w:rsidRDefault="003E52C7" w:rsidP="006C5E86">
            <w:pPr>
              <w:widowControl/>
              <w:spacing w:line="32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2</w:t>
            </w:r>
          </w:p>
        </w:tc>
        <w:tc>
          <w:tcPr>
            <w:tcW w:w="758" w:type="dxa"/>
            <w:vAlign w:val="center"/>
          </w:tcPr>
          <w:p w:rsidR="003E52C7" w:rsidRDefault="003E52C7" w:rsidP="006C5E86">
            <w:pPr>
              <w:widowControl/>
              <w:spacing w:line="320" w:lineRule="exact"/>
              <w:jc w:val="left"/>
              <w:rPr>
                <w:rFonts w:ascii="宋体" w:hAnsi="宋体" w:cs="宋体" w:hint="eastAsia"/>
                <w:color w:val="000000"/>
                <w:sz w:val="20"/>
                <w:szCs w:val="20"/>
              </w:rPr>
            </w:pPr>
          </w:p>
        </w:tc>
        <w:tc>
          <w:tcPr>
            <w:tcW w:w="814" w:type="dxa"/>
            <w:vAlign w:val="center"/>
          </w:tcPr>
          <w:p w:rsidR="003E52C7" w:rsidRDefault="003E52C7" w:rsidP="006C5E86">
            <w:pPr>
              <w:widowControl/>
              <w:spacing w:line="320" w:lineRule="exact"/>
              <w:jc w:val="center"/>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21</w:t>
            </w:r>
          </w:p>
        </w:tc>
        <w:tc>
          <w:tcPr>
            <w:tcW w:w="833" w:type="dxa"/>
            <w:vMerge w:val="restart"/>
            <w:vAlign w:val="center"/>
          </w:tcPr>
          <w:p w:rsidR="003E52C7" w:rsidRDefault="003E52C7" w:rsidP="006C5E86">
            <w:pPr>
              <w:widowControl/>
              <w:spacing w:line="32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制度</w:t>
            </w:r>
          </w:p>
          <w:p w:rsidR="003E52C7" w:rsidRDefault="003E52C7" w:rsidP="006C5E86">
            <w:pPr>
              <w:widowControl/>
              <w:spacing w:line="32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记录</w:t>
            </w:r>
          </w:p>
          <w:p w:rsidR="003E52C7" w:rsidRDefault="003E52C7" w:rsidP="006C5E86">
            <w:pPr>
              <w:widowControl/>
              <w:spacing w:line="32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建立</w:t>
            </w:r>
          </w:p>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情况</w:t>
            </w: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sz w:val="20"/>
                <w:szCs w:val="20"/>
              </w:rPr>
            </w:pPr>
            <w:r>
              <w:rPr>
                <w:rFonts w:ascii="宋体" w:hAnsi="宋体" w:cs="宋体" w:hint="eastAsia"/>
                <w:kern w:val="0"/>
                <w:sz w:val="20"/>
                <w:szCs w:val="20"/>
                <w:lang/>
              </w:rPr>
              <w:t>是否建立和执行检疫申报、兽药饲料、免疫、消毒、畜禽标识、输入动物隔离、人员车辆进出、动物疫病检测、疫情报告和无害化处理等管理制度</w:t>
            </w:r>
          </w:p>
        </w:tc>
        <w:tc>
          <w:tcPr>
            <w:tcW w:w="736"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10</w:t>
            </w:r>
          </w:p>
        </w:tc>
        <w:tc>
          <w:tcPr>
            <w:tcW w:w="758" w:type="dxa"/>
            <w:vAlign w:val="center"/>
          </w:tcPr>
          <w:p w:rsidR="003E52C7" w:rsidRDefault="003E52C7" w:rsidP="006C5E86">
            <w:pPr>
              <w:widowControl/>
              <w:spacing w:line="320" w:lineRule="exact"/>
              <w:jc w:val="left"/>
              <w:rPr>
                <w:rFonts w:ascii="宋体" w:hAnsi="宋体" w:cs="宋体" w:hint="eastAsia"/>
                <w:color w:val="000000"/>
                <w:sz w:val="20"/>
                <w:szCs w:val="20"/>
              </w:rPr>
            </w:pPr>
          </w:p>
        </w:tc>
        <w:tc>
          <w:tcPr>
            <w:tcW w:w="814" w:type="dxa"/>
            <w:vMerge w:val="restart"/>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sz w:val="20"/>
                <w:szCs w:val="20"/>
              </w:rPr>
              <w:t>22</w:t>
            </w:r>
          </w:p>
        </w:tc>
        <w:tc>
          <w:tcPr>
            <w:tcW w:w="833" w:type="dxa"/>
            <w:vMerge/>
            <w:vAlign w:val="center"/>
          </w:tcPr>
          <w:p w:rsidR="003E52C7" w:rsidRDefault="003E52C7" w:rsidP="006C5E86">
            <w:pPr>
              <w:widowControl/>
              <w:spacing w:line="320" w:lineRule="exact"/>
              <w:jc w:val="center"/>
              <w:rPr>
                <w:rFonts w:ascii="宋体" w:hAnsi="宋体" w:cs="宋体" w:hint="eastAsia"/>
                <w:color w:val="000000"/>
                <w:sz w:val="20"/>
                <w:szCs w:val="20"/>
              </w:rPr>
            </w:pP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sz w:val="20"/>
                <w:szCs w:val="20"/>
              </w:rPr>
            </w:pPr>
            <w:r>
              <w:rPr>
                <w:rFonts w:ascii="宋体" w:hAnsi="宋体" w:cs="宋体" w:hint="eastAsia"/>
                <w:kern w:val="0"/>
                <w:sz w:val="20"/>
                <w:szCs w:val="20"/>
                <w:lang/>
              </w:rPr>
              <w:t>是否依法报告年度动物防疫条件情况</w:t>
            </w:r>
          </w:p>
        </w:tc>
        <w:tc>
          <w:tcPr>
            <w:tcW w:w="736"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4</w:t>
            </w:r>
          </w:p>
        </w:tc>
        <w:tc>
          <w:tcPr>
            <w:tcW w:w="758" w:type="dxa"/>
            <w:vAlign w:val="center"/>
          </w:tcPr>
          <w:p w:rsidR="003E52C7" w:rsidRDefault="003E52C7" w:rsidP="006C5E86">
            <w:pPr>
              <w:widowControl/>
              <w:spacing w:line="320" w:lineRule="exact"/>
              <w:jc w:val="left"/>
              <w:rPr>
                <w:rFonts w:ascii="宋体" w:hAnsi="宋体" w:cs="宋体" w:hint="eastAsia"/>
                <w:color w:val="000000"/>
                <w:sz w:val="20"/>
                <w:szCs w:val="20"/>
              </w:rPr>
            </w:pPr>
          </w:p>
        </w:tc>
        <w:tc>
          <w:tcPr>
            <w:tcW w:w="814" w:type="dxa"/>
            <w:vMerge/>
            <w:vAlign w:val="center"/>
          </w:tcPr>
          <w:p w:rsidR="003E52C7" w:rsidRDefault="003E52C7" w:rsidP="006C5E86">
            <w:pPr>
              <w:widowControl/>
              <w:spacing w:line="320" w:lineRule="exact"/>
              <w:jc w:val="center"/>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23</w:t>
            </w:r>
          </w:p>
        </w:tc>
        <w:tc>
          <w:tcPr>
            <w:tcW w:w="833" w:type="dxa"/>
            <w:vMerge/>
            <w:vAlign w:val="center"/>
          </w:tcPr>
          <w:p w:rsidR="003E52C7" w:rsidRDefault="003E52C7" w:rsidP="006C5E86">
            <w:pPr>
              <w:widowControl/>
              <w:spacing w:line="320" w:lineRule="exact"/>
              <w:jc w:val="center"/>
              <w:rPr>
                <w:rFonts w:ascii="宋体" w:hAnsi="宋体" w:cs="宋体" w:hint="eastAsia"/>
                <w:color w:val="000000"/>
                <w:sz w:val="20"/>
                <w:szCs w:val="20"/>
              </w:rPr>
            </w:pP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sz w:val="20"/>
                <w:szCs w:val="20"/>
              </w:rPr>
            </w:pPr>
            <w:r>
              <w:rPr>
                <w:rFonts w:ascii="宋体" w:hAnsi="宋体" w:cs="宋体" w:hint="eastAsia"/>
                <w:kern w:val="0"/>
                <w:sz w:val="20"/>
                <w:szCs w:val="20"/>
                <w:lang/>
              </w:rPr>
              <w:t>是否建立养殖档案，记录是否齐全</w:t>
            </w:r>
          </w:p>
        </w:tc>
        <w:tc>
          <w:tcPr>
            <w:tcW w:w="736"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6</w:t>
            </w:r>
          </w:p>
        </w:tc>
        <w:tc>
          <w:tcPr>
            <w:tcW w:w="758" w:type="dxa"/>
            <w:vAlign w:val="center"/>
          </w:tcPr>
          <w:p w:rsidR="003E52C7" w:rsidRDefault="003E52C7" w:rsidP="006C5E86">
            <w:pPr>
              <w:widowControl/>
              <w:spacing w:line="320" w:lineRule="exact"/>
              <w:jc w:val="left"/>
              <w:rPr>
                <w:rFonts w:ascii="宋体" w:hAnsi="宋体" w:cs="宋体" w:hint="eastAsia"/>
                <w:color w:val="000000"/>
                <w:sz w:val="20"/>
                <w:szCs w:val="20"/>
              </w:rPr>
            </w:pPr>
          </w:p>
        </w:tc>
        <w:tc>
          <w:tcPr>
            <w:tcW w:w="814" w:type="dxa"/>
            <w:vMerge/>
            <w:vAlign w:val="center"/>
          </w:tcPr>
          <w:p w:rsidR="003E52C7" w:rsidRDefault="003E52C7" w:rsidP="006C5E86">
            <w:pPr>
              <w:widowControl/>
              <w:spacing w:line="320" w:lineRule="exact"/>
              <w:jc w:val="center"/>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24</w:t>
            </w:r>
          </w:p>
        </w:tc>
        <w:tc>
          <w:tcPr>
            <w:tcW w:w="833" w:type="dxa"/>
            <w:vMerge w:val="restart"/>
            <w:vAlign w:val="center"/>
          </w:tcPr>
          <w:p w:rsidR="003E52C7" w:rsidRDefault="003E52C7" w:rsidP="006C5E86">
            <w:pPr>
              <w:widowControl/>
              <w:spacing w:line="32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检疫</w:t>
            </w:r>
          </w:p>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监督</w:t>
            </w: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sz w:val="20"/>
                <w:szCs w:val="20"/>
              </w:rPr>
            </w:pPr>
            <w:r>
              <w:rPr>
                <w:rFonts w:ascii="宋体" w:hAnsi="宋体" w:cs="宋体" w:hint="eastAsia"/>
                <w:kern w:val="0"/>
                <w:sz w:val="20"/>
                <w:szCs w:val="20"/>
                <w:lang/>
              </w:rPr>
              <w:t>出栏动物是否按要求向当地动物卫生监督机构申报检疫</w:t>
            </w:r>
          </w:p>
        </w:tc>
        <w:tc>
          <w:tcPr>
            <w:tcW w:w="736"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4</w:t>
            </w:r>
          </w:p>
        </w:tc>
        <w:tc>
          <w:tcPr>
            <w:tcW w:w="758" w:type="dxa"/>
            <w:vAlign w:val="center"/>
          </w:tcPr>
          <w:p w:rsidR="003E52C7" w:rsidRDefault="003E52C7" w:rsidP="006C5E86">
            <w:pPr>
              <w:widowControl/>
              <w:spacing w:line="320" w:lineRule="exact"/>
              <w:jc w:val="left"/>
              <w:rPr>
                <w:rFonts w:ascii="宋体" w:hAnsi="宋体" w:cs="宋体" w:hint="eastAsia"/>
                <w:color w:val="000000"/>
                <w:sz w:val="20"/>
                <w:szCs w:val="20"/>
              </w:rPr>
            </w:pPr>
          </w:p>
        </w:tc>
        <w:tc>
          <w:tcPr>
            <w:tcW w:w="814" w:type="dxa"/>
            <w:vMerge w:val="restart"/>
            <w:vAlign w:val="center"/>
          </w:tcPr>
          <w:p w:rsidR="003E52C7" w:rsidRDefault="003E52C7" w:rsidP="006C5E86">
            <w:pPr>
              <w:widowControl/>
              <w:spacing w:line="320" w:lineRule="exact"/>
              <w:jc w:val="left"/>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25</w:t>
            </w:r>
          </w:p>
        </w:tc>
        <w:tc>
          <w:tcPr>
            <w:tcW w:w="833" w:type="dxa"/>
            <w:vMerge/>
            <w:vAlign w:val="center"/>
          </w:tcPr>
          <w:p w:rsidR="003E52C7" w:rsidRDefault="003E52C7" w:rsidP="006C5E86">
            <w:pPr>
              <w:widowControl/>
              <w:spacing w:line="320" w:lineRule="exact"/>
              <w:jc w:val="center"/>
              <w:rPr>
                <w:rFonts w:ascii="宋体" w:hAnsi="宋体" w:cs="宋体" w:hint="eastAsia"/>
                <w:color w:val="000000"/>
                <w:sz w:val="20"/>
                <w:szCs w:val="20"/>
              </w:rPr>
            </w:pP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调运的动物是否附有检疫证明</w:t>
            </w:r>
            <w:r>
              <w:rPr>
                <w:rFonts w:ascii="宋体" w:hAnsi="宋体" w:cs="宋体" w:hint="eastAsia"/>
                <w:color w:val="000000"/>
                <w:sz w:val="20"/>
                <w:szCs w:val="20"/>
              </w:rPr>
              <w:t xml:space="preserve"> </w:t>
            </w:r>
          </w:p>
        </w:tc>
        <w:tc>
          <w:tcPr>
            <w:tcW w:w="736"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4</w:t>
            </w:r>
          </w:p>
        </w:tc>
        <w:tc>
          <w:tcPr>
            <w:tcW w:w="758" w:type="dxa"/>
            <w:vAlign w:val="center"/>
          </w:tcPr>
          <w:p w:rsidR="003E52C7" w:rsidRDefault="003E52C7" w:rsidP="006C5E86">
            <w:pPr>
              <w:widowControl/>
              <w:spacing w:line="320" w:lineRule="exact"/>
              <w:jc w:val="left"/>
              <w:rPr>
                <w:rFonts w:ascii="宋体" w:hAnsi="宋体" w:cs="宋体" w:hint="eastAsia"/>
                <w:color w:val="000000"/>
                <w:sz w:val="20"/>
                <w:szCs w:val="20"/>
              </w:rPr>
            </w:pPr>
          </w:p>
        </w:tc>
        <w:tc>
          <w:tcPr>
            <w:tcW w:w="814" w:type="dxa"/>
            <w:vMerge/>
            <w:vAlign w:val="center"/>
          </w:tcPr>
          <w:p w:rsidR="003E52C7" w:rsidRDefault="003E52C7" w:rsidP="006C5E86">
            <w:pPr>
              <w:widowControl/>
              <w:spacing w:line="320" w:lineRule="exact"/>
              <w:jc w:val="left"/>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26</w:t>
            </w:r>
          </w:p>
        </w:tc>
        <w:tc>
          <w:tcPr>
            <w:tcW w:w="833" w:type="dxa"/>
            <w:vMerge/>
            <w:vAlign w:val="center"/>
          </w:tcPr>
          <w:p w:rsidR="003E52C7" w:rsidRDefault="003E52C7" w:rsidP="006C5E86">
            <w:pPr>
              <w:widowControl/>
              <w:spacing w:line="320" w:lineRule="exact"/>
              <w:jc w:val="center"/>
              <w:rPr>
                <w:rFonts w:ascii="宋体" w:hAnsi="宋体" w:cs="宋体" w:hint="eastAsia"/>
                <w:color w:val="000000"/>
                <w:sz w:val="20"/>
                <w:szCs w:val="20"/>
              </w:rPr>
            </w:pP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病死无害化处理情况是否及时、规范</w:t>
            </w:r>
          </w:p>
        </w:tc>
        <w:tc>
          <w:tcPr>
            <w:tcW w:w="736"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4</w:t>
            </w:r>
          </w:p>
        </w:tc>
        <w:tc>
          <w:tcPr>
            <w:tcW w:w="758" w:type="dxa"/>
            <w:vAlign w:val="center"/>
          </w:tcPr>
          <w:p w:rsidR="003E52C7" w:rsidRDefault="003E52C7" w:rsidP="006C5E86">
            <w:pPr>
              <w:widowControl/>
              <w:spacing w:line="320" w:lineRule="exact"/>
              <w:jc w:val="left"/>
              <w:rPr>
                <w:rFonts w:ascii="宋体" w:hAnsi="宋体" w:cs="宋体" w:hint="eastAsia"/>
                <w:color w:val="000000"/>
                <w:sz w:val="20"/>
                <w:szCs w:val="20"/>
              </w:rPr>
            </w:pPr>
          </w:p>
        </w:tc>
        <w:tc>
          <w:tcPr>
            <w:tcW w:w="814" w:type="dxa"/>
            <w:vMerge/>
            <w:vAlign w:val="center"/>
          </w:tcPr>
          <w:p w:rsidR="003E52C7" w:rsidRDefault="003E52C7" w:rsidP="006C5E86">
            <w:pPr>
              <w:widowControl/>
              <w:spacing w:line="320" w:lineRule="exact"/>
              <w:jc w:val="left"/>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26</w:t>
            </w:r>
          </w:p>
        </w:tc>
        <w:tc>
          <w:tcPr>
            <w:tcW w:w="833" w:type="dxa"/>
            <w:vMerge/>
            <w:vAlign w:val="center"/>
          </w:tcPr>
          <w:p w:rsidR="003E52C7" w:rsidRDefault="003E52C7" w:rsidP="006C5E86">
            <w:pPr>
              <w:widowControl/>
              <w:spacing w:line="320" w:lineRule="exact"/>
              <w:jc w:val="center"/>
              <w:rPr>
                <w:rFonts w:ascii="宋体" w:hAnsi="宋体" w:cs="宋体" w:hint="eastAsia"/>
                <w:color w:val="000000"/>
                <w:sz w:val="20"/>
                <w:szCs w:val="20"/>
              </w:rPr>
            </w:pP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应加施畜禽标识的动物是否加施了畜禽标识</w:t>
            </w:r>
          </w:p>
        </w:tc>
        <w:tc>
          <w:tcPr>
            <w:tcW w:w="736"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758" w:type="dxa"/>
            <w:vAlign w:val="center"/>
          </w:tcPr>
          <w:p w:rsidR="003E52C7" w:rsidRDefault="003E52C7" w:rsidP="006C5E86">
            <w:pPr>
              <w:widowControl/>
              <w:spacing w:line="320" w:lineRule="exact"/>
              <w:jc w:val="left"/>
              <w:rPr>
                <w:rFonts w:ascii="宋体" w:hAnsi="宋体" w:cs="宋体" w:hint="eastAsia"/>
                <w:color w:val="000000"/>
                <w:sz w:val="20"/>
                <w:szCs w:val="20"/>
              </w:rPr>
            </w:pPr>
          </w:p>
        </w:tc>
        <w:tc>
          <w:tcPr>
            <w:tcW w:w="814" w:type="dxa"/>
            <w:vMerge/>
            <w:vAlign w:val="center"/>
          </w:tcPr>
          <w:p w:rsidR="003E52C7" w:rsidRDefault="003E52C7" w:rsidP="006C5E86">
            <w:pPr>
              <w:widowControl/>
              <w:spacing w:line="320" w:lineRule="exact"/>
              <w:jc w:val="left"/>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28</w:t>
            </w:r>
          </w:p>
        </w:tc>
        <w:tc>
          <w:tcPr>
            <w:tcW w:w="833" w:type="dxa"/>
            <w:vMerge/>
            <w:vAlign w:val="center"/>
          </w:tcPr>
          <w:p w:rsidR="003E52C7" w:rsidRDefault="003E52C7" w:rsidP="006C5E86">
            <w:pPr>
              <w:widowControl/>
              <w:spacing w:line="320" w:lineRule="exact"/>
              <w:jc w:val="center"/>
              <w:rPr>
                <w:rFonts w:ascii="宋体" w:hAnsi="宋体" w:cs="宋体" w:hint="eastAsia"/>
                <w:color w:val="000000"/>
                <w:sz w:val="20"/>
                <w:szCs w:val="20"/>
              </w:rPr>
            </w:pP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有无动物卫生违法记录</w:t>
            </w:r>
          </w:p>
        </w:tc>
        <w:tc>
          <w:tcPr>
            <w:tcW w:w="736"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 xml:space="preserve"> 4</w:t>
            </w:r>
          </w:p>
        </w:tc>
        <w:tc>
          <w:tcPr>
            <w:tcW w:w="758" w:type="dxa"/>
            <w:vAlign w:val="center"/>
          </w:tcPr>
          <w:p w:rsidR="003E52C7" w:rsidRDefault="003E52C7" w:rsidP="006C5E86">
            <w:pPr>
              <w:widowControl/>
              <w:spacing w:line="320" w:lineRule="exact"/>
              <w:jc w:val="left"/>
              <w:rPr>
                <w:rFonts w:ascii="宋体" w:hAnsi="宋体" w:cs="宋体" w:hint="eastAsia"/>
                <w:color w:val="000000"/>
                <w:sz w:val="20"/>
                <w:szCs w:val="20"/>
              </w:rPr>
            </w:pPr>
          </w:p>
        </w:tc>
        <w:tc>
          <w:tcPr>
            <w:tcW w:w="814" w:type="dxa"/>
            <w:vMerge/>
            <w:vAlign w:val="center"/>
          </w:tcPr>
          <w:p w:rsidR="003E52C7" w:rsidRDefault="003E52C7" w:rsidP="006C5E86">
            <w:pPr>
              <w:widowControl/>
              <w:spacing w:line="320" w:lineRule="exact"/>
              <w:jc w:val="left"/>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29</w:t>
            </w:r>
          </w:p>
        </w:tc>
        <w:tc>
          <w:tcPr>
            <w:tcW w:w="833" w:type="dxa"/>
            <w:vMerge w:val="restart"/>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跨省输入动物管理</w:t>
            </w: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跨省输入易感动物是否按照无疫省规定履行准入手续</w:t>
            </w:r>
          </w:p>
        </w:tc>
        <w:tc>
          <w:tcPr>
            <w:tcW w:w="736"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758" w:type="dxa"/>
            <w:vAlign w:val="center"/>
          </w:tcPr>
          <w:p w:rsidR="003E52C7" w:rsidRDefault="003E52C7" w:rsidP="006C5E86">
            <w:pPr>
              <w:spacing w:line="320" w:lineRule="exact"/>
              <w:jc w:val="left"/>
              <w:rPr>
                <w:rFonts w:ascii="宋体" w:hAnsi="宋体" w:cs="宋体" w:hint="eastAsia"/>
                <w:color w:val="000000"/>
                <w:sz w:val="20"/>
                <w:szCs w:val="20"/>
              </w:rPr>
            </w:pPr>
          </w:p>
        </w:tc>
        <w:tc>
          <w:tcPr>
            <w:tcW w:w="814" w:type="dxa"/>
            <w:vMerge w:val="restart"/>
            <w:vAlign w:val="center"/>
          </w:tcPr>
          <w:p w:rsidR="003E52C7" w:rsidRDefault="003E52C7" w:rsidP="006C5E86">
            <w:pPr>
              <w:spacing w:line="320" w:lineRule="exact"/>
              <w:jc w:val="left"/>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30</w:t>
            </w:r>
          </w:p>
        </w:tc>
        <w:tc>
          <w:tcPr>
            <w:tcW w:w="833" w:type="dxa"/>
            <w:vMerge/>
            <w:vAlign w:val="center"/>
          </w:tcPr>
          <w:p w:rsidR="003E52C7" w:rsidRDefault="003E52C7" w:rsidP="006C5E86">
            <w:pPr>
              <w:spacing w:line="320" w:lineRule="exact"/>
              <w:jc w:val="center"/>
              <w:rPr>
                <w:rFonts w:ascii="宋体" w:hAnsi="宋体" w:cs="宋体" w:hint="eastAsia"/>
                <w:color w:val="000000"/>
                <w:sz w:val="20"/>
                <w:szCs w:val="20"/>
              </w:rPr>
            </w:pP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color w:val="FF0000"/>
                <w:sz w:val="20"/>
                <w:szCs w:val="20"/>
              </w:rPr>
            </w:pPr>
            <w:r>
              <w:rPr>
                <w:rFonts w:ascii="宋体" w:hAnsi="宋体" w:cs="宋体" w:hint="eastAsia"/>
                <w:color w:val="000000"/>
                <w:kern w:val="0"/>
                <w:sz w:val="20"/>
                <w:szCs w:val="20"/>
                <w:lang/>
              </w:rPr>
              <w:t>跨省输入的动物是否按照规定进行了隔离饲养</w:t>
            </w:r>
          </w:p>
        </w:tc>
        <w:tc>
          <w:tcPr>
            <w:tcW w:w="736"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758" w:type="dxa"/>
            <w:vAlign w:val="center"/>
          </w:tcPr>
          <w:p w:rsidR="003E52C7" w:rsidRDefault="003E52C7" w:rsidP="006C5E86">
            <w:pPr>
              <w:spacing w:line="320" w:lineRule="exact"/>
              <w:jc w:val="left"/>
              <w:rPr>
                <w:rFonts w:ascii="宋体" w:hAnsi="宋体" w:cs="宋体" w:hint="eastAsia"/>
                <w:color w:val="000000"/>
                <w:sz w:val="20"/>
                <w:szCs w:val="20"/>
              </w:rPr>
            </w:pPr>
          </w:p>
        </w:tc>
        <w:tc>
          <w:tcPr>
            <w:tcW w:w="814" w:type="dxa"/>
            <w:vMerge/>
            <w:vAlign w:val="center"/>
          </w:tcPr>
          <w:p w:rsidR="003E52C7" w:rsidRDefault="003E52C7" w:rsidP="006C5E86">
            <w:pPr>
              <w:spacing w:line="320" w:lineRule="exact"/>
              <w:jc w:val="left"/>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jc w:val="center"/>
              <w:textAlignment w:val="center"/>
              <w:rPr>
                <w:rFonts w:ascii="宋体" w:hAnsi="宋体" w:cs="宋体" w:hint="eastAsia"/>
                <w:sz w:val="20"/>
                <w:szCs w:val="20"/>
              </w:rPr>
            </w:pPr>
            <w:r>
              <w:rPr>
                <w:rFonts w:ascii="宋体" w:hAnsi="宋体" w:cs="宋体" w:hint="eastAsia"/>
                <w:kern w:val="0"/>
                <w:sz w:val="20"/>
                <w:szCs w:val="20"/>
                <w:lang/>
              </w:rPr>
              <w:t>31</w:t>
            </w:r>
          </w:p>
        </w:tc>
        <w:tc>
          <w:tcPr>
            <w:tcW w:w="833" w:type="dxa"/>
            <w:vMerge/>
            <w:vAlign w:val="center"/>
          </w:tcPr>
          <w:p w:rsidR="003E52C7" w:rsidRDefault="003E52C7" w:rsidP="006C5E86">
            <w:pPr>
              <w:spacing w:line="320" w:lineRule="exact"/>
              <w:jc w:val="center"/>
              <w:rPr>
                <w:rFonts w:ascii="宋体" w:hAnsi="宋体" w:cs="宋体" w:hint="eastAsia"/>
                <w:color w:val="000000"/>
                <w:sz w:val="20"/>
                <w:szCs w:val="20"/>
              </w:rPr>
            </w:pP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跨省输入动物是否按规定进行落地报告</w:t>
            </w:r>
          </w:p>
        </w:tc>
        <w:tc>
          <w:tcPr>
            <w:tcW w:w="736" w:type="dxa"/>
            <w:vAlign w:val="center"/>
          </w:tcPr>
          <w:p w:rsidR="003E52C7" w:rsidRDefault="003E52C7" w:rsidP="006C5E86">
            <w:pPr>
              <w:widowControl/>
              <w:spacing w:line="32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758" w:type="dxa"/>
            <w:vAlign w:val="center"/>
          </w:tcPr>
          <w:p w:rsidR="003E52C7" w:rsidRDefault="003E52C7" w:rsidP="006C5E86">
            <w:pPr>
              <w:spacing w:line="320" w:lineRule="exact"/>
              <w:jc w:val="left"/>
              <w:rPr>
                <w:rFonts w:ascii="宋体" w:hAnsi="宋体" w:cs="宋体" w:hint="eastAsia"/>
                <w:color w:val="000000"/>
                <w:sz w:val="20"/>
                <w:szCs w:val="20"/>
              </w:rPr>
            </w:pPr>
          </w:p>
        </w:tc>
        <w:tc>
          <w:tcPr>
            <w:tcW w:w="814" w:type="dxa"/>
            <w:vMerge/>
            <w:vAlign w:val="center"/>
          </w:tcPr>
          <w:p w:rsidR="003E52C7" w:rsidRDefault="003E52C7" w:rsidP="006C5E86">
            <w:pPr>
              <w:spacing w:line="320" w:lineRule="exact"/>
              <w:jc w:val="left"/>
              <w:rPr>
                <w:rFonts w:ascii="宋体" w:hAnsi="宋体" w:cs="宋体" w:hint="eastAsia"/>
                <w:color w:val="00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jc w:val="center"/>
              <w:textAlignment w:val="center"/>
              <w:rPr>
                <w:rFonts w:ascii="宋体" w:hAnsi="宋体" w:cs="宋体" w:hint="eastAsia"/>
                <w:sz w:val="20"/>
                <w:szCs w:val="20"/>
              </w:rPr>
            </w:pPr>
            <w:r>
              <w:rPr>
                <w:rFonts w:ascii="宋体" w:hAnsi="宋体" w:cs="宋体" w:hint="eastAsia"/>
                <w:kern w:val="0"/>
                <w:sz w:val="20"/>
                <w:szCs w:val="20"/>
                <w:lang/>
              </w:rPr>
              <w:t>32</w:t>
            </w:r>
          </w:p>
        </w:tc>
        <w:tc>
          <w:tcPr>
            <w:tcW w:w="833" w:type="dxa"/>
            <w:vMerge w:val="restart"/>
            <w:vAlign w:val="center"/>
          </w:tcPr>
          <w:p w:rsidR="003E52C7" w:rsidRDefault="003E52C7" w:rsidP="006C5E86">
            <w:pPr>
              <w:widowControl/>
              <w:spacing w:line="320" w:lineRule="exact"/>
              <w:jc w:val="center"/>
              <w:textAlignment w:val="center"/>
              <w:rPr>
                <w:rFonts w:ascii="宋体" w:hAnsi="宋体" w:cs="宋体" w:hint="eastAsia"/>
                <w:sz w:val="20"/>
                <w:szCs w:val="20"/>
              </w:rPr>
            </w:pPr>
            <w:r>
              <w:rPr>
                <w:rFonts w:ascii="宋体" w:hAnsi="宋体" w:cs="宋体" w:hint="eastAsia"/>
                <w:kern w:val="0"/>
                <w:sz w:val="20"/>
                <w:szCs w:val="20"/>
                <w:lang/>
              </w:rPr>
              <w:t>种畜禽场防疫条件</w:t>
            </w: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sz w:val="20"/>
                <w:szCs w:val="20"/>
              </w:rPr>
            </w:pPr>
            <w:r>
              <w:rPr>
                <w:rFonts w:ascii="宋体" w:hAnsi="宋体" w:cs="宋体" w:hint="eastAsia"/>
                <w:kern w:val="0"/>
                <w:sz w:val="20"/>
                <w:szCs w:val="20"/>
                <w:lang/>
              </w:rPr>
              <w:t>距离生活饮用水源地、动物饲养场、养殖小区和城镇居民区、文化教育科研等人口集中区域及公路、铁路等主要交通干线是否1000米以上</w:t>
            </w:r>
          </w:p>
        </w:tc>
        <w:tc>
          <w:tcPr>
            <w:tcW w:w="736" w:type="dxa"/>
            <w:vAlign w:val="center"/>
          </w:tcPr>
          <w:p w:rsidR="003E52C7" w:rsidRDefault="003E52C7" w:rsidP="006C5E86">
            <w:pPr>
              <w:widowControl/>
              <w:spacing w:line="320" w:lineRule="exact"/>
              <w:jc w:val="center"/>
              <w:textAlignment w:val="center"/>
              <w:rPr>
                <w:rFonts w:ascii="宋体" w:hAnsi="宋体" w:cs="宋体" w:hint="eastAsia"/>
                <w:sz w:val="20"/>
                <w:szCs w:val="20"/>
              </w:rPr>
            </w:pPr>
            <w:r>
              <w:rPr>
                <w:rFonts w:ascii="宋体" w:hAnsi="宋体" w:cs="宋体" w:hint="eastAsia"/>
                <w:kern w:val="0"/>
                <w:sz w:val="20"/>
                <w:szCs w:val="20"/>
                <w:lang/>
              </w:rPr>
              <w:t>1</w:t>
            </w:r>
          </w:p>
        </w:tc>
        <w:tc>
          <w:tcPr>
            <w:tcW w:w="758" w:type="dxa"/>
            <w:vAlign w:val="center"/>
          </w:tcPr>
          <w:p w:rsidR="003E52C7" w:rsidRDefault="003E52C7" w:rsidP="006C5E86">
            <w:pPr>
              <w:spacing w:line="320" w:lineRule="exact"/>
              <w:jc w:val="left"/>
              <w:rPr>
                <w:rFonts w:ascii="宋体" w:hAnsi="宋体" w:cs="宋体" w:hint="eastAsia"/>
                <w:color w:val="FF0000"/>
                <w:sz w:val="20"/>
                <w:szCs w:val="20"/>
              </w:rPr>
            </w:pPr>
          </w:p>
        </w:tc>
        <w:tc>
          <w:tcPr>
            <w:tcW w:w="814" w:type="dxa"/>
            <w:vMerge w:val="restart"/>
            <w:vAlign w:val="center"/>
          </w:tcPr>
          <w:p w:rsidR="003E52C7" w:rsidRDefault="003E52C7" w:rsidP="006C5E86">
            <w:pPr>
              <w:spacing w:line="320" w:lineRule="exact"/>
              <w:jc w:val="left"/>
              <w:rPr>
                <w:rFonts w:ascii="宋体" w:hAnsi="宋体" w:cs="宋体" w:hint="eastAsia"/>
                <w:color w:val="FF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jc w:val="center"/>
              <w:textAlignment w:val="center"/>
              <w:rPr>
                <w:rFonts w:ascii="宋体" w:hAnsi="宋体" w:cs="宋体" w:hint="eastAsia"/>
                <w:sz w:val="20"/>
                <w:szCs w:val="20"/>
              </w:rPr>
            </w:pPr>
            <w:r>
              <w:rPr>
                <w:rFonts w:ascii="宋体" w:hAnsi="宋体" w:cs="宋体" w:hint="eastAsia"/>
                <w:kern w:val="0"/>
                <w:sz w:val="20"/>
                <w:szCs w:val="20"/>
                <w:lang/>
              </w:rPr>
              <w:t>33</w:t>
            </w:r>
          </w:p>
        </w:tc>
        <w:tc>
          <w:tcPr>
            <w:tcW w:w="833" w:type="dxa"/>
            <w:vMerge/>
            <w:vAlign w:val="center"/>
          </w:tcPr>
          <w:p w:rsidR="003E52C7" w:rsidRDefault="003E52C7" w:rsidP="006C5E86">
            <w:pPr>
              <w:spacing w:line="320" w:lineRule="exact"/>
              <w:jc w:val="center"/>
              <w:rPr>
                <w:rFonts w:ascii="宋体" w:hAnsi="宋体" w:cs="宋体" w:hint="eastAsia"/>
                <w:sz w:val="20"/>
                <w:szCs w:val="20"/>
              </w:rPr>
            </w:pP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sz w:val="20"/>
                <w:szCs w:val="20"/>
              </w:rPr>
            </w:pPr>
            <w:r>
              <w:rPr>
                <w:rFonts w:ascii="宋体" w:hAnsi="宋体" w:cs="宋体" w:hint="eastAsia"/>
                <w:kern w:val="0"/>
                <w:sz w:val="20"/>
                <w:szCs w:val="20"/>
                <w:lang/>
              </w:rPr>
              <w:t>距离动物隔离场所、无害化处理场所、动物屠宰加工场所、动物和动物产品集贸市场、动物诊疗场所是否3000米以上</w:t>
            </w:r>
          </w:p>
        </w:tc>
        <w:tc>
          <w:tcPr>
            <w:tcW w:w="736" w:type="dxa"/>
            <w:vAlign w:val="center"/>
          </w:tcPr>
          <w:p w:rsidR="003E52C7" w:rsidRDefault="003E52C7" w:rsidP="006C5E86">
            <w:pPr>
              <w:widowControl/>
              <w:spacing w:line="320" w:lineRule="exact"/>
              <w:jc w:val="center"/>
              <w:textAlignment w:val="center"/>
              <w:rPr>
                <w:rFonts w:ascii="宋体" w:hAnsi="宋体" w:cs="宋体" w:hint="eastAsia"/>
                <w:sz w:val="20"/>
                <w:szCs w:val="20"/>
              </w:rPr>
            </w:pPr>
            <w:r>
              <w:rPr>
                <w:rFonts w:ascii="宋体" w:hAnsi="宋体" w:cs="宋体" w:hint="eastAsia"/>
                <w:kern w:val="0"/>
                <w:sz w:val="20"/>
                <w:szCs w:val="20"/>
                <w:lang/>
              </w:rPr>
              <w:t>1</w:t>
            </w:r>
          </w:p>
        </w:tc>
        <w:tc>
          <w:tcPr>
            <w:tcW w:w="758" w:type="dxa"/>
            <w:vAlign w:val="center"/>
          </w:tcPr>
          <w:p w:rsidR="003E52C7" w:rsidRDefault="003E52C7" w:rsidP="006C5E86">
            <w:pPr>
              <w:spacing w:line="320" w:lineRule="exact"/>
              <w:jc w:val="left"/>
              <w:rPr>
                <w:rFonts w:ascii="宋体" w:hAnsi="宋体" w:cs="宋体" w:hint="eastAsia"/>
                <w:color w:val="FF0000"/>
                <w:sz w:val="20"/>
                <w:szCs w:val="20"/>
              </w:rPr>
            </w:pPr>
          </w:p>
        </w:tc>
        <w:tc>
          <w:tcPr>
            <w:tcW w:w="814" w:type="dxa"/>
            <w:vMerge/>
            <w:vAlign w:val="center"/>
          </w:tcPr>
          <w:p w:rsidR="003E52C7" w:rsidRDefault="003E52C7" w:rsidP="006C5E86">
            <w:pPr>
              <w:spacing w:line="320" w:lineRule="exact"/>
              <w:jc w:val="left"/>
              <w:rPr>
                <w:rFonts w:ascii="宋体" w:hAnsi="宋体" w:cs="宋体" w:hint="eastAsia"/>
                <w:color w:val="FF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jc w:val="center"/>
              <w:textAlignment w:val="center"/>
              <w:rPr>
                <w:rFonts w:ascii="宋体" w:hAnsi="宋体" w:cs="宋体" w:hint="eastAsia"/>
                <w:sz w:val="20"/>
                <w:szCs w:val="20"/>
              </w:rPr>
            </w:pPr>
            <w:r>
              <w:rPr>
                <w:rFonts w:ascii="宋体" w:hAnsi="宋体" w:cs="宋体" w:hint="eastAsia"/>
                <w:kern w:val="0"/>
                <w:sz w:val="20"/>
                <w:szCs w:val="20"/>
                <w:lang/>
              </w:rPr>
              <w:t>34</w:t>
            </w:r>
          </w:p>
        </w:tc>
        <w:tc>
          <w:tcPr>
            <w:tcW w:w="833" w:type="dxa"/>
            <w:vMerge/>
            <w:vAlign w:val="center"/>
          </w:tcPr>
          <w:p w:rsidR="003E52C7" w:rsidRDefault="003E52C7" w:rsidP="006C5E86">
            <w:pPr>
              <w:spacing w:line="320" w:lineRule="exact"/>
              <w:jc w:val="center"/>
              <w:rPr>
                <w:rFonts w:ascii="宋体" w:hAnsi="宋体" w:cs="宋体" w:hint="eastAsia"/>
                <w:sz w:val="20"/>
                <w:szCs w:val="20"/>
              </w:rPr>
            </w:pP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sz w:val="20"/>
                <w:szCs w:val="20"/>
              </w:rPr>
            </w:pPr>
            <w:r>
              <w:rPr>
                <w:rFonts w:ascii="宋体" w:hAnsi="宋体" w:cs="宋体" w:hint="eastAsia"/>
                <w:kern w:val="0"/>
                <w:sz w:val="20"/>
                <w:szCs w:val="20"/>
                <w:lang/>
              </w:rPr>
              <w:t>有必要的防鼠、防鸟、防虫设施或措施</w:t>
            </w:r>
          </w:p>
        </w:tc>
        <w:tc>
          <w:tcPr>
            <w:tcW w:w="736" w:type="dxa"/>
            <w:vAlign w:val="center"/>
          </w:tcPr>
          <w:p w:rsidR="003E52C7" w:rsidRDefault="003E52C7" w:rsidP="006C5E86">
            <w:pPr>
              <w:widowControl/>
              <w:spacing w:line="320" w:lineRule="exact"/>
              <w:jc w:val="center"/>
              <w:textAlignment w:val="center"/>
              <w:rPr>
                <w:rFonts w:ascii="宋体" w:hAnsi="宋体" w:cs="宋体" w:hint="eastAsia"/>
                <w:sz w:val="20"/>
                <w:szCs w:val="20"/>
              </w:rPr>
            </w:pPr>
            <w:r>
              <w:rPr>
                <w:rFonts w:ascii="宋体" w:hAnsi="宋体" w:cs="宋体" w:hint="eastAsia"/>
                <w:kern w:val="0"/>
                <w:sz w:val="20"/>
                <w:szCs w:val="20"/>
                <w:lang/>
              </w:rPr>
              <w:t>1</w:t>
            </w:r>
          </w:p>
        </w:tc>
        <w:tc>
          <w:tcPr>
            <w:tcW w:w="758" w:type="dxa"/>
            <w:vAlign w:val="center"/>
          </w:tcPr>
          <w:p w:rsidR="003E52C7" w:rsidRDefault="003E52C7" w:rsidP="006C5E86">
            <w:pPr>
              <w:spacing w:line="320" w:lineRule="exact"/>
              <w:jc w:val="left"/>
              <w:rPr>
                <w:rFonts w:ascii="宋体" w:hAnsi="宋体" w:cs="宋体" w:hint="eastAsia"/>
                <w:color w:val="FF0000"/>
                <w:sz w:val="20"/>
                <w:szCs w:val="20"/>
              </w:rPr>
            </w:pPr>
          </w:p>
        </w:tc>
        <w:tc>
          <w:tcPr>
            <w:tcW w:w="814" w:type="dxa"/>
            <w:vMerge/>
            <w:vAlign w:val="center"/>
          </w:tcPr>
          <w:p w:rsidR="003E52C7" w:rsidRDefault="003E52C7" w:rsidP="006C5E86">
            <w:pPr>
              <w:spacing w:line="320" w:lineRule="exact"/>
              <w:jc w:val="left"/>
              <w:rPr>
                <w:rFonts w:ascii="宋体" w:hAnsi="宋体" w:cs="宋体" w:hint="eastAsia"/>
                <w:color w:val="FF0000"/>
                <w:sz w:val="20"/>
                <w:szCs w:val="20"/>
              </w:rPr>
            </w:pPr>
          </w:p>
        </w:tc>
      </w:tr>
      <w:tr w:rsidR="003E52C7" w:rsidTr="006C5E86">
        <w:trPr>
          <w:trHeight w:val="397"/>
          <w:jc w:val="center"/>
        </w:trPr>
        <w:tc>
          <w:tcPr>
            <w:tcW w:w="1091" w:type="dxa"/>
            <w:vAlign w:val="center"/>
          </w:tcPr>
          <w:p w:rsidR="003E52C7" w:rsidRDefault="003E52C7" w:rsidP="006C5E86">
            <w:pPr>
              <w:widowControl/>
              <w:spacing w:line="320" w:lineRule="exact"/>
              <w:jc w:val="center"/>
              <w:textAlignment w:val="center"/>
              <w:rPr>
                <w:rFonts w:ascii="宋体" w:hAnsi="宋体" w:cs="宋体" w:hint="eastAsia"/>
                <w:sz w:val="20"/>
                <w:szCs w:val="20"/>
              </w:rPr>
            </w:pPr>
            <w:r>
              <w:rPr>
                <w:rFonts w:ascii="宋体" w:hAnsi="宋体" w:cs="宋体" w:hint="eastAsia"/>
                <w:sz w:val="20"/>
                <w:szCs w:val="20"/>
              </w:rPr>
              <w:t>35</w:t>
            </w:r>
          </w:p>
        </w:tc>
        <w:tc>
          <w:tcPr>
            <w:tcW w:w="833" w:type="dxa"/>
            <w:vMerge/>
            <w:vAlign w:val="center"/>
          </w:tcPr>
          <w:p w:rsidR="003E52C7" w:rsidRDefault="003E52C7" w:rsidP="006C5E86">
            <w:pPr>
              <w:spacing w:line="320" w:lineRule="exact"/>
              <w:jc w:val="center"/>
              <w:rPr>
                <w:rFonts w:ascii="宋体" w:hAnsi="宋体" w:cs="宋体" w:hint="eastAsia"/>
                <w:sz w:val="20"/>
                <w:szCs w:val="20"/>
              </w:rPr>
            </w:pPr>
          </w:p>
        </w:tc>
        <w:tc>
          <w:tcPr>
            <w:tcW w:w="6105" w:type="dxa"/>
            <w:gridSpan w:val="4"/>
            <w:vAlign w:val="center"/>
          </w:tcPr>
          <w:p w:rsidR="003E52C7" w:rsidRDefault="003E52C7" w:rsidP="006C5E86">
            <w:pPr>
              <w:widowControl/>
              <w:spacing w:line="320" w:lineRule="exact"/>
              <w:jc w:val="left"/>
              <w:textAlignment w:val="center"/>
              <w:rPr>
                <w:rFonts w:ascii="宋体" w:hAnsi="宋体" w:cs="宋体" w:hint="eastAsia"/>
                <w:sz w:val="20"/>
                <w:szCs w:val="20"/>
              </w:rPr>
            </w:pPr>
            <w:r>
              <w:rPr>
                <w:rFonts w:ascii="宋体" w:hAnsi="宋体" w:cs="宋体" w:hint="eastAsia"/>
                <w:kern w:val="0"/>
                <w:sz w:val="20"/>
                <w:szCs w:val="20"/>
                <w:lang/>
              </w:rPr>
              <w:t>是否设置单独的动物精液、卵、胚胎采集等区域</w:t>
            </w:r>
          </w:p>
        </w:tc>
        <w:tc>
          <w:tcPr>
            <w:tcW w:w="736" w:type="dxa"/>
            <w:vAlign w:val="center"/>
          </w:tcPr>
          <w:p w:rsidR="003E52C7" w:rsidRDefault="003E52C7" w:rsidP="006C5E86">
            <w:pPr>
              <w:widowControl/>
              <w:spacing w:line="320" w:lineRule="exact"/>
              <w:jc w:val="center"/>
              <w:textAlignment w:val="center"/>
              <w:rPr>
                <w:rFonts w:ascii="宋体" w:hAnsi="宋体" w:cs="宋体" w:hint="eastAsia"/>
                <w:sz w:val="20"/>
                <w:szCs w:val="20"/>
              </w:rPr>
            </w:pPr>
            <w:r>
              <w:rPr>
                <w:rFonts w:ascii="宋体" w:hAnsi="宋体" w:cs="宋体" w:hint="eastAsia"/>
                <w:kern w:val="0"/>
                <w:sz w:val="20"/>
                <w:szCs w:val="20"/>
                <w:lang/>
              </w:rPr>
              <w:t>2</w:t>
            </w:r>
          </w:p>
        </w:tc>
        <w:tc>
          <w:tcPr>
            <w:tcW w:w="758" w:type="dxa"/>
            <w:vAlign w:val="center"/>
          </w:tcPr>
          <w:p w:rsidR="003E52C7" w:rsidRDefault="003E52C7" w:rsidP="006C5E86">
            <w:pPr>
              <w:spacing w:line="320" w:lineRule="exact"/>
              <w:jc w:val="left"/>
              <w:rPr>
                <w:rFonts w:ascii="宋体" w:hAnsi="宋体" w:cs="宋体" w:hint="eastAsia"/>
                <w:color w:val="FF0000"/>
                <w:sz w:val="20"/>
                <w:szCs w:val="20"/>
              </w:rPr>
            </w:pPr>
          </w:p>
        </w:tc>
        <w:tc>
          <w:tcPr>
            <w:tcW w:w="814" w:type="dxa"/>
            <w:vMerge/>
            <w:vAlign w:val="center"/>
          </w:tcPr>
          <w:p w:rsidR="003E52C7" w:rsidRDefault="003E52C7" w:rsidP="006C5E86">
            <w:pPr>
              <w:spacing w:line="320" w:lineRule="exact"/>
              <w:jc w:val="left"/>
              <w:rPr>
                <w:rFonts w:ascii="宋体" w:hAnsi="宋体" w:cs="宋体" w:hint="eastAsia"/>
                <w:color w:val="FF0000"/>
                <w:sz w:val="20"/>
                <w:szCs w:val="20"/>
              </w:rPr>
            </w:pPr>
          </w:p>
        </w:tc>
      </w:tr>
    </w:tbl>
    <w:bookmarkEnd w:id="0"/>
    <w:p w:rsidR="003E52C7" w:rsidRDefault="003E52C7" w:rsidP="003E52C7">
      <w:pPr>
        <w:spacing w:line="240" w:lineRule="exact"/>
        <w:ind w:left="272" w:hangingChars="151" w:hanging="272"/>
        <w:jc w:val="left"/>
        <w:rPr>
          <w:rFonts w:hAnsi="宋体" w:hint="eastAsia"/>
          <w:sz w:val="18"/>
          <w:szCs w:val="18"/>
        </w:rPr>
      </w:pPr>
      <w:r>
        <w:rPr>
          <w:rFonts w:hAnsi="宋体" w:hint="eastAsia"/>
          <w:sz w:val="18"/>
          <w:szCs w:val="18"/>
        </w:rPr>
        <w:t>1</w:t>
      </w:r>
      <w:r>
        <w:rPr>
          <w:rFonts w:hAnsi="宋体" w:hint="eastAsia"/>
          <w:sz w:val="18"/>
          <w:szCs w:val="18"/>
        </w:rPr>
        <w:t>、评分结果为所有项目分值总和。</w:t>
      </w:r>
      <w:r>
        <w:rPr>
          <w:rFonts w:hAnsi="宋体" w:hint="eastAsia"/>
          <w:sz w:val="20"/>
          <w:szCs w:val="20"/>
        </w:rPr>
        <w:t>未跨省引进动物</w:t>
      </w:r>
      <w:r>
        <w:rPr>
          <w:rFonts w:hAnsi="宋体" w:hint="eastAsia"/>
          <w:sz w:val="20"/>
          <w:szCs w:val="20"/>
        </w:rPr>
        <w:t>29-31</w:t>
      </w:r>
      <w:r>
        <w:rPr>
          <w:rFonts w:hAnsi="宋体" w:hint="eastAsia"/>
          <w:sz w:val="20"/>
          <w:szCs w:val="20"/>
        </w:rPr>
        <w:t>项直接得</w:t>
      </w:r>
      <w:r>
        <w:rPr>
          <w:rFonts w:hAnsi="宋体" w:hint="eastAsia"/>
          <w:sz w:val="20"/>
          <w:szCs w:val="20"/>
        </w:rPr>
        <w:t>6</w:t>
      </w:r>
      <w:r>
        <w:rPr>
          <w:rFonts w:hAnsi="宋体" w:hint="eastAsia"/>
          <w:sz w:val="20"/>
          <w:szCs w:val="20"/>
        </w:rPr>
        <w:t>分，其他畜禽养殖场</w:t>
      </w:r>
      <w:r>
        <w:rPr>
          <w:rFonts w:hAnsi="宋体" w:hint="eastAsia"/>
          <w:sz w:val="20"/>
          <w:szCs w:val="20"/>
        </w:rPr>
        <w:t>32-35</w:t>
      </w:r>
      <w:r>
        <w:rPr>
          <w:rFonts w:hAnsi="宋体" w:hint="eastAsia"/>
          <w:sz w:val="20"/>
          <w:szCs w:val="20"/>
        </w:rPr>
        <w:t>项直接得</w:t>
      </w:r>
      <w:r>
        <w:rPr>
          <w:rFonts w:hAnsi="宋体" w:hint="eastAsia"/>
          <w:sz w:val="20"/>
          <w:szCs w:val="20"/>
        </w:rPr>
        <w:t>5</w:t>
      </w:r>
      <w:r>
        <w:rPr>
          <w:rFonts w:hAnsi="宋体" w:hint="eastAsia"/>
          <w:sz w:val="20"/>
          <w:szCs w:val="20"/>
        </w:rPr>
        <w:t>分。</w:t>
      </w:r>
    </w:p>
    <w:p w:rsidR="003E52C7" w:rsidRDefault="003E52C7" w:rsidP="003E52C7">
      <w:pPr>
        <w:spacing w:line="300" w:lineRule="exact"/>
        <w:jc w:val="left"/>
        <w:rPr>
          <w:rFonts w:hAnsi="宋体" w:hint="eastAsia"/>
          <w:sz w:val="20"/>
          <w:szCs w:val="20"/>
        </w:rPr>
      </w:pPr>
      <w:r>
        <w:rPr>
          <w:rFonts w:hAnsi="宋体" w:hint="eastAsia"/>
          <w:sz w:val="20"/>
          <w:szCs w:val="20"/>
        </w:rPr>
        <w:t>2</w:t>
      </w:r>
      <w:r>
        <w:rPr>
          <w:rFonts w:hAnsi="宋体" w:hint="eastAsia"/>
          <w:sz w:val="20"/>
          <w:szCs w:val="20"/>
        </w:rPr>
        <w:t>、本表总分为</w:t>
      </w:r>
      <w:r>
        <w:rPr>
          <w:rFonts w:hAnsi="宋体" w:hint="eastAsia"/>
          <w:sz w:val="20"/>
          <w:szCs w:val="20"/>
        </w:rPr>
        <w:t>100</w:t>
      </w:r>
      <w:r>
        <w:rPr>
          <w:rFonts w:hAnsi="宋体" w:hint="eastAsia"/>
          <w:sz w:val="20"/>
          <w:szCs w:val="20"/>
        </w:rPr>
        <w:t>分，</w:t>
      </w:r>
      <w:r>
        <w:rPr>
          <w:rFonts w:hAnsi="宋体" w:hint="eastAsia"/>
          <w:sz w:val="20"/>
          <w:szCs w:val="20"/>
        </w:rPr>
        <w:t xml:space="preserve"> </w:t>
      </w:r>
    </w:p>
    <w:p w:rsidR="003E52C7" w:rsidRDefault="003E52C7" w:rsidP="003E52C7">
      <w:pPr>
        <w:spacing w:line="579" w:lineRule="exact"/>
        <w:jc w:val="left"/>
        <w:rPr>
          <w:rFonts w:hAnsi="宋体" w:hint="eastAsia"/>
        </w:rPr>
      </w:pPr>
    </w:p>
    <w:p w:rsidR="003E52C7" w:rsidRDefault="003E52C7" w:rsidP="003E52C7">
      <w:pPr>
        <w:spacing w:line="579" w:lineRule="exact"/>
        <w:jc w:val="left"/>
        <w:rPr>
          <w:rFonts w:ascii="宋体" w:hAnsi="宋体" w:cs="宋体" w:hint="eastAsia"/>
          <w:sz w:val="24"/>
        </w:rPr>
      </w:pPr>
      <w:r>
        <w:rPr>
          <w:rFonts w:ascii="宋体" w:hAnsi="宋体" w:cs="宋体" w:hint="eastAsia"/>
          <w:sz w:val="24"/>
        </w:rPr>
        <w:t>评审人员：            被评审单位负责人：              评审时间：</w:t>
      </w:r>
    </w:p>
    <w:p w:rsidR="003E52C7" w:rsidRDefault="003E52C7" w:rsidP="003E52C7">
      <w:pPr>
        <w:spacing w:line="579" w:lineRule="exact"/>
        <w:jc w:val="left"/>
        <w:rPr>
          <w:rFonts w:hAnsi="宋体" w:hint="eastAsia"/>
        </w:rPr>
      </w:pPr>
    </w:p>
    <w:p w:rsidR="003E52C7" w:rsidRDefault="003E52C7" w:rsidP="003E52C7">
      <w:pPr>
        <w:spacing w:line="579" w:lineRule="exact"/>
        <w:jc w:val="left"/>
        <w:rPr>
          <w:rFonts w:hAnsi="宋体"/>
        </w:rPr>
      </w:pPr>
    </w:p>
    <w:p w:rsidR="003E52C7" w:rsidRDefault="003E52C7" w:rsidP="003E52C7">
      <w:pPr>
        <w:spacing w:line="579" w:lineRule="exact"/>
        <w:jc w:val="left"/>
        <w:rPr>
          <w:rFonts w:hAnsi="宋体" w:hint="eastAsia"/>
        </w:rPr>
      </w:pPr>
    </w:p>
    <w:p w:rsidR="003E52C7" w:rsidRDefault="003E52C7" w:rsidP="003E52C7">
      <w:pPr>
        <w:spacing w:line="500" w:lineRule="exact"/>
        <w:jc w:val="center"/>
        <w:rPr>
          <w:rFonts w:ascii="方正小标宋简体" w:eastAsia="方正小标宋简体" w:hAnsi="黑体" w:cs="黑体" w:hint="eastAsia"/>
          <w:sz w:val="44"/>
          <w:szCs w:val="44"/>
        </w:rPr>
      </w:pPr>
      <w:r>
        <w:br w:type="page"/>
      </w:r>
      <w:r>
        <w:rPr>
          <w:rFonts w:ascii="方正小标宋简体" w:eastAsia="方正小标宋简体" w:hAnsi="黑体" w:cs="黑体" w:hint="eastAsia"/>
          <w:sz w:val="44"/>
          <w:szCs w:val="44"/>
        </w:rPr>
        <w:lastRenderedPageBreak/>
        <w:t>山东省动物卫生监督风险评估评审表</w:t>
      </w:r>
    </w:p>
    <w:p w:rsidR="003E52C7" w:rsidRDefault="003E52C7" w:rsidP="003E52C7">
      <w:pPr>
        <w:spacing w:line="500" w:lineRule="exact"/>
        <w:jc w:val="center"/>
        <w:rPr>
          <w:rFonts w:ascii="黑体" w:eastAsia="黑体" w:hAnsi="黑体" w:cs="黑体" w:hint="eastAsia"/>
          <w:color w:val="000000"/>
          <w:sz w:val="28"/>
          <w:szCs w:val="28"/>
        </w:rPr>
      </w:pPr>
      <w:r>
        <w:rPr>
          <w:rFonts w:ascii="黑体" w:eastAsia="黑体" w:hAnsi="黑体" w:cs="黑体" w:hint="eastAsia"/>
          <w:color w:val="000000"/>
          <w:sz w:val="28"/>
          <w:szCs w:val="28"/>
        </w:rPr>
        <w:t>表2 动物屠宰场</w:t>
      </w:r>
    </w:p>
    <w:tbl>
      <w:tblPr>
        <w:tblW w:w="96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7" w:type="dxa"/>
          <w:left w:w="57" w:type="dxa"/>
          <w:bottom w:w="17" w:type="dxa"/>
          <w:right w:w="57" w:type="dxa"/>
        </w:tblCellMar>
        <w:tblLook w:val="0000"/>
      </w:tblPr>
      <w:tblGrid>
        <w:gridCol w:w="1213"/>
        <w:gridCol w:w="1024"/>
        <w:gridCol w:w="388"/>
        <w:gridCol w:w="1150"/>
        <w:gridCol w:w="2418"/>
        <w:gridCol w:w="1132"/>
        <w:gridCol w:w="737"/>
        <w:gridCol w:w="700"/>
        <w:gridCol w:w="859"/>
      </w:tblGrid>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000000"/>
                <w:sz w:val="24"/>
              </w:rPr>
            </w:pPr>
            <w:r>
              <w:rPr>
                <w:rFonts w:ascii="宋体" w:hAnsi="宋体" w:cs="宋体" w:hint="eastAsia"/>
                <w:color w:val="000000"/>
                <w:kern w:val="0"/>
                <w:sz w:val="24"/>
                <w:lang/>
              </w:rPr>
              <w:t>单位名称</w:t>
            </w:r>
          </w:p>
        </w:tc>
        <w:tc>
          <w:tcPr>
            <w:tcW w:w="4980" w:type="dxa"/>
            <w:gridSpan w:val="4"/>
            <w:vAlign w:val="center"/>
          </w:tcPr>
          <w:p w:rsidR="003E52C7" w:rsidRDefault="003E52C7" w:rsidP="006C5E86">
            <w:pPr>
              <w:widowControl/>
              <w:spacing w:line="300" w:lineRule="exact"/>
              <w:jc w:val="center"/>
              <w:rPr>
                <w:rFonts w:ascii="宋体" w:hAnsi="宋体" w:cs="宋体" w:hint="eastAsia"/>
                <w:color w:val="000000"/>
                <w:sz w:val="24"/>
              </w:rPr>
            </w:pPr>
          </w:p>
        </w:tc>
        <w:tc>
          <w:tcPr>
            <w:tcW w:w="1132" w:type="dxa"/>
            <w:vAlign w:val="center"/>
          </w:tcPr>
          <w:p w:rsidR="003E52C7" w:rsidRDefault="003E52C7" w:rsidP="006C5E86">
            <w:pPr>
              <w:widowControl/>
              <w:spacing w:line="300" w:lineRule="exact"/>
              <w:jc w:val="center"/>
              <w:rPr>
                <w:rFonts w:ascii="宋体" w:hAnsi="宋体" w:cs="宋体" w:hint="eastAsia"/>
                <w:color w:val="000000"/>
                <w:sz w:val="24"/>
              </w:rPr>
            </w:pPr>
            <w:r>
              <w:rPr>
                <w:rFonts w:ascii="宋体" w:hAnsi="宋体" w:cs="宋体" w:hint="eastAsia"/>
                <w:color w:val="000000"/>
                <w:kern w:val="0"/>
                <w:sz w:val="24"/>
                <w:lang/>
              </w:rPr>
              <w:t>风险级别</w:t>
            </w:r>
          </w:p>
        </w:tc>
        <w:tc>
          <w:tcPr>
            <w:tcW w:w="2296" w:type="dxa"/>
            <w:gridSpan w:val="3"/>
            <w:vAlign w:val="center"/>
          </w:tcPr>
          <w:p w:rsidR="003E52C7" w:rsidRDefault="003E52C7" w:rsidP="006C5E86">
            <w:pPr>
              <w:widowControl/>
              <w:spacing w:line="300" w:lineRule="exact"/>
              <w:jc w:val="center"/>
              <w:textAlignment w:val="center"/>
              <w:rPr>
                <w:rFonts w:ascii="宋体" w:hAnsi="宋体" w:cs="宋体" w:hint="eastAsia"/>
                <w:sz w:val="24"/>
              </w:rPr>
            </w:pPr>
            <w:r>
              <w:rPr>
                <w:rFonts w:ascii="宋体" w:hAnsi="宋体" w:cs="宋体" w:hint="eastAsia"/>
                <w:kern w:val="0"/>
                <w:sz w:val="24"/>
                <w:lang/>
              </w:rPr>
              <w:t>A级□B级□C级□</w:t>
            </w: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000000"/>
                <w:sz w:val="24"/>
              </w:rPr>
            </w:pPr>
            <w:r>
              <w:rPr>
                <w:rFonts w:ascii="宋体" w:hAnsi="宋体" w:cs="宋体" w:hint="eastAsia"/>
                <w:color w:val="000000"/>
                <w:kern w:val="0"/>
                <w:sz w:val="24"/>
                <w:lang/>
              </w:rPr>
              <w:t>负责人</w:t>
            </w:r>
          </w:p>
        </w:tc>
        <w:tc>
          <w:tcPr>
            <w:tcW w:w="1412" w:type="dxa"/>
            <w:gridSpan w:val="2"/>
            <w:vAlign w:val="center"/>
          </w:tcPr>
          <w:p w:rsidR="003E52C7" w:rsidRDefault="003E52C7" w:rsidP="006C5E86">
            <w:pPr>
              <w:widowControl/>
              <w:spacing w:line="300" w:lineRule="exact"/>
              <w:jc w:val="center"/>
              <w:rPr>
                <w:rFonts w:ascii="宋体" w:hAnsi="宋体" w:cs="宋体" w:hint="eastAsia"/>
                <w:color w:val="000000"/>
                <w:sz w:val="24"/>
              </w:rPr>
            </w:pPr>
          </w:p>
        </w:tc>
        <w:tc>
          <w:tcPr>
            <w:tcW w:w="1150" w:type="dxa"/>
            <w:vAlign w:val="center"/>
          </w:tcPr>
          <w:p w:rsidR="003E52C7" w:rsidRDefault="003E52C7" w:rsidP="006C5E86">
            <w:pPr>
              <w:widowControl/>
              <w:spacing w:line="300" w:lineRule="exact"/>
              <w:jc w:val="center"/>
              <w:textAlignment w:val="center"/>
              <w:rPr>
                <w:rFonts w:ascii="宋体" w:hAnsi="宋体" w:cs="宋体" w:hint="eastAsia"/>
                <w:color w:val="000000"/>
                <w:sz w:val="24"/>
              </w:rPr>
            </w:pPr>
            <w:r>
              <w:rPr>
                <w:rFonts w:ascii="宋体" w:hAnsi="宋体" w:cs="宋体" w:hint="eastAsia"/>
                <w:color w:val="000000"/>
                <w:kern w:val="0"/>
                <w:sz w:val="24"/>
                <w:lang/>
              </w:rPr>
              <w:t>联系电话</w:t>
            </w:r>
          </w:p>
        </w:tc>
        <w:tc>
          <w:tcPr>
            <w:tcW w:w="2418" w:type="dxa"/>
            <w:vAlign w:val="center"/>
          </w:tcPr>
          <w:p w:rsidR="003E52C7" w:rsidRDefault="003E52C7" w:rsidP="006C5E86">
            <w:pPr>
              <w:widowControl/>
              <w:spacing w:line="300" w:lineRule="exact"/>
              <w:rPr>
                <w:rFonts w:ascii="宋体" w:hAnsi="宋体" w:cs="宋体" w:hint="eastAsia"/>
                <w:color w:val="000000"/>
                <w:sz w:val="24"/>
              </w:rPr>
            </w:pPr>
          </w:p>
        </w:tc>
        <w:tc>
          <w:tcPr>
            <w:tcW w:w="1132" w:type="dxa"/>
            <w:vAlign w:val="center"/>
          </w:tcPr>
          <w:p w:rsidR="003E52C7" w:rsidRDefault="003E52C7" w:rsidP="006C5E86">
            <w:pPr>
              <w:widowControl/>
              <w:spacing w:line="300" w:lineRule="exact"/>
              <w:jc w:val="center"/>
              <w:rPr>
                <w:rFonts w:ascii="宋体" w:hAnsi="宋体" w:cs="宋体" w:hint="eastAsia"/>
                <w:color w:val="000000"/>
                <w:sz w:val="24"/>
              </w:rPr>
            </w:pPr>
            <w:r>
              <w:rPr>
                <w:rFonts w:ascii="宋体" w:hAnsi="宋体" w:cs="宋体" w:hint="eastAsia"/>
                <w:color w:val="000000"/>
                <w:kern w:val="0"/>
                <w:sz w:val="24"/>
                <w:lang/>
              </w:rPr>
              <w:t>评分结果</w:t>
            </w:r>
          </w:p>
        </w:tc>
        <w:tc>
          <w:tcPr>
            <w:tcW w:w="2296" w:type="dxa"/>
            <w:gridSpan w:val="3"/>
            <w:vAlign w:val="center"/>
          </w:tcPr>
          <w:p w:rsidR="003E52C7" w:rsidRDefault="003E52C7" w:rsidP="006C5E86">
            <w:pPr>
              <w:widowControl/>
              <w:spacing w:line="300" w:lineRule="exact"/>
              <w:jc w:val="center"/>
              <w:rPr>
                <w:rFonts w:ascii="宋体" w:hAnsi="宋体" w:cs="宋体" w:hint="eastAsia"/>
                <w:color w:val="000000"/>
                <w:sz w:val="24"/>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000000"/>
                <w:sz w:val="24"/>
              </w:rPr>
            </w:pPr>
            <w:r>
              <w:rPr>
                <w:rFonts w:ascii="宋体" w:hAnsi="宋体" w:cs="宋体" w:hint="eastAsia"/>
                <w:color w:val="000000"/>
                <w:kern w:val="0"/>
                <w:sz w:val="24"/>
                <w:lang/>
              </w:rPr>
              <w:t>地  址</w:t>
            </w:r>
          </w:p>
        </w:tc>
        <w:tc>
          <w:tcPr>
            <w:tcW w:w="8408" w:type="dxa"/>
            <w:gridSpan w:val="8"/>
            <w:vAlign w:val="center"/>
          </w:tcPr>
          <w:p w:rsidR="003E52C7" w:rsidRDefault="003E52C7" w:rsidP="006C5E86">
            <w:pPr>
              <w:widowControl/>
              <w:spacing w:line="300" w:lineRule="exact"/>
              <w:jc w:val="center"/>
              <w:rPr>
                <w:rFonts w:ascii="宋体" w:hAnsi="宋体" w:cs="宋体" w:hint="eastAsia"/>
                <w:color w:val="000000"/>
                <w:sz w:val="24"/>
              </w:rPr>
            </w:pPr>
          </w:p>
        </w:tc>
      </w:tr>
      <w:tr w:rsidR="003E52C7" w:rsidTr="006C5E86">
        <w:trPr>
          <w:trHeight w:val="397"/>
          <w:jc w:val="center"/>
        </w:trPr>
        <w:tc>
          <w:tcPr>
            <w:tcW w:w="1213" w:type="dxa"/>
            <w:vMerge w:val="restart"/>
            <w:vAlign w:val="center"/>
          </w:tcPr>
          <w:p w:rsidR="003E52C7" w:rsidRDefault="003E52C7" w:rsidP="006C5E86">
            <w:pPr>
              <w:widowControl/>
              <w:spacing w:line="300" w:lineRule="exact"/>
              <w:jc w:val="center"/>
              <w:textAlignment w:val="center"/>
              <w:rPr>
                <w:rFonts w:ascii="宋体" w:hAnsi="宋体" w:cs="宋体" w:hint="eastAsia"/>
                <w:color w:val="000000"/>
                <w:sz w:val="24"/>
              </w:rPr>
            </w:pPr>
            <w:r>
              <w:rPr>
                <w:rFonts w:ascii="宋体" w:hAnsi="宋体" w:cs="宋体" w:hint="eastAsia"/>
                <w:color w:val="000000"/>
                <w:kern w:val="0"/>
                <w:sz w:val="24"/>
                <w:lang/>
              </w:rPr>
              <w:t>序  号</w:t>
            </w:r>
          </w:p>
        </w:tc>
        <w:tc>
          <w:tcPr>
            <w:tcW w:w="6112" w:type="dxa"/>
            <w:gridSpan w:val="5"/>
            <w:vAlign w:val="center"/>
          </w:tcPr>
          <w:p w:rsidR="003E52C7" w:rsidRDefault="003E52C7" w:rsidP="006C5E86">
            <w:pPr>
              <w:widowControl/>
              <w:spacing w:line="300" w:lineRule="exact"/>
              <w:jc w:val="center"/>
              <w:textAlignment w:val="center"/>
              <w:rPr>
                <w:rFonts w:ascii="宋体" w:hAnsi="宋体" w:cs="宋体" w:hint="eastAsia"/>
                <w:color w:val="000000"/>
                <w:sz w:val="24"/>
              </w:rPr>
            </w:pPr>
            <w:r>
              <w:rPr>
                <w:rFonts w:ascii="宋体" w:hAnsi="宋体" w:cs="宋体" w:hint="eastAsia"/>
                <w:color w:val="000000"/>
                <w:kern w:val="0"/>
                <w:sz w:val="24"/>
                <w:lang/>
              </w:rPr>
              <w:t>风险因素</w:t>
            </w:r>
          </w:p>
        </w:tc>
        <w:tc>
          <w:tcPr>
            <w:tcW w:w="737" w:type="dxa"/>
            <w:vMerge w:val="restart"/>
            <w:vAlign w:val="center"/>
          </w:tcPr>
          <w:p w:rsidR="003E52C7" w:rsidRDefault="003E52C7" w:rsidP="006C5E86">
            <w:pPr>
              <w:widowControl/>
              <w:spacing w:line="300" w:lineRule="exact"/>
              <w:jc w:val="center"/>
              <w:textAlignment w:val="center"/>
              <w:rPr>
                <w:rFonts w:ascii="宋体" w:hAnsi="宋体" w:cs="宋体" w:hint="eastAsia"/>
                <w:color w:val="000000"/>
                <w:sz w:val="24"/>
              </w:rPr>
            </w:pPr>
            <w:r>
              <w:rPr>
                <w:rFonts w:ascii="宋体" w:hAnsi="宋体" w:cs="宋体" w:hint="eastAsia"/>
                <w:color w:val="000000"/>
                <w:kern w:val="0"/>
                <w:sz w:val="24"/>
                <w:lang/>
              </w:rPr>
              <w:t>分值</w:t>
            </w:r>
          </w:p>
        </w:tc>
        <w:tc>
          <w:tcPr>
            <w:tcW w:w="700" w:type="dxa"/>
            <w:vMerge w:val="restart"/>
            <w:vAlign w:val="center"/>
          </w:tcPr>
          <w:p w:rsidR="003E52C7" w:rsidRDefault="003E52C7" w:rsidP="006C5E86">
            <w:pPr>
              <w:widowControl/>
              <w:spacing w:line="300" w:lineRule="exact"/>
              <w:jc w:val="center"/>
              <w:textAlignment w:val="center"/>
              <w:rPr>
                <w:rFonts w:ascii="宋体" w:hAnsi="宋体" w:cs="宋体" w:hint="eastAsia"/>
                <w:color w:val="000000"/>
                <w:sz w:val="24"/>
              </w:rPr>
            </w:pPr>
            <w:r>
              <w:rPr>
                <w:rFonts w:ascii="宋体" w:hAnsi="宋体" w:cs="宋体" w:hint="eastAsia"/>
                <w:color w:val="000000"/>
                <w:kern w:val="0"/>
                <w:sz w:val="24"/>
                <w:lang/>
              </w:rPr>
              <w:t>得分</w:t>
            </w:r>
          </w:p>
        </w:tc>
        <w:tc>
          <w:tcPr>
            <w:tcW w:w="859" w:type="dxa"/>
            <w:vMerge w:val="restart"/>
            <w:vAlign w:val="center"/>
          </w:tcPr>
          <w:p w:rsidR="003E52C7" w:rsidRDefault="003E52C7" w:rsidP="006C5E86">
            <w:pPr>
              <w:widowControl/>
              <w:spacing w:line="300" w:lineRule="exact"/>
              <w:jc w:val="center"/>
              <w:textAlignment w:val="center"/>
              <w:rPr>
                <w:rFonts w:ascii="宋体" w:hAnsi="宋体" w:cs="宋体" w:hint="eastAsia"/>
                <w:color w:val="000000"/>
                <w:sz w:val="24"/>
              </w:rPr>
            </w:pPr>
            <w:r>
              <w:rPr>
                <w:rFonts w:ascii="宋体" w:hAnsi="宋体" w:cs="宋体" w:hint="eastAsia"/>
                <w:color w:val="000000"/>
                <w:kern w:val="0"/>
                <w:sz w:val="24"/>
                <w:lang/>
              </w:rPr>
              <w:t>备 注</w:t>
            </w:r>
          </w:p>
        </w:tc>
      </w:tr>
      <w:tr w:rsidR="003E52C7" w:rsidTr="006C5E86">
        <w:trPr>
          <w:trHeight w:val="397"/>
          <w:jc w:val="center"/>
        </w:trPr>
        <w:tc>
          <w:tcPr>
            <w:tcW w:w="1213" w:type="dxa"/>
            <w:vMerge/>
            <w:vAlign w:val="center"/>
          </w:tcPr>
          <w:p w:rsidR="003E52C7" w:rsidRDefault="003E52C7" w:rsidP="006C5E86">
            <w:pPr>
              <w:widowControl/>
              <w:spacing w:line="300" w:lineRule="exact"/>
              <w:jc w:val="center"/>
              <w:rPr>
                <w:rFonts w:ascii="宋体" w:hAnsi="宋体" w:cs="宋体" w:hint="eastAsia"/>
                <w:color w:val="000000"/>
                <w:sz w:val="24"/>
              </w:rPr>
            </w:pPr>
          </w:p>
        </w:tc>
        <w:tc>
          <w:tcPr>
            <w:tcW w:w="1024" w:type="dxa"/>
            <w:vAlign w:val="center"/>
          </w:tcPr>
          <w:p w:rsidR="003E52C7" w:rsidRDefault="003E52C7" w:rsidP="006C5E86">
            <w:pPr>
              <w:widowControl/>
              <w:spacing w:line="300" w:lineRule="exact"/>
              <w:jc w:val="center"/>
              <w:textAlignment w:val="center"/>
              <w:rPr>
                <w:rFonts w:ascii="宋体" w:hAnsi="宋体" w:cs="宋体" w:hint="eastAsia"/>
                <w:color w:val="000000"/>
                <w:sz w:val="24"/>
              </w:rPr>
            </w:pPr>
            <w:r>
              <w:rPr>
                <w:rFonts w:ascii="宋体" w:hAnsi="宋体" w:cs="宋体" w:hint="eastAsia"/>
                <w:color w:val="000000"/>
                <w:kern w:val="0"/>
                <w:sz w:val="24"/>
                <w:lang/>
              </w:rPr>
              <w:t>项目</w:t>
            </w:r>
          </w:p>
        </w:tc>
        <w:tc>
          <w:tcPr>
            <w:tcW w:w="5088" w:type="dxa"/>
            <w:gridSpan w:val="4"/>
            <w:vAlign w:val="center"/>
          </w:tcPr>
          <w:p w:rsidR="003E52C7" w:rsidRDefault="003E52C7" w:rsidP="006C5E86">
            <w:pPr>
              <w:widowControl/>
              <w:spacing w:line="300" w:lineRule="exact"/>
              <w:jc w:val="center"/>
              <w:textAlignment w:val="center"/>
              <w:rPr>
                <w:rFonts w:ascii="宋体" w:hAnsi="宋体" w:cs="宋体" w:hint="eastAsia"/>
                <w:color w:val="000000"/>
                <w:sz w:val="24"/>
              </w:rPr>
            </w:pPr>
            <w:r>
              <w:rPr>
                <w:rFonts w:ascii="宋体" w:hAnsi="宋体" w:cs="宋体" w:hint="eastAsia"/>
                <w:color w:val="000000"/>
                <w:kern w:val="0"/>
                <w:sz w:val="24"/>
                <w:lang/>
              </w:rPr>
              <w:t>评分内容</w:t>
            </w:r>
          </w:p>
        </w:tc>
        <w:tc>
          <w:tcPr>
            <w:tcW w:w="737" w:type="dxa"/>
            <w:vMerge/>
            <w:vAlign w:val="center"/>
          </w:tcPr>
          <w:p w:rsidR="003E52C7" w:rsidRDefault="003E52C7" w:rsidP="006C5E86">
            <w:pPr>
              <w:widowControl/>
              <w:spacing w:line="300" w:lineRule="exact"/>
              <w:jc w:val="center"/>
              <w:rPr>
                <w:rFonts w:ascii="宋体" w:hAnsi="宋体" w:cs="宋体" w:hint="eastAsia"/>
                <w:color w:val="000000"/>
                <w:sz w:val="24"/>
              </w:rPr>
            </w:pPr>
          </w:p>
        </w:tc>
        <w:tc>
          <w:tcPr>
            <w:tcW w:w="700" w:type="dxa"/>
            <w:vMerge/>
            <w:vAlign w:val="center"/>
          </w:tcPr>
          <w:p w:rsidR="003E52C7" w:rsidRDefault="003E52C7" w:rsidP="006C5E86">
            <w:pPr>
              <w:widowControl/>
              <w:spacing w:line="300" w:lineRule="exact"/>
              <w:jc w:val="center"/>
              <w:rPr>
                <w:rFonts w:ascii="宋体" w:hAnsi="宋体" w:cs="宋体" w:hint="eastAsia"/>
                <w:color w:val="000000"/>
                <w:sz w:val="24"/>
              </w:rPr>
            </w:pPr>
          </w:p>
        </w:tc>
        <w:tc>
          <w:tcPr>
            <w:tcW w:w="859" w:type="dxa"/>
            <w:vMerge/>
            <w:vAlign w:val="center"/>
          </w:tcPr>
          <w:p w:rsidR="003E52C7" w:rsidRDefault="003E52C7" w:rsidP="006C5E86">
            <w:pPr>
              <w:widowControl/>
              <w:spacing w:line="300" w:lineRule="exact"/>
              <w:jc w:val="center"/>
              <w:rPr>
                <w:rFonts w:ascii="宋体" w:hAnsi="宋体" w:cs="宋体" w:hint="eastAsia"/>
                <w:color w:val="000000"/>
                <w:sz w:val="24"/>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 xml:space="preserve">1                                                              </w:t>
            </w:r>
          </w:p>
        </w:tc>
        <w:tc>
          <w:tcPr>
            <w:tcW w:w="1024"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▲证照</w:t>
            </w:r>
          </w:p>
        </w:tc>
        <w:tc>
          <w:tcPr>
            <w:tcW w:w="5088" w:type="dxa"/>
            <w:gridSpan w:val="4"/>
            <w:vAlign w:val="center"/>
          </w:tcPr>
          <w:p w:rsidR="003E52C7" w:rsidRDefault="003E52C7" w:rsidP="006C5E86">
            <w:pPr>
              <w:widowControl/>
              <w:spacing w:line="300" w:lineRule="exact"/>
              <w:jc w:val="left"/>
              <w:textAlignment w:val="center"/>
              <w:rPr>
                <w:rFonts w:ascii="宋体" w:hAnsi="宋体" w:cs="宋体" w:hint="eastAsia"/>
                <w:sz w:val="20"/>
                <w:szCs w:val="20"/>
              </w:rPr>
            </w:pPr>
            <w:r>
              <w:rPr>
                <w:rFonts w:ascii="宋体" w:hAnsi="宋体" w:cs="宋体" w:hint="eastAsia"/>
                <w:kern w:val="0"/>
                <w:sz w:val="20"/>
                <w:szCs w:val="20"/>
                <w:lang/>
              </w:rPr>
              <w:t>查是否有《动物防疫条件合格证》</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700" w:type="dxa"/>
            <w:vAlign w:val="center"/>
          </w:tcPr>
          <w:p w:rsidR="003E52C7" w:rsidRDefault="003E52C7" w:rsidP="006C5E86">
            <w:pPr>
              <w:widowControl/>
              <w:spacing w:line="300" w:lineRule="exact"/>
              <w:jc w:val="center"/>
              <w:rPr>
                <w:rFonts w:ascii="宋体" w:hAnsi="宋体" w:cs="宋体" w:hint="eastAsia"/>
                <w:color w:val="000000"/>
                <w:sz w:val="24"/>
              </w:rPr>
            </w:pPr>
          </w:p>
        </w:tc>
        <w:tc>
          <w:tcPr>
            <w:tcW w:w="859" w:type="dxa"/>
            <w:vAlign w:val="center"/>
          </w:tcPr>
          <w:p w:rsidR="003E52C7" w:rsidRDefault="003E52C7" w:rsidP="006C5E86">
            <w:pPr>
              <w:widowControl/>
              <w:spacing w:line="300" w:lineRule="exact"/>
              <w:jc w:val="center"/>
              <w:rPr>
                <w:rFonts w:ascii="宋体" w:hAnsi="宋体" w:cs="宋体" w:hint="eastAsia"/>
                <w:color w:val="000000"/>
                <w:sz w:val="24"/>
              </w:rPr>
            </w:pPr>
          </w:p>
        </w:tc>
      </w:tr>
      <w:tr w:rsidR="003E52C7" w:rsidTr="006C5E86">
        <w:trPr>
          <w:trHeight w:val="1200"/>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sz w:val="20"/>
                <w:szCs w:val="20"/>
              </w:rPr>
            </w:pPr>
            <w:r>
              <w:rPr>
                <w:rFonts w:ascii="宋体" w:hAnsi="宋体" w:cs="宋体" w:hint="eastAsia"/>
                <w:kern w:val="0"/>
                <w:sz w:val="20"/>
                <w:szCs w:val="20"/>
                <w:lang/>
              </w:rPr>
              <w:t>2</w:t>
            </w:r>
          </w:p>
        </w:tc>
        <w:tc>
          <w:tcPr>
            <w:tcW w:w="1024"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选址</w:t>
            </w:r>
          </w:p>
        </w:tc>
        <w:tc>
          <w:tcPr>
            <w:tcW w:w="5088" w:type="dxa"/>
            <w:gridSpan w:val="4"/>
            <w:vAlign w:val="center"/>
          </w:tcPr>
          <w:p w:rsidR="003E52C7" w:rsidRDefault="003E52C7" w:rsidP="006C5E86">
            <w:pPr>
              <w:widowControl/>
              <w:spacing w:line="300" w:lineRule="exact"/>
              <w:jc w:val="left"/>
              <w:textAlignment w:val="center"/>
              <w:rPr>
                <w:rFonts w:ascii="宋体" w:hAnsi="宋体" w:cs="宋体" w:hint="eastAsia"/>
                <w:sz w:val="20"/>
                <w:szCs w:val="20"/>
              </w:rPr>
            </w:pPr>
            <w:r>
              <w:rPr>
                <w:rFonts w:ascii="宋体" w:hAnsi="宋体" w:cs="宋体" w:hint="eastAsia"/>
                <w:kern w:val="0"/>
                <w:sz w:val="20"/>
                <w:szCs w:val="20"/>
                <w:lang/>
              </w:rPr>
              <w:t>距离生活饮用水源地、动物饲养场、养殖小区、动物集贸市场是否500米以上；距离种畜禽场是否3000米以上；距离动物诊疗场所是否200米以上</w:t>
            </w:r>
            <w:r>
              <w:rPr>
                <w:rFonts w:ascii="宋体" w:hAnsi="宋体" w:cs="宋体" w:hint="eastAsia"/>
                <w:sz w:val="20"/>
                <w:szCs w:val="20"/>
              </w:rPr>
              <w:t>；</w:t>
            </w:r>
            <w:r>
              <w:rPr>
                <w:rFonts w:ascii="宋体" w:hAnsi="宋体" w:cs="宋体" w:hint="eastAsia"/>
                <w:kern w:val="0"/>
                <w:sz w:val="20"/>
                <w:szCs w:val="20"/>
                <w:lang/>
              </w:rPr>
              <w:t>距离动物隔离场所、无害化处理场所是否3000米以上</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404040"/>
                <w:sz w:val="20"/>
                <w:szCs w:val="20"/>
              </w:rPr>
            </w:pPr>
            <w:r>
              <w:rPr>
                <w:rFonts w:ascii="宋体" w:hAnsi="宋体" w:cs="宋体" w:hint="eastAsia"/>
                <w:color w:val="404040"/>
                <w:kern w:val="0"/>
                <w:sz w:val="20"/>
                <w:szCs w:val="20"/>
                <w:lang/>
              </w:rPr>
              <w:t>3</w:t>
            </w:r>
          </w:p>
        </w:tc>
        <w:tc>
          <w:tcPr>
            <w:tcW w:w="1024" w:type="dxa"/>
            <w:vMerge w:val="restart"/>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布局</w:t>
            </w:r>
          </w:p>
        </w:tc>
        <w:tc>
          <w:tcPr>
            <w:tcW w:w="5088" w:type="dxa"/>
            <w:gridSpan w:val="4"/>
            <w:vAlign w:val="center"/>
          </w:tcPr>
          <w:p w:rsidR="003E52C7" w:rsidRDefault="003E52C7" w:rsidP="006C5E86">
            <w:pPr>
              <w:widowControl/>
              <w:spacing w:line="300" w:lineRule="exact"/>
              <w:jc w:val="left"/>
              <w:textAlignment w:val="center"/>
              <w:rPr>
                <w:rFonts w:ascii="宋体" w:hAnsi="宋体" w:cs="宋体" w:hint="eastAsia"/>
                <w:sz w:val="20"/>
                <w:szCs w:val="20"/>
              </w:rPr>
            </w:pPr>
            <w:r>
              <w:rPr>
                <w:rFonts w:ascii="宋体" w:hAnsi="宋体" w:cs="宋体" w:hint="eastAsia"/>
                <w:kern w:val="0"/>
                <w:sz w:val="20"/>
                <w:szCs w:val="20"/>
                <w:lang/>
              </w:rPr>
              <w:t>场区周围是否建有围墙</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val="restart"/>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404040"/>
                <w:sz w:val="20"/>
                <w:szCs w:val="20"/>
              </w:rPr>
            </w:pPr>
            <w:r>
              <w:rPr>
                <w:rFonts w:ascii="宋体" w:hAnsi="宋体" w:cs="宋体" w:hint="eastAsia"/>
                <w:color w:val="404040"/>
                <w:kern w:val="0"/>
                <w:sz w:val="20"/>
                <w:szCs w:val="20"/>
                <w:lang/>
              </w:rPr>
              <w:t>4</w:t>
            </w:r>
          </w:p>
        </w:tc>
        <w:tc>
          <w:tcPr>
            <w:tcW w:w="1024" w:type="dxa"/>
            <w:vMerge/>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5088" w:type="dxa"/>
            <w:gridSpan w:val="4"/>
            <w:vAlign w:val="center"/>
          </w:tcPr>
          <w:p w:rsidR="003E52C7" w:rsidRDefault="003E52C7" w:rsidP="006C5E86">
            <w:pPr>
              <w:widowControl/>
              <w:spacing w:line="300" w:lineRule="exact"/>
              <w:jc w:val="left"/>
              <w:textAlignment w:val="center"/>
              <w:rPr>
                <w:rFonts w:ascii="宋体" w:hAnsi="宋体" w:cs="宋体" w:hint="eastAsia"/>
                <w:sz w:val="20"/>
                <w:szCs w:val="20"/>
              </w:rPr>
            </w:pPr>
            <w:r>
              <w:rPr>
                <w:rFonts w:ascii="宋体" w:hAnsi="宋体" w:cs="宋体" w:hint="eastAsia"/>
                <w:kern w:val="0"/>
                <w:sz w:val="20"/>
                <w:szCs w:val="20"/>
                <w:lang/>
              </w:rPr>
              <w:t>运输动物车辆出入口处是否设置符合要求的消毒池</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404040"/>
                <w:sz w:val="20"/>
                <w:szCs w:val="20"/>
              </w:rPr>
            </w:pPr>
            <w:r>
              <w:rPr>
                <w:rFonts w:ascii="宋体" w:hAnsi="宋体" w:cs="宋体" w:hint="eastAsia"/>
                <w:color w:val="404040"/>
                <w:kern w:val="0"/>
                <w:sz w:val="20"/>
                <w:szCs w:val="20"/>
                <w:lang/>
              </w:rPr>
              <w:t>5</w:t>
            </w:r>
          </w:p>
        </w:tc>
        <w:tc>
          <w:tcPr>
            <w:tcW w:w="1024" w:type="dxa"/>
            <w:vMerge/>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5088" w:type="dxa"/>
            <w:gridSpan w:val="4"/>
            <w:vAlign w:val="center"/>
          </w:tcPr>
          <w:p w:rsidR="003E52C7" w:rsidRDefault="003E52C7" w:rsidP="006C5E86">
            <w:pPr>
              <w:widowControl/>
              <w:spacing w:line="300" w:lineRule="exact"/>
              <w:jc w:val="left"/>
              <w:textAlignment w:val="center"/>
              <w:rPr>
                <w:rFonts w:ascii="宋体" w:hAnsi="宋体" w:cs="宋体" w:hint="eastAsia"/>
                <w:sz w:val="20"/>
                <w:szCs w:val="20"/>
              </w:rPr>
            </w:pPr>
            <w:r>
              <w:rPr>
                <w:rFonts w:ascii="宋体" w:hAnsi="宋体" w:cs="宋体" w:hint="eastAsia"/>
                <w:kern w:val="0"/>
                <w:sz w:val="20"/>
                <w:szCs w:val="20"/>
                <w:lang/>
              </w:rPr>
              <w:t>生产区与生活办公区是否分开，是否有隔离设施</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404040"/>
                <w:sz w:val="20"/>
                <w:szCs w:val="20"/>
              </w:rPr>
            </w:pPr>
            <w:r>
              <w:rPr>
                <w:rFonts w:ascii="宋体" w:hAnsi="宋体" w:cs="宋体" w:hint="eastAsia"/>
                <w:color w:val="404040"/>
                <w:kern w:val="0"/>
                <w:sz w:val="20"/>
                <w:szCs w:val="20"/>
                <w:lang/>
              </w:rPr>
              <w:t>6</w:t>
            </w:r>
          </w:p>
        </w:tc>
        <w:tc>
          <w:tcPr>
            <w:tcW w:w="1024" w:type="dxa"/>
            <w:vMerge/>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5088" w:type="dxa"/>
            <w:gridSpan w:val="4"/>
            <w:vAlign w:val="center"/>
          </w:tcPr>
          <w:p w:rsidR="003E52C7" w:rsidRDefault="003E52C7" w:rsidP="006C5E86">
            <w:pPr>
              <w:widowControl/>
              <w:spacing w:line="300" w:lineRule="exact"/>
              <w:jc w:val="left"/>
              <w:textAlignment w:val="center"/>
              <w:rPr>
                <w:rFonts w:ascii="宋体" w:hAnsi="宋体" w:cs="宋体" w:hint="eastAsia"/>
                <w:sz w:val="20"/>
                <w:szCs w:val="20"/>
              </w:rPr>
            </w:pPr>
            <w:r>
              <w:rPr>
                <w:rFonts w:ascii="宋体" w:hAnsi="宋体" w:cs="宋体" w:hint="eastAsia"/>
                <w:kern w:val="0"/>
                <w:sz w:val="20"/>
                <w:szCs w:val="20"/>
                <w:lang/>
              </w:rPr>
              <w:t>入场动物卸载区域是否有固定的车辆消毒场地，并配有车辆清洗、消毒设备</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404040"/>
                <w:sz w:val="20"/>
                <w:szCs w:val="20"/>
              </w:rPr>
            </w:pPr>
            <w:r>
              <w:rPr>
                <w:rFonts w:ascii="宋体" w:hAnsi="宋体" w:cs="宋体" w:hint="eastAsia"/>
                <w:color w:val="404040"/>
                <w:kern w:val="0"/>
                <w:sz w:val="20"/>
                <w:szCs w:val="20"/>
                <w:lang/>
              </w:rPr>
              <w:t>7</w:t>
            </w:r>
          </w:p>
        </w:tc>
        <w:tc>
          <w:tcPr>
            <w:tcW w:w="1024" w:type="dxa"/>
            <w:vMerge/>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5088" w:type="dxa"/>
            <w:gridSpan w:val="4"/>
            <w:vAlign w:val="center"/>
          </w:tcPr>
          <w:p w:rsidR="003E52C7" w:rsidRDefault="003E52C7" w:rsidP="006C5E86">
            <w:pPr>
              <w:widowControl/>
              <w:spacing w:line="300" w:lineRule="exact"/>
              <w:jc w:val="left"/>
              <w:textAlignment w:val="center"/>
              <w:rPr>
                <w:rFonts w:ascii="宋体" w:hAnsi="宋体" w:cs="宋体" w:hint="eastAsia"/>
                <w:sz w:val="20"/>
                <w:szCs w:val="20"/>
              </w:rPr>
            </w:pPr>
            <w:r>
              <w:rPr>
                <w:rFonts w:ascii="宋体" w:hAnsi="宋体" w:cs="宋体" w:hint="eastAsia"/>
                <w:kern w:val="0"/>
                <w:sz w:val="20"/>
                <w:szCs w:val="20"/>
                <w:lang/>
              </w:rPr>
              <w:t>动物入场口和动物产品出场口是否分别设置</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404040"/>
                <w:sz w:val="20"/>
                <w:szCs w:val="20"/>
              </w:rPr>
            </w:pPr>
            <w:r>
              <w:rPr>
                <w:rFonts w:ascii="宋体" w:hAnsi="宋体" w:cs="宋体" w:hint="eastAsia"/>
                <w:color w:val="404040"/>
                <w:kern w:val="0"/>
                <w:sz w:val="20"/>
                <w:szCs w:val="20"/>
                <w:lang/>
              </w:rPr>
              <w:t>8</w:t>
            </w:r>
          </w:p>
        </w:tc>
        <w:tc>
          <w:tcPr>
            <w:tcW w:w="1024" w:type="dxa"/>
            <w:vMerge/>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5088" w:type="dxa"/>
            <w:gridSpan w:val="4"/>
            <w:vAlign w:val="center"/>
          </w:tcPr>
          <w:p w:rsidR="003E52C7" w:rsidRDefault="003E52C7" w:rsidP="006C5E86">
            <w:pPr>
              <w:widowControl/>
              <w:spacing w:line="300" w:lineRule="exact"/>
              <w:jc w:val="left"/>
              <w:textAlignment w:val="center"/>
              <w:rPr>
                <w:rFonts w:ascii="宋体" w:hAnsi="宋体" w:cs="宋体" w:hint="eastAsia"/>
                <w:sz w:val="20"/>
                <w:szCs w:val="20"/>
              </w:rPr>
            </w:pPr>
            <w:r>
              <w:rPr>
                <w:rFonts w:ascii="宋体" w:hAnsi="宋体" w:cs="宋体" w:hint="eastAsia"/>
                <w:kern w:val="0"/>
                <w:sz w:val="20"/>
                <w:szCs w:val="20"/>
                <w:lang/>
              </w:rPr>
              <w:t>屠宰间入口是否设置人员更衣消毒室</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404040"/>
                <w:sz w:val="20"/>
                <w:szCs w:val="20"/>
              </w:rPr>
            </w:pPr>
            <w:r>
              <w:rPr>
                <w:rFonts w:ascii="宋体" w:hAnsi="宋体" w:cs="宋体" w:hint="eastAsia"/>
                <w:color w:val="404040"/>
                <w:kern w:val="0"/>
                <w:sz w:val="20"/>
                <w:szCs w:val="20"/>
                <w:lang/>
              </w:rPr>
              <w:t>9</w:t>
            </w:r>
          </w:p>
        </w:tc>
        <w:tc>
          <w:tcPr>
            <w:tcW w:w="1024" w:type="dxa"/>
            <w:vMerge/>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5088" w:type="dxa"/>
            <w:gridSpan w:val="4"/>
            <w:vAlign w:val="center"/>
          </w:tcPr>
          <w:p w:rsidR="003E52C7" w:rsidRDefault="003E52C7" w:rsidP="006C5E86">
            <w:pPr>
              <w:widowControl/>
              <w:spacing w:line="300" w:lineRule="exact"/>
              <w:jc w:val="left"/>
              <w:textAlignment w:val="center"/>
              <w:rPr>
                <w:rFonts w:ascii="宋体" w:hAnsi="宋体" w:cs="宋体" w:hint="eastAsia"/>
                <w:sz w:val="20"/>
                <w:szCs w:val="20"/>
              </w:rPr>
            </w:pPr>
            <w:r>
              <w:rPr>
                <w:rFonts w:ascii="宋体" w:hAnsi="宋体" w:cs="宋体" w:hint="eastAsia"/>
                <w:kern w:val="0"/>
                <w:sz w:val="20"/>
                <w:szCs w:val="20"/>
                <w:lang/>
              </w:rPr>
              <w:t>是否有与屠宰规模相适应的检疫室和官方兽医工作量相适应的办公、休息设施设备</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5</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404040"/>
                <w:sz w:val="20"/>
                <w:szCs w:val="20"/>
              </w:rPr>
            </w:pPr>
            <w:r>
              <w:rPr>
                <w:rFonts w:ascii="宋体" w:hAnsi="宋体" w:cs="宋体" w:hint="eastAsia"/>
                <w:color w:val="404040"/>
                <w:kern w:val="0"/>
                <w:sz w:val="20"/>
                <w:szCs w:val="20"/>
                <w:lang/>
              </w:rPr>
              <w:t>10</w:t>
            </w:r>
          </w:p>
        </w:tc>
        <w:tc>
          <w:tcPr>
            <w:tcW w:w="1024" w:type="dxa"/>
            <w:vMerge/>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5088" w:type="dxa"/>
            <w:gridSpan w:val="4"/>
            <w:vAlign w:val="center"/>
          </w:tcPr>
          <w:p w:rsidR="003E52C7" w:rsidRDefault="003E52C7" w:rsidP="006C5E86">
            <w:pPr>
              <w:widowControl/>
              <w:spacing w:line="300" w:lineRule="exact"/>
              <w:jc w:val="left"/>
              <w:textAlignment w:val="center"/>
              <w:rPr>
                <w:rFonts w:ascii="宋体" w:hAnsi="宋体" w:cs="宋体" w:hint="eastAsia"/>
                <w:sz w:val="20"/>
                <w:szCs w:val="20"/>
              </w:rPr>
            </w:pPr>
            <w:r>
              <w:rPr>
                <w:rFonts w:ascii="宋体" w:hAnsi="宋体" w:cs="宋体" w:hint="eastAsia"/>
                <w:kern w:val="0"/>
                <w:sz w:val="20"/>
                <w:szCs w:val="20"/>
                <w:lang/>
              </w:rPr>
              <w:t>是否有与屠宰规模相适应的待宰圈、患病动物隔离观察圈、急宰间</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404040"/>
                <w:sz w:val="20"/>
                <w:szCs w:val="20"/>
              </w:rPr>
            </w:pPr>
            <w:r>
              <w:rPr>
                <w:rFonts w:ascii="宋体" w:hAnsi="宋体" w:cs="宋体" w:hint="eastAsia"/>
                <w:color w:val="404040"/>
                <w:kern w:val="0"/>
                <w:sz w:val="20"/>
                <w:szCs w:val="20"/>
                <w:lang/>
              </w:rPr>
              <w:t>11</w:t>
            </w:r>
          </w:p>
        </w:tc>
        <w:tc>
          <w:tcPr>
            <w:tcW w:w="1024" w:type="dxa"/>
            <w:vMerge/>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5088" w:type="dxa"/>
            <w:gridSpan w:val="4"/>
            <w:vAlign w:val="center"/>
          </w:tcPr>
          <w:p w:rsidR="003E52C7" w:rsidRDefault="003E52C7" w:rsidP="006C5E86">
            <w:pPr>
              <w:widowControl/>
              <w:spacing w:line="300" w:lineRule="exact"/>
              <w:jc w:val="left"/>
              <w:textAlignment w:val="center"/>
              <w:rPr>
                <w:rFonts w:ascii="宋体" w:hAnsi="宋体" w:cs="宋体" w:hint="eastAsia"/>
                <w:kern w:val="0"/>
                <w:sz w:val="20"/>
                <w:szCs w:val="20"/>
                <w:lang/>
              </w:rPr>
            </w:pPr>
            <w:r>
              <w:rPr>
                <w:rFonts w:ascii="宋体" w:hAnsi="宋体" w:cs="宋体" w:hint="eastAsia"/>
                <w:kern w:val="0"/>
                <w:sz w:val="20"/>
                <w:szCs w:val="20"/>
                <w:lang/>
              </w:rPr>
              <w:t>场区是否整洁干净</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3</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404040"/>
                <w:sz w:val="20"/>
                <w:szCs w:val="20"/>
              </w:rPr>
            </w:pPr>
            <w:r>
              <w:rPr>
                <w:rFonts w:ascii="宋体" w:hAnsi="宋体" w:cs="宋体" w:hint="eastAsia"/>
                <w:color w:val="404040"/>
                <w:kern w:val="0"/>
                <w:sz w:val="20"/>
                <w:szCs w:val="20"/>
                <w:lang/>
              </w:rPr>
              <w:t>12</w:t>
            </w:r>
          </w:p>
        </w:tc>
        <w:tc>
          <w:tcPr>
            <w:tcW w:w="1024" w:type="dxa"/>
            <w:vMerge w:val="restart"/>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设施</w:t>
            </w:r>
          </w:p>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设备</w:t>
            </w:r>
          </w:p>
        </w:tc>
        <w:tc>
          <w:tcPr>
            <w:tcW w:w="5088" w:type="dxa"/>
            <w:gridSpan w:val="4"/>
            <w:vAlign w:val="center"/>
          </w:tcPr>
          <w:p w:rsidR="003E52C7" w:rsidRDefault="003E52C7" w:rsidP="006C5E86">
            <w:pPr>
              <w:widowControl/>
              <w:spacing w:line="300" w:lineRule="exact"/>
              <w:jc w:val="left"/>
              <w:textAlignment w:val="center"/>
              <w:rPr>
                <w:rFonts w:ascii="宋体" w:hAnsi="宋体" w:cs="宋体" w:hint="eastAsia"/>
                <w:sz w:val="20"/>
                <w:szCs w:val="20"/>
              </w:rPr>
            </w:pPr>
            <w:r>
              <w:rPr>
                <w:rFonts w:ascii="宋体" w:hAnsi="宋体" w:cs="宋体" w:hint="eastAsia"/>
                <w:kern w:val="0"/>
                <w:sz w:val="20"/>
                <w:szCs w:val="20"/>
                <w:lang/>
              </w:rPr>
              <w:t>动物装卸台是否配备照度不小于300Lx的照明设备</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val="restart"/>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404040"/>
                <w:sz w:val="20"/>
                <w:szCs w:val="20"/>
              </w:rPr>
            </w:pPr>
            <w:r>
              <w:rPr>
                <w:rFonts w:ascii="宋体" w:hAnsi="宋体" w:cs="宋体" w:hint="eastAsia"/>
                <w:color w:val="404040"/>
                <w:kern w:val="0"/>
                <w:sz w:val="20"/>
                <w:szCs w:val="20"/>
                <w:lang/>
              </w:rPr>
              <w:t>13</w:t>
            </w:r>
          </w:p>
        </w:tc>
        <w:tc>
          <w:tcPr>
            <w:tcW w:w="1024" w:type="dxa"/>
            <w:vMerge/>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5088" w:type="dxa"/>
            <w:gridSpan w:val="4"/>
            <w:vAlign w:val="center"/>
          </w:tcPr>
          <w:p w:rsidR="003E52C7" w:rsidRDefault="003E52C7" w:rsidP="006C5E86">
            <w:pPr>
              <w:widowControl/>
              <w:spacing w:line="300" w:lineRule="exact"/>
              <w:jc w:val="left"/>
              <w:textAlignment w:val="center"/>
              <w:rPr>
                <w:rFonts w:ascii="宋体" w:hAnsi="宋体" w:cs="宋体" w:hint="eastAsia"/>
                <w:sz w:val="20"/>
                <w:szCs w:val="20"/>
              </w:rPr>
            </w:pPr>
            <w:r>
              <w:rPr>
                <w:rFonts w:ascii="宋体" w:hAnsi="宋体" w:cs="宋体" w:hint="eastAsia"/>
                <w:kern w:val="0"/>
                <w:sz w:val="20"/>
                <w:szCs w:val="20"/>
                <w:lang/>
              </w:rPr>
              <w:t>生产区是否有良好的采光设备，地面、操作台、墙壁、天棚是否耐腐蚀、不吸潮、易清洗</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404040"/>
                <w:kern w:val="0"/>
                <w:sz w:val="20"/>
                <w:szCs w:val="20"/>
                <w:lang/>
              </w:rPr>
            </w:pPr>
            <w:r>
              <w:rPr>
                <w:rFonts w:ascii="宋体" w:hAnsi="宋体" w:cs="宋体" w:hint="eastAsia"/>
                <w:color w:val="404040"/>
                <w:kern w:val="0"/>
                <w:sz w:val="20"/>
                <w:szCs w:val="20"/>
                <w:lang/>
              </w:rPr>
              <w:t>14</w:t>
            </w:r>
          </w:p>
        </w:tc>
        <w:tc>
          <w:tcPr>
            <w:tcW w:w="1024" w:type="dxa"/>
            <w:vMerge/>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5088" w:type="dxa"/>
            <w:gridSpan w:val="4"/>
            <w:vAlign w:val="center"/>
          </w:tcPr>
          <w:p w:rsidR="003E52C7" w:rsidRDefault="003E52C7" w:rsidP="006C5E86">
            <w:pPr>
              <w:widowControl/>
              <w:spacing w:line="300" w:lineRule="exact"/>
              <w:jc w:val="left"/>
              <w:textAlignment w:val="center"/>
              <w:rPr>
                <w:rFonts w:ascii="宋体" w:hAnsi="宋体" w:cs="宋体" w:hint="eastAsia"/>
                <w:sz w:val="20"/>
                <w:szCs w:val="20"/>
              </w:rPr>
            </w:pPr>
            <w:r>
              <w:rPr>
                <w:rFonts w:ascii="宋体" w:hAnsi="宋体" w:cs="宋体" w:hint="eastAsia"/>
                <w:kern w:val="0"/>
                <w:sz w:val="20"/>
                <w:szCs w:val="20"/>
                <w:lang/>
              </w:rPr>
              <w:t>屠宰间是否配备检疫操作台和照度不小于500Lx的照明设备</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404040"/>
                <w:sz w:val="20"/>
                <w:szCs w:val="20"/>
              </w:rPr>
            </w:pPr>
            <w:r>
              <w:rPr>
                <w:rFonts w:ascii="宋体" w:hAnsi="宋体" w:cs="宋体" w:hint="eastAsia"/>
                <w:color w:val="404040"/>
                <w:kern w:val="0"/>
                <w:sz w:val="20"/>
                <w:szCs w:val="20"/>
                <w:lang/>
              </w:rPr>
              <w:t>15</w:t>
            </w:r>
          </w:p>
        </w:tc>
        <w:tc>
          <w:tcPr>
            <w:tcW w:w="1024" w:type="dxa"/>
            <w:vMerge/>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5088" w:type="dxa"/>
            <w:gridSpan w:val="4"/>
            <w:vAlign w:val="center"/>
          </w:tcPr>
          <w:p w:rsidR="003E52C7" w:rsidRDefault="003E52C7" w:rsidP="006C5E86">
            <w:pPr>
              <w:widowControl/>
              <w:spacing w:line="300" w:lineRule="exact"/>
              <w:jc w:val="left"/>
              <w:textAlignment w:val="center"/>
              <w:rPr>
                <w:rFonts w:ascii="宋体" w:hAnsi="宋体" w:cs="宋体" w:hint="eastAsia"/>
                <w:kern w:val="0"/>
                <w:sz w:val="20"/>
                <w:szCs w:val="20"/>
                <w:lang/>
              </w:rPr>
            </w:pPr>
            <w:r>
              <w:rPr>
                <w:rFonts w:ascii="宋体" w:hAnsi="宋体" w:cs="宋体" w:hint="eastAsia"/>
                <w:kern w:val="0"/>
                <w:sz w:val="20"/>
                <w:szCs w:val="20"/>
                <w:lang/>
              </w:rPr>
              <w:t>是否有与生产规模相适应的无害化处理设施设备或者委托有资质机构进行处理</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2</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404040"/>
                <w:sz w:val="20"/>
                <w:szCs w:val="20"/>
              </w:rPr>
            </w:pPr>
            <w:r>
              <w:rPr>
                <w:rFonts w:ascii="宋体" w:hAnsi="宋体" w:cs="宋体" w:hint="eastAsia"/>
                <w:color w:val="404040"/>
                <w:kern w:val="0"/>
                <w:sz w:val="20"/>
                <w:szCs w:val="20"/>
                <w:lang/>
              </w:rPr>
              <w:t>16</w:t>
            </w:r>
          </w:p>
        </w:tc>
        <w:tc>
          <w:tcPr>
            <w:tcW w:w="1024" w:type="dxa"/>
            <w:vMerge/>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5088" w:type="dxa"/>
            <w:gridSpan w:val="4"/>
            <w:vAlign w:val="center"/>
          </w:tcPr>
          <w:p w:rsidR="003E52C7" w:rsidRDefault="003E52C7" w:rsidP="006C5E86">
            <w:pPr>
              <w:widowControl/>
              <w:spacing w:line="300" w:lineRule="exact"/>
              <w:jc w:val="left"/>
              <w:textAlignment w:val="center"/>
              <w:rPr>
                <w:rFonts w:ascii="宋体" w:hAnsi="宋体" w:cs="宋体"/>
                <w:kern w:val="0"/>
                <w:sz w:val="20"/>
                <w:szCs w:val="20"/>
                <w:lang/>
              </w:rPr>
            </w:pPr>
            <w:r>
              <w:rPr>
                <w:rFonts w:ascii="宋体" w:hAnsi="宋体" w:cs="宋体" w:hint="eastAsia"/>
                <w:kern w:val="0"/>
                <w:sz w:val="20"/>
                <w:szCs w:val="20"/>
                <w:lang/>
              </w:rPr>
              <w:t>是否具备国家规定的疫病监测设备和能力</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3</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404040"/>
                <w:sz w:val="20"/>
                <w:szCs w:val="20"/>
              </w:rPr>
            </w:pPr>
            <w:r>
              <w:rPr>
                <w:rFonts w:ascii="宋体" w:hAnsi="宋体" w:cs="宋体" w:hint="eastAsia"/>
                <w:color w:val="404040"/>
                <w:kern w:val="0"/>
                <w:sz w:val="20"/>
                <w:szCs w:val="20"/>
                <w:lang/>
              </w:rPr>
              <w:t>17</w:t>
            </w:r>
          </w:p>
        </w:tc>
        <w:tc>
          <w:tcPr>
            <w:tcW w:w="1024" w:type="dxa"/>
            <w:vMerge w:val="restart"/>
            <w:vAlign w:val="center"/>
          </w:tcPr>
          <w:p w:rsidR="003E52C7" w:rsidRDefault="003E52C7" w:rsidP="006C5E86">
            <w:pPr>
              <w:widowControl/>
              <w:spacing w:line="32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制度</w:t>
            </w:r>
          </w:p>
          <w:p w:rsidR="003E52C7" w:rsidRDefault="003E52C7" w:rsidP="006C5E86">
            <w:pPr>
              <w:widowControl/>
              <w:spacing w:line="32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记录</w:t>
            </w:r>
          </w:p>
          <w:p w:rsidR="003E52C7" w:rsidRDefault="003E52C7" w:rsidP="006C5E86">
            <w:pPr>
              <w:widowControl/>
              <w:spacing w:line="32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建立</w:t>
            </w:r>
          </w:p>
          <w:p w:rsidR="003E52C7" w:rsidRDefault="003E52C7" w:rsidP="006C5E86">
            <w:pPr>
              <w:widowControl/>
              <w:spacing w:line="32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lastRenderedPageBreak/>
              <w:t>情况</w:t>
            </w:r>
          </w:p>
        </w:tc>
        <w:tc>
          <w:tcPr>
            <w:tcW w:w="5088" w:type="dxa"/>
            <w:gridSpan w:val="4"/>
            <w:vAlign w:val="center"/>
          </w:tcPr>
          <w:p w:rsidR="003E52C7" w:rsidRDefault="003E52C7" w:rsidP="006C5E86">
            <w:pPr>
              <w:widowControl/>
              <w:spacing w:line="300" w:lineRule="exact"/>
              <w:jc w:val="left"/>
              <w:textAlignment w:val="center"/>
              <w:rPr>
                <w:rFonts w:ascii="宋体" w:hAnsi="宋体" w:cs="宋体" w:hint="eastAsia"/>
                <w:kern w:val="0"/>
                <w:sz w:val="20"/>
                <w:szCs w:val="20"/>
                <w:lang/>
              </w:rPr>
            </w:pPr>
            <w:r>
              <w:rPr>
                <w:rFonts w:ascii="宋体" w:hAnsi="宋体" w:cs="宋体" w:hint="eastAsia"/>
                <w:kern w:val="0"/>
                <w:sz w:val="20"/>
                <w:szCs w:val="20"/>
                <w:lang/>
              </w:rPr>
              <w:lastRenderedPageBreak/>
              <w:t>是否建立和执行动物入场和动物产品出场登记、检疫申报、消毒、无害化处理和疫情报告等制度</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7</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val="restart"/>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404040"/>
                <w:sz w:val="20"/>
                <w:szCs w:val="20"/>
              </w:rPr>
            </w:pPr>
            <w:r>
              <w:rPr>
                <w:rFonts w:ascii="宋体" w:hAnsi="宋体" w:cs="宋体" w:hint="eastAsia"/>
                <w:color w:val="404040"/>
                <w:kern w:val="0"/>
                <w:sz w:val="20"/>
                <w:szCs w:val="20"/>
                <w:lang/>
              </w:rPr>
              <w:t>18</w:t>
            </w:r>
          </w:p>
        </w:tc>
        <w:tc>
          <w:tcPr>
            <w:tcW w:w="1024" w:type="dxa"/>
            <w:vMerge/>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5088" w:type="dxa"/>
            <w:gridSpan w:val="4"/>
            <w:vAlign w:val="center"/>
          </w:tcPr>
          <w:p w:rsidR="003E52C7" w:rsidRDefault="003E52C7" w:rsidP="006C5E86">
            <w:pPr>
              <w:widowControl/>
              <w:spacing w:line="300" w:lineRule="exact"/>
              <w:jc w:val="left"/>
              <w:textAlignment w:val="center"/>
              <w:rPr>
                <w:rFonts w:ascii="宋体" w:hAnsi="宋体" w:cs="宋体" w:hint="eastAsia"/>
                <w:sz w:val="20"/>
                <w:szCs w:val="20"/>
              </w:rPr>
            </w:pPr>
            <w:r>
              <w:rPr>
                <w:rFonts w:ascii="宋体" w:hAnsi="宋体" w:cs="宋体" w:hint="eastAsia"/>
                <w:kern w:val="0"/>
                <w:sz w:val="20"/>
                <w:szCs w:val="20"/>
                <w:lang/>
              </w:rPr>
              <w:t>动物进场登记是否规范</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404040"/>
                <w:kern w:val="0"/>
                <w:sz w:val="20"/>
                <w:szCs w:val="20"/>
                <w:lang/>
              </w:rPr>
            </w:pPr>
            <w:r>
              <w:rPr>
                <w:rFonts w:ascii="宋体" w:hAnsi="宋体" w:cs="宋体" w:hint="eastAsia"/>
                <w:color w:val="404040"/>
                <w:kern w:val="0"/>
                <w:sz w:val="20"/>
                <w:szCs w:val="20"/>
                <w:lang/>
              </w:rPr>
              <w:lastRenderedPageBreak/>
              <w:t>19</w:t>
            </w:r>
          </w:p>
        </w:tc>
        <w:tc>
          <w:tcPr>
            <w:tcW w:w="1024" w:type="dxa"/>
            <w:vMerge/>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5088" w:type="dxa"/>
            <w:gridSpan w:val="4"/>
            <w:vAlign w:val="center"/>
          </w:tcPr>
          <w:p w:rsidR="003E52C7" w:rsidRDefault="003E52C7" w:rsidP="006C5E86">
            <w:pPr>
              <w:widowControl/>
              <w:spacing w:line="300" w:lineRule="exact"/>
              <w:jc w:val="left"/>
              <w:textAlignment w:val="center"/>
              <w:rPr>
                <w:rFonts w:ascii="宋体" w:hAnsi="宋体" w:cs="宋体" w:hint="eastAsia"/>
                <w:sz w:val="20"/>
                <w:szCs w:val="20"/>
              </w:rPr>
            </w:pPr>
            <w:r>
              <w:rPr>
                <w:rFonts w:ascii="宋体" w:hAnsi="宋体" w:cs="宋体" w:hint="eastAsia"/>
                <w:kern w:val="0"/>
                <w:sz w:val="20"/>
                <w:szCs w:val="20"/>
                <w:lang/>
              </w:rPr>
              <w:t>出场动物产品是否建立台账并及时、规范填写</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vAlign w:val="center"/>
          </w:tcPr>
          <w:p w:rsidR="003E52C7" w:rsidRDefault="003E52C7" w:rsidP="006C5E86">
            <w:pPr>
              <w:widowControl/>
              <w:spacing w:line="300" w:lineRule="exact"/>
              <w:rPr>
                <w:rFonts w:ascii="宋体" w:hAnsi="宋体" w:cs="宋体" w:hint="eastAsia"/>
                <w:color w:val="000000"/>
                <w:sz w:val="24"/>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404040"/>
                <w:kern w:val="0"/>
                <w:sz w:val="20"/>
                <w:szCs w:val="20"/>
                <w:lang/>
              </w:rPr>
            </w:pPr>
            <w:r>
              <w:rPr>
                <w:rFonts w:ascii="宋体" w:hAnsi="宋体" w:cs="宋体" w:hint="eastAsia"/>
                <w:color w:val="404040"/>
                <w:kern w:val="0"/>
                <w:sz w:val="20"/>
                <w:szCs w:val="20"/>
                <w:lang/>
              </w:rPr>
              <w:lastRenderedPageBreak/>
              <w:t>20</w:t>
            </w:r>
          </w:p>
        </w:tc>
        <w:tc>
          <w:tcPr>
            <w:tcW w:w="1024" w:type="dxa"/>
            <w:vMerge/>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5088" w:type="dxa"/>
            <w:gridSpan w:val="4"/>
            <w:vAlign w:val="center"/>
          </w:tcPr>
          <w:p w:rsidR="003E52C7" w:rsidRDefault="003E52C7" w:rsidP="006C5E86">
            <w:pPr>
              <w:widowControl/>
              <w:spacing w:line="300" w:lineRule="exact"/>
              <w:jc w:val="left"/>
              <w:textAlignment w:val="center"/>
              <w:rPr>
                <w:rFonts w:ascii="宋体" w:hAnsi="宋体" w:cs="宋体" w:hint="eastAsia"/>
                <w:sz w:val="20"/>
                <w:szCs w:val="20"/>
              </w:rPr>
            </w:pPr>
            <w:r>
              <w:rPr>
                <w:rFonts w:ascii="宋体" w:hAnsi="宋体" w:cs="宋体" w:hint="eastAsia"/>
                <w:kern w:val="0"/>
                <w:sz w:val="20"/>
                <w:szCs w:val="20"/>
                <w:lang/>
              </w:rPr>
              <w:t>畜禽标识是否回收及时、记录规范</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vAlign w:val="center"/>
          </w:tcPr>
          <w:p w:rsidR="003E52C7" w:rsidRDefault="003E52C7" w:rsidP="006C5E86">
            <w:pPr>
              <w:widowControl/>
              <w:spacing w:line="300" w:lineRule="exact"/>
              <w:rPr>
                <w:rFonts w:ascii="宋体" w:hAnsi="宋体" w:cs="宋体" w:hint="eastAsia"/>
                <w:color w:val="000000"/>
                <w:sz w:val="24"/>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404040"/>
                <w:kern w:val="0"/>
                <w:sz w:val="20"/>
                <w:szCs w:val="20"/>
                <w:lang/>
              </w:rPr>
            </w:pPr>
            <w:r>
              <w:rPr>
                <w:rFonts w:ascii="宋体" w:hAnsi="宋体" w:cs="宋体" w:hint="eastAsia"/>
                <w:color w:val="404040"/>
                <w:kern w:val="0"/>
                <w:sz w:val="20"/>
                <w:szCs w:val="20"/>
                <w:lang/>
              </w:rPr>
              <w:t>21</w:t>
            </w:r>
          </w:p>
        </w:tc>
        <w:tc>
          <w:tcPr>
            <w:tcW w:w="1024" w:type="dxa"/>
            <w:vMerge/>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5088" w:type="dxa"/>
            <w:gridSpan w:val="4"/>
            <w:vAlign w:val="center"/>
          </w:tcPr>
          <w:p w:rsidR="003E52C7" w:rsidRDefault="003E52C7" w:rsidP="006C5E86">
            <w:pPr>
              <w:widowControl/>
              <w:spacing w:line="300" w:lineRule="exact"/>
              <w:jc w:val="left"/>
              <w:textAlignment w:val="center"/>
              <w:rPr>
                <w:rFonts w:ascii="宋体" w:hAnsi="宋体" w:cs="宋体" w:hint="eastAsia"/>
                <w:kern w:val="0"/>
                <w:sz w:val="20"/>
                <w:szCs w:val="20"/>
                <w:lang/>
              </w:rPr>
            </w:pPr>
            <w:r>
              <w:rPr>
                <w:rFonts w:ascii="宋体" w:hAnsi="宋体" w:cs="宋体" w:hint="eastAsia"/>
                <w:kern w:val="0"/>
                <w:sz w:val="20"/>
                <w:szCs w:val="20"/>
                <w:lang/>
              </w:rPr>
              <w:t>是否按规定时间内报告年度动物防疫条件情况</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3</w:t>
            </w:r>
          </w:p>
        </w:tc>
        <w:tc>
          <w:tcPr>
            <w:tcW w:w="700" w:type="dxa"/>
            <w:tcBorders>
              <w:bottom w:val="single" w:sz="4" w:space="0" w:color="auto"/>
            </w:tcBorders>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tcBorders>
              <w:bottom w:val="single" w:sz="4" w:space="0" w:color="auto"/>
            </w:tcBorders>
            <w:vAlign w:val="center"/>
          </w:tcPr>
          <w:p w:rsidR="003E52C7" w:rsidRDefault="003E52C7" w:rsidP="006C5E86">
            <w:pPr>
              <w:widowControl/>
              <w:spacing w:line="300" w:lineRule="exact"/>
              <w:rPr>
                <w:rFonts w:ascii="宋体" w:hAnsi="宋体" w:cs="宋体" w:hint="eastAsia"/>
                <w:color w:val="000000"/>
                <w:sz w:val="24"/>
              </w:rPr>
            </w:pPr>
          </w:p>
        </w:tc>
      </w:tr>
      <w:tr w:rsidR="003E52C7" w:rsidTr="006C5E86">
        <w:trPr>
          <w:trHeight w:val="54"/>
          <w:jc w:val="center"/>
        </w:trPr>
        <w:tc>
          <w:tcPr>
            <w:tcW w:w="1213" w:type="dxa"/>
            <w:tcBorders>
              <w:bottom w:val="single" w:sz="8" w:space="0" w:color="000000"/>
            </w:tcBorders>
            <w:vAlign w:val="center"/>
          </w:tcPr>
          <w:p w:rsidR="003E52C7" w:rsidRDefault="003E52C7" w:rsidP="006C5E86">
            <w:pPr>
              <w:widowControl/>
              <w:spacing w:line="300" w:lineRule="exact"/>
              <w:jc w:val="center"/>
              <w:textAlignment w:val="center"/>
              <w:rPr>
                <w:rFonts w:ascii="宋体" w:hAnsi="宋体" w:cs="宋体" w:hint="eastAsia"/>
                <w:color w:val="404040"/>
                <w:kern w:val="0"/>
                <w:sz w:val="20"/>
                <w:szCs w:val="20"/>
                <w:lang/>
              </w:rPr>
            </w:pPr>
            <w:r>
              <w:rPr>
                <w:rFonts w:ascii="宋体" w:hAnsi="宋体" w:cs="宋体" w:hint="eastAsia"/>
                <w:color w:val="404040"/>
                <w:kern w:val="0"/>
                <w:sz w:val="20"/>
                <w:szCs w:val="20"/>
                <w:lang/>
              </w:rPr>
              <w:t>22</w:t>
            </w:r>
          </w:p>
        </w:tc>
        <w:tc>
          <w:tcPr>
            <w:tcW w:w="1024" w:type="dxa"/>
            <w:vMerge w:val="restart"/>
            <w:vAlign w:val="center"/>
          </w:tcPr>
          <w:p w:rsidR="003E52C7" w:rsidRDefault="003E52C7" w:rsidP="006C5E86">
            <w:pPr>
              <w:widowControl/>
              <w:spacing w:line="300" w:lineRule="exact"/>
              <w:jc w:val="center"/>
              <w:rPr>
                <w:rFonts w:ascii="宋体" w:hAnsi="宋体" w:cs="宋体" w:hint="eastAsia"/>
                <w:color w:val="000000"/>
                <w:sz w:val="20"/>
                <w:szCs w:val="20"/>
              </w:rPr>
            </w:pPr>
            <w:r>
              <w:rPr>
                <w:rFonts w:ascii="宋体" w:hAnsi="宋体" w:cs="宋体" w:hint="eastAsia"/>
                <w:color w:val="000000"/>
                <w:sz w:val="20"/>
                <w:szCs w:val="20"/>
              </w:rPr>
              <w:t>人员管理</w:t>
            </w:r>
          </w:p>
        </w:tc>
        <w:tc>
          <w:tcPr>
            <w:tcW w:w="5088" w:type="dxa"/>
            <w:gridSpan w:val="4"/>
            <w:tcBorders>
              <w:bottom w:val="single" w:sz="8" w:space="0" w:color="000000"/>
            </w:tcBorders>
            <w:vAlign w:val="center"/>
          </w:tcPr>
          <w:p w:rsidR="003E52C7" w:rsidRDefault="003E52C7" w:rsidP="006C5E86">
            <w:pPr>
              <w:widowControl/>
              <w:spacing w:line="300" w:lineRule="exact"/>
              <w:jc w:val="left"/>
              <w:textAlignment w:val="center"/>
              <w:rPr>
                <w:rFonts w:ascii="宋体" w:hAnsi="宋体" w:cs="宋体" w:hint="eastAsia"/>
                <w:kern w:val="0"/>
                <w:sz w:val="20"/>
                <w:szCs w:val="20"/>
                <w:lang/>
              </w:rPr>
            </w:pPr>
            <w:r>
              <w:rPr>
                <w:rFonts w:ascii="宋体" w:hAnsi="宋体" w:cs="宋体" w:hint="eastAsia"/>
                <w:kern w:val="0"/>
                <w:sz w:val="20"/>
                <w:szCs w:val="20"/>
                <w:lang/>
              </w:rPr>
              <w:t>是否配备与屠宰规模相适应具备资质的兽医卫生检验人员</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4</w:t>
            </w:r>
          </w:p>
        </w:tc>
        <w:tc>
          <w:tcPr>
            <w:tcW w:w="700" w:type="dxa"/>
            <w:tcBorders>
              <w:top w:val="single" w:sz="4" w:space="0" w:color="auto"/>
            </w:tcBorders>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val="restart"/>
            <w:tcBorders>
              <w:top w:val="single" w:sz="4" w:space="0" w:color="auto"/>
            </w:tcBorders>
            <w:vAlign w:val="center"/>
          </w:tcPr>
          <w:p w:rsidR="003E52C7" w:rsidRDefault="003E52C7" w:rsidP="006C5E86">
            <w:pPr>
              <w:widowControl/>
              <w:spacing w:line="300" w:lineRule="exact"/>
              <w:rPr>
                <w:rFonts w:ascii="宋体" w:hAnsi="宋体" w:cs="宋体" w:hint="eastAsia"/>
                <w:color w:val="000000"/>
                <w:sz w:val="24"/>
              </w:rPr>
            </w:pPr>
          </w:p>
        </w:tc>
      </w:tr>
      <w:tr w:rsidR="003E52C7" w:rsidTr="006C5E86">
        <w:trPr>
          <w:trHeight w:val="397"/>
          <w:jc w:val="center"/>
        </w:trPr>
        <w:tc>
          <w:tcPr>
            <w:tcW w:w="1213" w:type="dxa"/>
            <w:tcBorders>
              <w:top w:val="single" w:sz="8" w:space="0" w:color="000000"/>
              <w:bottom w:val="single" w:sz="8" w:space="0" w:color="000000"/>
            </w:tcBorders>
            <w:vAlign w:val="center"/>
          </w:tcPr>
          <w:p w:rsidR="003E52C7" w:rsidRDefault="003E52C7" w:rsidP="006C5E86">
            <w:pPr>
              <w:widowControl/>
              <w:spacing w:line="300" w:lineRule="exact"/>
              <w:jc w:val="center"/>
              <w:textAlignment w:val="center"/>
              <w:rPr>
                <w:rFonts w:ascii="宋体" w:hAnsi="宋体" w:cs="宋体" w:hint="eastAsia"/>
                <w:color w:val="404040"/>
                <w:kern w:val="0"/>
                <w:sz w:val="20"/>
                <w:szCs w:val="20"/>
                <w:lang/>
              </w:rPr>
            </w:pPr>
            <w:r>
              <w:rPr>
                <w:rFonts w:ascii="宋体" w:hAnsi="宋体" w:cs="宋体" w:hint="eastAsia"/>
                <w:color w:val="404040"/>
                <w:kern w:val="0"/>
                <w:sz w:val="20"/>
                <w:szCs w:val="20"/>
                <w:lang/>
              </w:rPr>
              <w:t>23</w:t>
            </w:r>
          </w:p>
        </w:tc>
        <w:tc>
          <w:tcPr>
            <w:tcW w:w="1024" w:type="dxa"/>
            <w:vMerge/>
            <w:tcBorders>
              <w:bottom w:val="single" w:sz="8" w:space="0" w:color="000000"/>
            </w:tcBorders>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5088" w:type="dxa"/>
            <w:gridSpan w:val="4"/>
            <w:tcBorders>
              <w:top w:val="single" w:sz="8" w:space="0" w:color="000000"/>
              <w:bottom w:val="single" w:sz="8" w:space="0" w:color="000000"/>
            </w:tcBorders>
            <w:vAlign w:val="center"/>
          </w:tcPr>
          <w:p w:rsidR="003E52C7" w:rsidRDefault="003E52C7" w:rsidP="006C5E86">
            <w:pPr>
              <w:widowControl/>
              <w:spacing w:line="300" w:lineRule="exact"/>
              <w:jc w:val="left"/>
              <w:textAlignment w:val="center"/>
              <w:rPr>
                <w:rFonts w:ascii="宋体" w:hAnsi="宋体" w:cs="宋体" w:hint="eastAsia"/>
                <w:color w:val="FF0000"/>
                <w:kern w:val="0"/>
                <w:sz w:val="20"/>
                <w:szCs w:val="20"/>
                <w:lang/>
              </w:rPr>
            </w:pPr>
            <w:r>
              <w:rPr>
                <w:rFonts w:ascii="宋体" w:hAnsi="宋体" w:cs="宋体" w:hint="eastAsia"/>
                <w:kern w:val="0"/>
                <w:sz w:val="20"/>
                <w:szCs w:val="20"/>
                <w:lang/>
              </w:rPr>
              <w:t>是否配备与屠宰规模相适应的屠宰技术人员，并持有健康证明</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2</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tcBorders>
              <w:bottom w:val="single" w:sz="4" w:space="0" w:color="auto"/>
            </w:tcBorders>
            <w:vAlign w:val="center"/>
          </w:tcPr>
          <w:p w:rsidR="003E52C7" w:rsidRDefault="003E52C7" w:rsidP="006C5E86">
            <w:pPr>
              <w:widowControl/>
              <w:spacing w:line="300" w:lineRule="exact"/>
              <w:rPr>
                <w:rFonts w:ascii="宋体" w:hAnsi="宋体" w:cs="宋体" w:hint="eastAsia"/>
                <w:color w:val="000000"/>
                <w:sz w:val="24"/>
              </w:rPr>
            </w:pPr>
          </w:p>
        </w:tc>
      </w:tr>
      <w:tr w:rsidR="003E52C7" w:rsidTr="006C5E86">
        <w:trPr>
          <w:trHeight w:val="397"/>
          <w:jc w:val="center"/>
        </w:trPr>
        <w:tc>
          <w:tcPr>
            <w:tcW w:w="1213" w:type="dxa"/>
            <w:tcBorders>
              <w:top w:val="single" w:sz="8" w:space="0" w:color="000000"/>
              <w:bottom w:val="single" w:sz="8" w:space="0" w:color="000000"/>
            </w:tcBorders>
            <w:vAlign w:val="center"/>
          </w:tcPr>
          <w:p w:rsidR="003E52C7" w:rsidRDefault="003E52C7" w:rsidP="006C5E86">
            <w:pPr>
              <w:widowControl/>
              <w:spacing w:line="300" w:lineRule="exact"/>
              <w:jc w:val="center"/>
              <w:textAlignment w:val="center"/>
              <w:rPr>
                <w:rFonts w:ascii="宋体" w:hAnsi="宋体" w:cs="宋体" w:hint="eastAsia"/>
                <w:color w:val="404040"/>
                <w:kern w:val="0"/>
                <w:sz w:val="20"/>
                <w:szCs w:val="20"/>
                <w:lang/>
              </w:rPr>
            </w:pPr>
            <w:r>
              <w:rPr>
                <w:rFonts w:ascii="宋体" w:hAnsi="宋体" w:cs="宋体" w:hint="eastAsia"/>
                <w:color w:val="404040"/>
                <w:kern w:val="0"/>
                <w:sz w:val="20"/>
                <w:szCs w:val="20"/>
                <w:lang/>
              </w:rPr>
              <w:t>24</w:t>
            </w:r>
          </w:p>
        </w:tc>
        <w:tc>
          <w:tcPr>
            <w:tcW w:w="1024" w:type="dxa"/>
            <w:vMerge w:val="restart"/>
            <w:tcBorders>
              <w:top w:val="single" w:sz="8" w:space="0" w:color="000000"/>
              <w:bottom w:val="single" w:sz="8" w:space="0" w:color="000000"/>
            </w:tcBorders>
            <w:vAlign w:val="center"/>
          </w:tcPr>
          <w:p w:rsidR="003E52C7" w:rsidRDefault="003E52C7" w:rsidP="006C5E86">
            <w:pPr>
              <w:spacing w:line="300" w:lineRule="exact"/>
              <w:jc w:val="center"/>
              <w:rPr>
                <w:rFonts w:ascii="宋体" w:hAnsi="宋体" w:cs="宋体" w:hint="eastAsia"/>
                <w:color w:val="000000"/>
                <w:sz w:val="20"/>
                <w:szCs w:val="20"/>
              </w:rPr>
            </w:pPr>
            <w:r>
              <w:rPr>
                <w:rFonts w:ascii="宋体" w:hAnsi="宋体" w:cs="宋体" w:hint="eastAsia"/>
                <w:color w:val="000000"/>
                <w:sz w:val="20"/>
                <w:szCs w:val="20"/>
              </w:rPr>
              <w:t>监督管理</w:t>
            </w:r>
          </w:p>
        </w:tc>
        <w:tc>
          <w:tcPr>
            <w:tcW w:w="5088" w:type="dxa"/>
            <w:gridSpan w:val="4"/>
            <w:tcBorders>
              <w:top w:val="single" w:sz="8" w:space="0" w:color="000000"/>
              <w:bottom w:val="single" w:sz="8" w:space="0" w:color="000000"/>
            </w:tcBorders>
            <w:vAlign w:val="center"/>
          </w:tcPr>
          <w:p w:rsidR="003E52C7" w:rsidRDefault="003E52C7" w:rsidP="006C5E86">
            <w:pPr>
              <w:widowControl/>
              <w:spacing w:line="300" w:lineRule="exact"/>
              <w:jc w:val="left"/>
              <w:textAlignment w:val="center"/>
              <w:rPr>
                <w:rFonts w:ascii="宋体" w:hAnsi="宋体" w:cs="宋体" w:hint="eastAsia"/>
                <w:color w:val="FF0000"/>
                <w:kern w:val="0"/>
                <w:sz w:val="20"/>
                <w:szCs w:val="20"/>
                <w:lang/>
              </w:rPr>
            </w:pPr>
            <w:r>
              <w:rPr>
                <w:rFonts w:ascii="宋体" w:hAnsi="宋体" w:cs="宋体" w:hint="eastAsia"/>
                <w:kern w:val="0"/>
                <w:sz w:val="20"/>
                <w:szCs w:val="20"/>
                <w:lang/>
              </w:rPr>
              <w:t>是否按规定实施“瘦肉精”自检并出具检测报告</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3</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val="restart"/>
            <w:tcBorders>
              <w:top w:val="single" w:sz="4" w:space="0" w:color="auto"/>
            </w:tcBorders>
            <w:vAlign w:val="center"/>
          </w:tcPr>
          <w:p w:rsidR="003E52C7" w:rsidRDefault="003E52C7" w:rsidP="006C5E86">
            <w:pPr>
              <w:widowControl/>
              <w:spacing w:line="300" w:lineRule="exact"/>
              <w:rPr>
                <w:rFonts w:ascii="宋体" w:hAnsi="宋体" w:cs="宋体" w:hint="eastAsia"/>
                <w:color w:val="000000"/>
                <w:sz w:val="24"/>
              </w:rPr>
            </w:pPr>
          </w:p>
        </w:tc>
      </w:tr>
      <w:tr w:rsidR="003E52C7" w:rsidTr="006C5E86">
        <w:trPr>
          <w:trHeight w:val="397"/>
          <w:jc w:val="center"/>
        </w:trPr>
        <w:tc>
          <w:tcPr>
            <w:tcW w:w="1213" w:type="dxa"/>
            <w:tcBorders>
              <w:top w:val="single" w:sz="8" w:space="0" w:color="000000"/>
            </w:tcBorders>
            <w:vAlign w:val="center"/>
          </w:tcPr>
          <w:p w:rsidR="003E52C7" w:rsidRDefault="003E52C7" w:rsidP="006C5E86">
            <w:pPr>
              <w:widowControl/>
              <w:spacing w:line="300" w:lineRule="exact"/>
              <w:jc w:val="center"/>
              <w:textAlignment w:val="center"/>
              <w:rPr>
                <w:rFonts w:ascii="宋体" w:hAnsi="宋体" w:cs="宋体" w:hint="eastAsia"/>
                <w:color w:val="404040"/>
                <w:sz w:val="20"/>
                <w:szCs w:val="20"/>
              </w:rPr>
            </w:pPr>
            <w:r>
              <w:rPr>
                <w:rFonts w:ascii="宋体" w:hAnsi="宋体" w:cs="宋体" w:hint="eastAsia"/>
                <w:color w:val="404040"/>
                <w:kern w:val="0"/>
                <w:sz w:val="20"/>
                <w:szCs w:val="20"/>
                <w:lang/>
              </w:rPr>
              <w:t>25</w:t>
            </w:r>
          </w:p>
        </w:tc>
        <w:tc>
          <w:tcPr>
            <w:tcW w:w="1024" w:type="dxa"/>
            <w:vMerge/>
            <w:tcBorders>
              <w:top w:val="single" w:sz="8" w:space="0" w:color="000000"/>
            </w:tcBorders>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5088" w:type="dxa"/>
            <w:gridSpan w:val="4"/>
            <w:tcBorders>
              <w:top w:val="single" w:sz="8" w:space="0" w:color="000000"/>
            </w:tcBorders>
            <w:vAlign w:val="center"/>
          </w:tcPr>
          <w:p w:rsidR="003E52C7" w:rsidRDefault="003E52C7" w:rsidP="006C5E86">
            <w:pPr>
              <w:widowControl/>
              <w:spacing w:line="300" w:lineRule="exact"/>
              <w:jc w:val="left"/>
              <w:textAlignment w:val="center"/>
              <w:rPr>
                <w:rFonts w:ascii="宋体" w:hAnsi="宋体" w:cs="宋体" w:hint="eastAsia"/>
                <w:sz w:val="20"/>
                <w:szCs w:val="20"/>
              </w:rPr>
            </w:pPr>
            <w:r>
              <w:rPr>
                <w:rFonts w:ascii="宋体" w:hAnsi="宋体" w:cs="宋体" w:hint="eastAsia"/>
                <w:kern w:val="0"/>
                <w:sz w:val="20"/>
                <w:szCs w:val="20"/>
                <w:lang/>
              </w:rPr>
              <w:t>是否按规程实施检验</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4</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tcBorders>
              <w:top w:val="nil"/>
            </w:tcBorders>
            <w:vAlign w:val="center"/>
          </w:tcPr>
          <w:p w:rsidR="003E52C7" w:rsidRDefault="003E52C7" w:rsidP="006C5E86">
            <w:pPr>
              <w:widowControl/>
              <w:spacing w:line="300" w:lineRule="exact"/>
              <w:rPr>
                <w:rFonts w:ascii="宋体" w:hAnsi="宋体" w:cs="宋体" w:hint="eastAsia"/>
                <w:color w:val="000000"/>
                <w:sz w:val="24"/>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404040"/>
                <w:sz w:val="20"/>
                <w:szCs w:val="20"/>
              </w:rPr>
            </w:pPr>
            <w:r>
              <w:rPr>
                <w:rFonts w:ascii="宋体" w:hAnsi="宋体" w:cs="宋体" w:hint="eastAsia"/>
                <w:color w:val="404040"/>
                <w:kern w:val="0"/>
                <w:sz w:val="20"/>
                <w:szCs w:val="20"/>
                <w:lang/>
              </w:rPr>
              <w:t>26</w:t>
            </w:r>
          </w:p>
        </w:tc>
        <w:tc>
          <w:tcPr>
            <w:tcW w:w="1024" w:type="dxa"/>
            <w:vMerge w:val="restart"/>
            <w:vAlign w:val="center"/>
          </w:tcPr>
          <w:p w:rsidR="003E52C7" w:rsidRDefault="003E52C7" w:rsidP="006C5E86">
            <w:pPr>
              <w:widowControl/>
              <w:spacing w:line="300" w:lineRule="exact"/>
              <w:jc w:val="center"/>
              <w:textAlignment w:val="center"/>
              <w:rPr>
                <w:rFonts w:ascii="宋体" w:hAnsi="宋体" w:cs="宋体" w:hint="eastAsia"/>
                <w:kern w:val="0"/>
                <w:sz w:val="20"/>
                <w:szCs w:val="20"/>
                <w:lang/>
              </w:rPr>
            </w:pPr>
            <w:r>
              <w:rPr>
                <w:rFonts w:ascii="宋体" w:hAnsi="宋体" w:cs="宋体" w:hint="eastAsia"/>
                <w:kern w:val="0"/>
                <w:sz w:val="20"/>
                <w:szCs w:val="20"/>
                <w:lang/>
              </w:rPr>
              <w:t>检疫监督</w:t>
            </w:r>
          </w:p>
        </w:tc>
        <w:tc>
          <w:tcPr>
            <w:tcW w:w="5088" w:type="dxa"/>
            <w:gridSpan w:val="4"/>
            <w:vAlign w:val="center"/>
          </w:tcPr>
          <w:p w:rsidR="003E52C7" w:rsidRDefault="003E52C7" w:rsidP="006C5E86">
            <w:pPr>
              <w:widowControl/>
              <w:spacing w:line="300" w:lineRule="exact"/>
              <w:jc w:val="left"/>
              <w:textAlignment w:val="center"/>
              <w:rPr>
                <w:rFonts w:ascii="宋体" w:hAnsi="宋体" w:cs="宋体" w:hint="eastAsia"/>
                <w:kern w:val="0"/>
                <w:sz w:val="20"/>
                <w:szCs w:val="20"/>
                <w:lang/>
              </w:rPr>
            </w:pPr>
            <w:r>
              <w:rPr>
                <w:rFonts w:ascii="宋体" w:hAnsi="宋体" w:cs="宋体" w:hint="eastAsia"/>
                <w:kern w:val="0"/>
                <w:sz w:val="20"/>
                <w:szCs w:val="20"/>
                <w:lang/>
              </w:rPr>
              <w:t>入场动物和检疫证明是否证物相符</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5</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val="restart"/>
            <w:vAlign w:val="center"/>
          </w:tcPr>
          <w:p w:rsidR="003E52C7" w:rsidRDefault="003E52C7" w:rsidP="006C5E86">
            <w:pPr>
              <w:widowControl/>
              <w:spacing w:line="300" w:lineRule="exact"/>
              <w:rPr>
                <w:rFonts w:ascii="宋体" w:hAnsi="宋体" w:cs="宋体" w:hint="eastAsia"/>
                <w:color w:val="000000"/>
                <w:sz w:val="24"/>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404040"/>
                <w:sz w:val="20"/>
                <w:szCs w:val="20"/>
              </w:rPr>
            </w:pPr>
            <w:r>
              <w:rPr>
                <w:rFonts w:ascii="宋体" w:hAnsi="宋体" w:cs="宋体" w:hint="eastAsia"/>
                <w:color w:val="404040"/>
                <w:kern w:val="0"/>
                <w:sz w:val="20"/>
                <w:szCs w:val="20"/>
                <w:lang/>
              </w:rPr>
              <w:t>27</w:t>
            </w:r>
          </w:p>
        </w:tc>
        <w:tc>
          <w:tcPr>
            <w:tcW w:w="1024" w:type="dxa"/>
            <w:vMerge/>
            <w:vAlign w:val="center"/>
          </w:tcPr>
          <w:p w:rsidR="003E52C7" w:rsidRDefault="003E52C7" w:rsidP="006C5E86">
            <w:pPr>
              <w:widowControl/>
              <w:spacing w:line="300" w:lineRule="exact"/>
              <w:jc w:val="center"/>
              <w:textAlignment w:val="center"/>
              <w:rPr>
                <w:rFonts w:ascii="宋体" w:hAnsi="宋体" w:cs="宋体" w:hint="eastAsia"/>
                <w:kern w:val="0"/>
                <w:sz w:val="20"/>
                <w:szCs w:val="20"/>
                <w:lang/>
              </w:rPr>
            </w:pPr>
          </w:p>
        </w:tc>
        <w:tc>
          <w:tcPr>
            <w:tcW w:w="5088" w:type="dxa"/>
            <w:gridSpan w:val="4"/>
            <w:vAlign w:val="center"/>
          </w:tcPr>
          <w:p w:rsidR="003E52C7" w:rsidRDefault="003E52C7" w:rsidP="006C5E86">
            <w:pPr>
              <w:widowControl/>
              <w:spacing w:line="300" w:lineRule="exact"/>
              <w:jc w:val="left"/>
              <w:textAlignment w:val="center"/>
              <w:rPr>
                <w:rFonts w:ascii="宋体" w:hAnsi="宋体" w:cs="宋体" w:hint="eastAsia"/>
                <w:kern w:val="0"/>
                <w:sz w:val="20"/>
                <w:szCs w:val="20"/>
                <w:lang/>
              </w:rPr>
            </w:pPr>
            <w:r>
              <w:rPr>
                <w:rFonts w:ascii="宋体" w:hAnsi="宋体" w:cs="宋体" w:hint="eastAsia"/>
                <w:kern w:val="0"/>
                <w:sz w:val="20"/>
                <w:szCs w:val="20"/>
                <w:lang/>
              </w:rPr>
              <w:t>应佩戴畜禽标识待宰动物畜禽标识是否齐全</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5</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vAlign w:val="center"/>
          </w:tcPr>
          <w:p w:rsidR="003E52C7" w:rsidRDefault="003E52C7" w:rsidP="006C5E86">
            <w:pPr>
              <w:widowControl/>
              <w:spacing w:line="300" w:lineRule="exact"/>
              <w:rPr>
                <w:rFonts w:ascii="宋体" w:hAnsi="宋体" w:cs="宋体" w:hint="eastAsia"/>
                <w:color w:val="000000"/>
                <w:sz w:val="24"/>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404040"/>
                <w:sz w:val="20"/>
                <w:szCs w:val="20"/>
              </w:rPr>
            </w:pPr>
            <w:r>
              <w:rPr>
                <w:rFonts w:ascii="宋体" w:hAnsi="宋体" w:cs="宋体" w:hint="eastAsia"/>
                <w:color w:val="404040"/>
                <w:kern w:val="0"/>
                <w:sz w:val="20"/>
                <w:szCs w:val="20"/>
                <w:lang/>
              </w:rPr>
              <w:t>28</w:t>
            </w:r>
          </w:p>
        </w:tc>
        <w:tc>
          <w:tcPr>
            <w:tcW w:w="1024" w:type="dxa"/>
            <w:vMerge/>
            <w:vAlign w:val="center"/>
          </w:tcPr>
          <w:p w:rsidR="003E52C7" w:rsidRDefault="003E52C7" w:rsidP="006C5E86">
            <w:pPr>
              <w:widowControl/>
              <w:spacing w:line="300" w:lineRule="exact"/>
              <w:jc w:val="center"/>
              <w:rPr>
                <w:rFonts w:ascii="宋体" w:hAnsi="宋体" w:cs="宋体" w:hint="eastAsia"/>
                <w:sz w:val="20"/>
                <w:szCs w:val="20"/>
              </w:rPr>
            </w:pPr>
          </w:p>
        </w:tc>
        <w:tc>
          <w:tcPr>
            <w:tcW w:w="5088" w:type="dxa"/>
            <w:gridSpan w:val="4"/>
            <w:vAlign w:val="center"/>
          </w:tcPr>
          <w:p w:rsidR="003E52C7" w:rsidRDefault="003E52C7" w:rsidP="006C5E86">
            <w:pPr>
              <w:widowControl/>
              <w:spacing w:line="300" w:lineRule="exact"/>
              <w:jc w:val="left"/>
              <w:textAlignment w:val="center"/>
              <w:rPr>
                <w:rFonts w:ascii="宋体" w:hAnsi="宋体" w:cs="宋体" w:hint="eastAsia"/>
                <w:sz w:val="20"/>
                <w:szCs w:val="20"/>
              </w:rPr>
            </w:pPr>
            <w:r>
              <w:rPr>
                <w:rFonts w:ascii="宋体" w:hAnsi="宋体" w:cs="宋体" w:hint="eastAsia"/>
                <w:kern w:val="0"/>
                <w:sz w:val="20"/>
                <w:szCs w:val="20"/>
                <w:lang/>
              </w:rPr>
              <w:t>屠宰动物是否申报检疫</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5</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404040"/>
                <w:sz w:val="20"/>
                <w:szCs w:val="20"/>
              </w:rPr>
            </w:pPr>
            <w:r>
              <w:rPr>
                <w:rFonts w:ascii="宋体" w:hAnsi="宋体" w:cs="宋体" w:hint="eastAsia"/>
                <w:color w:val="404040"/>
                <w:sz w:val="20"/>
                <w:szCs w:val="20"/>
              </w:rPr>
              <w:t>29</w:t>
            </w:r>
          </w:p>
        </w:tc>
        <w:tc>
          <w:tcPr>
            <w:tcW w:w="1024" w:type="dxa"/>
            <w:vMerge/>
            <w:vAlign w:val="center"/>
          </w:tcPr>
          <w:p w:rsidR="003E52C7" w:rsidRDefault="003E52C7" w:rsidP="006C5E86">
            <w:pPr>
              <w:widowControl/>
              <w:spacing w:line="300" w:lineRule="exact"/>
              <w:jc w:val="center"/>
              <w:rPr>
                <w:rFonts w:ascii="宋体" w:hAnsi="宋体" w:cs="宋体" w:hint="eastAsia"/>
                <w:sz w:val="20"/>
                <w:szCs w:val="20"/>
              </w:rPr>
            </w:pPr>
          </w:p>
        </w:tc>
        <w:tc>
          <w:tcPr>
            <w:tcW w:w="5088" w:type="dxa"/>
            <w:gridSpan w:val="4"/>
            <w:vAlign w:val="center"/>
          </w:tcPr>
          <w:p w:rsidR="003E52C7" w:rsidRDefault="003E52C7" w:rsidP="006C5E86">
            <w:pPr>
              <w:widowControl/>
              <w:spacing w:line="300" w:lineRule="exact"/>
              <w:jc w:val="left"/>
              <w:textAlignment w:val="center"/>
              <w:rPr>
                <w:rFonts w:ascii="宋体" w:hAnsi="宋体" w:cs="宋体" w:hint="eastAsia"/>
                <w:sz w:val="20"/>
                <w:szCs w:val="20"/>
              </w:rPr>
            </w:pPr>
            <w:r>
              <w:rPr>
                <w:rFonts w:ascii="宋体" w:hAnsi="宋体" w:cs="宋体" w:hint="eastAsia"/>
                <w:kern w:val="0"/>
                <w:sz w:val="20"/>
                <w:szCs w:val="20"/>
                <w:lang/>
              </w:rPr>
              <w:t>是否凭《准宰通知书》屠宰</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5</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404040"/>
                <w:sz w:val="20"/>
                <w:szCs w:val="20"/>
              </w:rPr>
            </w:pPr>
            <w:r>
              <w:rPr>
                <w:rFonts w:ascii="宋体" w:hAnsi="宋体" w:cs="宋体" w:hint="eastAsia"/>
                <w:color w:val="404040"/>
                <w:sz w:val="20"/>
                <w:szCs w:val="20"/>
              </w:rPr>
              <w:t>30</w:t>
            </w:r>
          </w:p>
        </w:tc>
        <w:tc>
          <w:tcPr>
            <w:tcW w:w="1024" w:type="dxa"/>
            <w:vMerge/>
            <w:vAlign w:val="center"/>
          </w:tcPr>
          <w:p w:rsidR="003E52C7" w:rsidRDefault="003E52C7" w:rsidP="006C5E86">
            <w:pPr>
              <w:widowControl/>
              <w:spacing w:line="300" w:lineRule="exact"/>
              <w:jc w:val="center"/>
              <w:rPr>
                <w:rFonts w:ascii="宋体" w:hAnsi="宋体" w:cs="宋体" w:hint="eastAsia"/>
                <w:sz w:val="20"/>
                <w:szCs w:val="20"/>
              </w:rPr>
            </w:pPr>
          </w:p>
        </w:tc>
        <w:tc>
          <w:tcPr>
            <w:tcW w:w="5088" w:type="dxa"/>
            <w:gridSpan w:val="4"/>
            <w:vAlign w:val="center"/>
          </w:tcPr>
          <w:p w:rsidR="003E52C7" w:rsidRDefault="003E52C7" w:rsidP="006C5E86">
            <w:pPr>
              <w:widowControl/>
              <w:spacing w:line="300" w:lineRule="exact"/>
              <w:jc w:val="left"/>
              <w:textAlignment w:val="center"/>
              <w:rPr>
                <w:rFonts w:ascii="宋体" w:hAnsi="宋体" w:cs="宋体" w:hint="eastAsia"/>
                <w:sz w:val="20"/>
                <w:szCs w:val="20"/>
              </w:rPr>
            </w:pPr>
            <w:r>
              <w:rPr>
                <w:rFonts w:ascii="宋体" w:hAnsi="宋体" w:cs="宋体" w:hint="eastAsia"/>
                <w:kern w:val="0"/>
                <w:sz w:val="20"/>
                <w:szCs w:val="20"/>
                <w:lang/>
              </w:rPr>
              <w:t>按规定应当进行无害化处理动物、动物产品是否及时、规范处理，并做好记录</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5</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397"/>
          <w:jc w:val="center"/>
        </w:trPr>
        <w:tc>
          <w:tcPr>
            <w:tcW w:w="1213" w:type="dxa"/>
            <w:vAlign w:val="center"/>
          </w:tcPr>
          <w:p w:rsidR="003E52C7" w:rsidRDefault="003E52C7" w:rsidP="006C5E86">
            <w:pPr>
              <w:widowControl/>
              <w:spacing w:line="300" w:lineRule="exact"/>
              <w:jc w:val="center"/>
              <w:textAlignment w:val="center"/>
              <w:rPr>
                <w:rFonts w:ascii="宋体" w:hAnsi="宋体" w:cs="宋体" w:hint="eastAsia"/>
                <w:color w:val="404040"/>
                <w:sz w:val="20"/>
                <w:szCs w:val="20"/>
              </w:rPr>
            </w:pPr>
            <w:r>
              <w:rPr>
                <w:rFonts w:ascii="宋体" w:hAnsi="宋体" w:cs="宋体" w:hint="eastAsia"/>
                <w:color w:val="404040"/>
                <w:sz w:val="20"/>
                <w:szCs w:val="20"/>
              </w:rPr>
              <w:t>31</w:t>
            </w:r>
          </w:p>
        </w:tc>
        <w:tc>
          <w:tcPr>
            <w:tcW w:w="1024" w:type="dxa"/>
            <w:vMerge/>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5088" w:type="dxa"/>
            <w:gridSpan w:val="4"/>
            <w:vAlign w:val="center"/>
          </w:tcPr>
          <w:p w:rsidR="003E52C7" w:rsidRDefault="003E52C7" w:rsidP="006C5E86">
            <w:pPr>
              <w:widowControl/>
              <w:spacing w:line="300" w:lineRule="exact"/>
              <w:jc w:val="left"/>
              <w:textAlignment w:val="center"/>
              <w:rPr>
                <w:rFonts w:ascii="宋体" w:hAnsi="宋体" w:cs="宋体" w:hint="eastAsia"/>
                <w:sz w:val="20"/>
                <w:szCs w:val="20"/>
              </w:rPr>
            </w:pPr>
            <w:r>
              <w:rPr>
                <w:rFonts w:ascii="宋体" w:hAnsi="宋体" w:cs="宋体" w:hint="eastAsia"/>
                <w:kern w:val="0"/>
                <w:sz w:val="20"/>
                <w:szCs w:val="20"/>
                <w:lang/>
              </w:rPr>
              <w:t>是否有动物卫生违法记录</w:t>
            </w:r>
          </w:p>
        </w:tc>
        <w:tc>
          <w:tcPr>
            <w:tcW w:w="737"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w:t>
            </w:r>
          </w:p>
        </w:tc>
        <w:tc>
          <w:tcPr>
            <w:tcW w:w="70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859"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bl>
    <w:p w:rsidR="003E52C7" w:rsidRDefault="003E52C7" w:rsidP="003E52C7">
      <w:pPr>
        <w:spacing w:line="240" w:lineRule="exact"/>
        <w:ind w:left="272" w:hangingChars="151" w:hanging="272"/>
        <w:jc w:val="left"/>
        <w:rPr>
          <w:rFonts w:hAnsi="宋体" w:hint="eastAsia"/>
          <w:sz w:val="18"/>
          <w:szCs w:val="18"/>
        </w:rPr>
      </w:pPr>
      <w:r>
        <w:rPr>
          <w:rFonts w:hAnsi="宋体" w:hint="eastAsia"/>
          <w:sz w:val="18"/>
          <w:szCs w:val="18"/>
        </w:rPr>
        <w:t>1</w:t>
      </w:r>
      <w:r>
        <w:rPr>
          <w:rFonts w:hAnsi="宋体" w:hint="eastAsia"/>
          <w:sz w:val="18"/>
          <w:szCs w:val="18"/>
        </w:rPr>
        <w:t>、评分结果为所有项目分值总和。</w:t>
      </w:r>
    </w:p>
    <w:p w:rsidR="003E52C7" w:rsidRDefault="003E52C7" w:rsidP="003E52C7">
      <w:pPr>
        <w:spacing w:line="240" w:lineRule="exact"/>
        <w:ind w:left="272" w:hangingChars="151" w:hanging="272"/>
        <w:jc w:val="left"/>
        <w:rPr>
          <w:rFonts w:hAnsi="宋体" w:hint="eastAsia"/>
          <w:sz w:val="18"/>
          <w:szCs w:val="18"/>
        </w:rPr>
      </w:pPr>
      <w:r>
        <w:rPr>
          <w:rFonts w:hAnsi="宋体" w:hint="eastAsia"/>
          <w:sz w:val="18"/>
          <w:szCs w:val="18"/>
        </w:rPr>
        <w:t>2</w:t>
      </w:r>
      <w:r>
        <w:rPr>
          <w:rFonts w:hAnsi="宋体" w:hint="eastAsia"/>
          <w:sz w:val="18"/>
          <w:szCs w:val="18"/>
        </w:rPr>
        <w:t>、此项为重点项，无证动物屠宰场不纳入风险评估分级监管范围。</w:t>
      </w:r>
    </w:p>
    <w:p w:rsidR="003E52C7" w:rsidRDefault="003E52C7" w:rsidP="003E52C7">
      <w:pPr>
        <w:spacing w:line="300" w:lineRule="exact"/>
        <w:ind w:left="304" w:hangingChars="152" w:hanging="304"/>
        <w:jc w:val="left"/>
        <w:rPr>
          <w:rFonts w:hAnsi="宋体" w:hint="eastAsia"/>
          <w:sz w:val="20"/>
          <w:szCs w:val="20"/>
        </w:rPr>
      </w:pPr>
      <w:r>
        <w:rPr>
          <w:rFonts w:hAnsi="宋体" w:hint="eastAsia"/>
          <w:sz w:val="20"/>
          <w:szCs w:val="20"/>
        </w:rPr>
        <w:t>3</w:t>
      </w:r>
      <w:r>
        <w:rPr>
          <w:rFonts w:hAnsi="宋体" w:hint="eastAsia"/>
          <w:sz w:val="20"/>
          <w:szCs w:val="20"/>
        </w:rPr>
        <w:t>、本表总分</w:t>
      </w:r>
      <w:r>
        <w:rPr>
          <w:rFonts w:hAnsi="宋体" w:hint="eastAsia"/>
          <w:sz w:val="20"/>
          <w:szCs w:val="20"/>
        </w:rPr>
        <w:t>100</w:t>
      </w:r>
      <w:r>
        <w:rPr>
          <w:rFonts w:hAnsi="宋体" w:hint="eastAsia"/>
          <w:sz w:val="20"/>
          <w:szCs w:val="20"/>
        </w:rPr>
        <w:t>分。</w:t>
      </w:r>
    </w:p>
    <w:p w:rsidR="003E52C7" w:rsidRDefault="003E52C7" w:rsidP="003E52C7">
      <w:pPr>
        <w:spacing w:line="300" w:lineRule="exact"/>
        <w:ind w:left="304" w:hangingChars="152" w:hanging="304"/>
        <w:jc w:val="left"/>
        <w:rPr>
          <w:rFonts w:hAnsi="宋体" w:hint="eastAsia"/>
          <w:sz w:val="20"/>
          <w:szCs w:val="20"/>
        </w:rPr>
      </w:pPr>
    </w:p>
    <w:p w:rsidR="003E52C7" w:rsidRDefault="003E52C7" w:rsidP="003E52C7">
      <w:pPr>
        <w:spacing w:line="300" w:lineRule="exact"/>
        <w:ind w:left="304" w:hangingChars="152" w:hanging="304"/>
        <w:jc w:val="left"/>
        <w:rPr>
          <w:rFonts w:hAnsi="宋体" w:hint="eastAsia"/>
          <w:sz w:val="20"/>
          <w:szCs w:val="20"/>
        </w:rPr>
      </w:pPr>
    </w:p>
    <w:p w:rsidR="003E52C7" w:rsidRDefault="003E52C7" w:rsidP="003E52C7">
      <w:pPr>
        <w:spacing w:line="400" w:lineRule="exact"/>
        <w:jc w:val="left"/>
        <w:rPr>
          <w:rFonts w:ascii="宋体" w:hAnsi="宋体" w:cs="宋体" w:hint="eastAsia"/>
          <w:sz w:val="24"/>
        </w:rPr>
      </w:pPr>
      <w:r>
        <w:rPr>
          <w:rFonts w:ascii="宋体" w:hAnsi="宋体" w:cs="宋体" w:hint="eastAsia"/>
          <w:sz w:val="24"/>
        </w:rPr>
        <w:t>评审人员：            被评审单位负责人：              评审时间：</w:t>
      </w:r>
    </w:p>
    <w:p w:rsidR="003E52C7" w:rsidRDefault="003E52C7" w:rsidP="003E52C7">
      <w:pPr>
        <w:spacing w:line="400" w:lineRule="exact"/>
        <w:jc w:val="left"/>
        <w:rPr>
          <w:rFonts w:ascii="宋体" w:hAnsi="宋体" w:cs="宋体" w:hint="eastAsia"/>
          <w:sz w:val="24"/>
        </w:rPr>
      </w:pPr>
    </w:p>
    <w:p w:rsidR="003E52C7" w:rsidRDefault="003E52C7" w:rsidP="003E52C7">
      <w:pPr>
        <w:spacing w:line="400" w:lineRule="exact"/>
        <w:jc w:val="left"/>
        <w:rPr>
          <w:rFonts w:ascii="宋体" w:hAnsi="宋体" w:cs="宋体" w:hint="eastAsia"/>
          <w:sz w:val="24"/>
        </w:rPr>
      </w:pPr>
    </w:p>
    <w:p w:rsidR="003E52C7" w:rsidRDefault="003E52C7" w:rsidP="003E52C7">
      <w:pPr>
        <w:spacing w:line="400" w:lineRule="exact"/>
        <w:jc w:val="left"/>
        <w:rPr>
          <w:rFonts w:ascii="宋体" w:hAnsi="宋体" w:cs="宋体" w:hint="eastAsia"/>
          <w:sz w:val="24"/>
        </w:rPr>
      </w:pPr>
    </w:p>
    <w:p w:rsidR="003E52C7" w:rsidRDefault="003E52C7" w:rsidP="003E52C7">
      <w:pPr>
        <w:spacing w:line="400" w:lineRule="exact"/>
        <w:jc w:val="left"/>
        <w:rPr>
          <w:rFonts w:ascii="宋体" w:hAnsi="宋体" w:cs="宋体" w:hint="eastAsia"/>
          <w:sz w:val="24"/>
        </w:rPr>
      </w:pPr>
    </w:p>
    <w:p w:rsidR="003E52C7" w:rsidRDefault="003E52C7" w:rsidP="003E52C7">
      <w:pPr>
        <w:spacing w:line="400" w:lineRule="exact"/>
        <w:jc w:val="left"/>
        <w:rPr>
          <w:rFonts w:ascii="宋体" w:hAnsi="宋体" w:cs="宋体" w:hint="eastAsia"/>
          <w:sz w:val="24"/>
        </w:rPr>
      </w:pPr>
    </w:p>
    <w:p w:rsidR="003E52C7" w:rsidRDefault="003E52C7" w:rsidP="003E52C7">
      <w:pPr>
        <w:spacing w:line="500" w:lineRule="exact"/>
        <w:jc w:val="center"/>
        <w:rPr>
          <w:rFonts w:ascii="方正小标宋简体" w:eastAsia="方正小标宋简体" w:hAnsi="黑体" w:cs="黑体" w:hint="eastAsia"/>
          <w:sz w:val="44"/>
          <w:szCs w:val="44"/>
        </w:rPr>
      </w:pPr>
      <w:r>
        <w:br w:type="page"/>
      </w:r>
      <w:r>
        <w:rPr>
          <w:rFonts w:ascii="方正小标宋简体" w:eastAsia="方正小标宋简体" w:hAnsi="黑体" w:cs="黑体" w:hint="eastAsia"/>
          <w:sz w:val="44"/>
          <w:szCs w:val="44"/>
        </w:rPr>
        <w:lastRenderedPageBreak/>
        <w:t>山东省动物卫生监督风险评估评审表</w:t>
      </w:r>
    </w:p>
    <w:p w:rsidR="003E52C7" w:rsidRDefault="003E52C7" w:rsidP="003E52C7">
      <w:pPr>
        <w:spacing w:line="500" w:lineRule="exact"/>
        <w:jc w:val="center"/>
        <w:rPr>
          <w:rFonts w:ascii="黑体" w:eastAsia="黑体" w:hAnsi="黑体" w:cs="黑体" w:hint="eastAsia"/>
          <w:sz w:val="28"/>
          <w:szCs w:val="28"/>
        </w:rPr>
      </w:pPr>
      <w:r>
        <w:rPr>
          <w:rFonts w:ascii="黑体" w:eastAsia="黑体" w:hAnsi="黑体" w:cs="黑体" w:hint="eastAsia"/>
          <w:sz w:val="28"/>
          <w:szCs w:val="28"/>
        </w:rPr>
        <w:t>表3 动物和动物产品无害化处理场</w:t>
      </w:r>
    </w:p>
    <w:tbl>
      <w:tblPr>
        <w:tblW w:w="100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7" w:type="dxa"/>
          <w:left w:w="57" w:type="dxa"/>
          <w:bottom w:w="17" w:type="dxa"/>
          <w:right w:w="57" w:type="dxa"/>
        </w:tblCellMar>
        <w:tblLook w:val="0000"/>
      </w:tblPr>
      <w:tblGrid>
        <w:gridCol w:w="1161"/>
        <w:gridCol w:w="774"/>
        <w:gridCol w:w="636"/>
        <w:gridCol w:w="1080"/>
        <w:gridCol w:w="3184"/>
        <w:gridCol w:w="1080"/>
        <w:gridCol w:w="123"/>
        <w:gridCol w:w="774"/>
        <w:gridCol w:w="650"/>
        <w:gridCol w:w="633"/>
      </w:tblGrid>
      <w:tr w:rsidR="003E52C7" w:rsidTr="006C5E86">
        <w:trPr>
          <w:trHeight w:val="397"/>
          <w:jc w:val="center"/>
        </w:trPr>
        <w:tc>
          <w:tcPr>
            <w:tcW w:w="1161" w:type="dxa"/>
            <w:vAlign w:val="center"/>
          </w:tcPr>
          <w:p w:rsidR="003E52C7" w:rsidRDefault="003E52C7" w:rsidP="006C5E86">
            <w:pPr>
              <w:widowControl/>
              <w:spacing w:line="300" w:lineRule="exact"/>
              <w:jc w:val="center"/>
              <w:textAlignment w:val="center"/>
              <w:rPr>
                <w:rFonts w:ascii="宋体" w:hAnsi="宋体" w:cs="宋体" w:hint="eastAsia"/>
                <w:color w:val="000000"/>
                <w:sz w:val="24"/>
              </w:rPr>
            </w:pPr>
            <w:r>
              <w:rPr>
                <w:rFonts w:ascii="宋体" w:hAnsi="宋体" w:cs="宋体" w:hint="eastAsia"/>
                <w:color w:val="000000"/>
                <w:kern w:val="0"/>
                <w:sz w:val="24"/>
                <w:lang/>
              </w:rPr>
              <w:t>单位名称</w:t>
            </w:r>
          </w:p>
        </w:tc>
        <w:tc>
          <w:tcPr>
            <w:tcW w:w="5674" w:type="dxa"/>
            <w:gridSpan w:val="4"/>
            <w:vAlign w:val="center"/>
          </w:tcPr>
          <w:p w:rsidR="003E52C7" w:rsidRDefault="003E52C7" w:rsidP="006C5E86">
            <w:pPr>
              <w:widowControl/>
              <w:spacing w:line="300" w:lineRule="exact"/>
              <w:jc w:val="center"/>
              <w:rPr>
                <w:rFonts w:ascii="宋体" w:hAnsi="宋体" w:cs="宋体" w:hint="eastAsia"/>
                <w:color w:val="000000"/>
                <w:sz w:val="24"/>
              </w:rPr>
            </w:pPr>
          </w:p>
        </w:tc>
        <w:tc>
          <w:tcPr>
            <w:tcW w:w="1080" w:type="dxa"/>
            <w:vAlign w:val="center"/>
          </w:tcPr>
          <w:p w:rsidR="003E52C7" w:rsidRDefault="003E52C7" w:rsidP="006C5E86">
            <w:pPr>
              <w:widowControl/>
              <w:spacing w:line="300" w:lineRule="exact"/>
              <w:jc w:val="center"/>
              <w:rPr>
                <w:rFonts w:ascii="宋体" w:hAnsi="宋体" w:cs="宋体" w:hint="eastAsia"/>
                <w:color w:val="000000"/>
                <w:sz w:val="24"/>
              </w:rPr>
            </w:pPr>
            <w:r>
              <w:rPr>
                <w:rFonts w:ascii="宋体" w:hAnsi="宋体" w:cs="宋体" w:hint="eastAsia"/>
                <w:color w:val="000000"/>
                <w:kern w:val="0"/>
                <w:sz w:val="24"/>
                <w:lang/>
              </w:rPr>
              <w:t>风险级别</w:t>
            </w:r>
          </w:p>
        </w:tc>
        <w:tc>
          <w:tcPr>
            <w:tcW w:w="2180" w:type="dxa"/>
            <w:gridSpan w:val="4"/>
            <w:vAlign w:val="center"/>
          </w:tcPr>
          <w:p w:rsidR="003E52C7" w:rsidRDefault="003E52C7" w:rsidP="006C5E86">
            <w:pPr>
              <w:widowControl/>
              <w:spacing w:line="300" w:lineRule="exact"/>
              <w:jc w:val="center"/>
              <w:textAlignment w:val="center"/>
              <w:rPr>
                <w:rFonts w:ascii="宋体" w:hAnsi="宋体" w:cs="宋体" w:hint="eastAsia"/>
                <w:color w:val="000000"/>
                <w:sz w:val="24"/>
              </w:rPr>
            </w:pPr>
            <w:r>
              <w:rPr>
                <w:rFonts w:ascii="宋体" w:hAnsi="宋体" w:cs="宋体" w:hint="eastAsia"/>
                <w:color w:val="000000"/>
                <w:kern w:val="0"/>
                <w:sz w:val="24"/>
                <w:lang/>
              </w:rPr>
              <w:t>A级□B级□C级□</w:t>
            </w:r>
          </w:p>
        </w:tc>
      </w:tr>
      <w:tr w:rsidR="003E52C7" w:rsidTr="006C5E86">
        <w:trPr>
          <w:trHeight w:val="397"/>
          <w:jc w:val="center"/>
        </w:trPr>
        <w:tc>
          <w:tcPr>
            <w:tcW w:w="1161" w:type="dxa"/>
            <w:vAlign w:val="center"/>
          </w:tcPr>
          <w:p w:rsidR="003E52C7" w:rsidRDefault="003E52C7" w:rsidP="006C5E86">
            <w:pPr>
              <w:widowControl/>
              <w:spacing w:line="300" w:lineRule="exact"/>
              <w:jc w:val="center"/>
              <w:textAlignment w:val="center"/>
              <w:rPr>
                <w:rFonts w:ascii="宋体" w:hAnsi="宋体" w:cs="宋体" w:hint="eastAsia"/>
                <w:color w:val="000000"/>
                <w:sz w:val="24"/>
              </w:rPr>
            </w:pPr>
            <w:r>
              <w:rPr>
                <w:rFonts w:ascii="宋体" w:hAnsi="宋体" w:cs="宋体" w:hint="eastAsia"/>
                <w:color w:val="000000"/>
                <w:kern w:val="0"/>
                <w:sz w:val="24"/>
                <w:lang/>
              </w:rPr>
              <w:t>负责人</w:t>
            </w:r>
          </w:p>
        </w:tc>
        <w:tc>
          <w:tcPr>
            <w:tcW w:w="1410" w:type="dxa"/>
            <w:gridSpan w:val="2"/>
            <w:vAlign w:val="center"/>
          </w:tcPr>
          <w:p w:rsidR="003E52C7" w:rsidRDefault="003E52C7" w:rsidP="006C5E86">
            <w:pPr>
              <w:widowControl/>
              <w:spacing w:line="300" w:lineRule="exact"/>
              <w:jc w:val="center"/>
              <w:rPr>
                <w:rFonts w:ascii="宋体" w:hAnsi="宋体" w:cs="宋体" w:hint="eastAsia"/>
                <w:color w:val="000000"/>
                <w:sz w:val="24"/>
              </w:rPr>
            </w:pPr>
          </w:p>
        </w:tc>
        <w:tc>
          <w:tcPr>
            <w:tcW w:w="1080" w:type="dxa"/>
            <w:vAlign w:val="center"/>
          </w:tcPr>
          <w:p w:rsidR="003E52C7" w:rsidRDefault="003E52C7" w:rsidP="006C5E86">
            <w:pPr>
              <w:widowControl/>
              <w:spacing w:line="300" w:lineRule="exact"/>
              <w:jc w:val="left"/>
              <w:textAlignment w:val="center"/>
              <w:rPr>
                <w:rFonts w:ascii="宋体" w:hAnsi="宋体" w:cs="宋体" w:hint="eastAsia"/>
                <w:color w:val="000000"/>
                <w:sz w:val="24"/>
              </w:rPr>
            </w:pPr>
            <w:r>
              <w:rPr>
                <w:rFonts w:ascii="宋体" w:hAnsi="宋体" w:cs="宋体" w:hint="eastAsia"/>
                <w:color w:val="000000"/>
                <w:kern w:val="0"/>
                <w:sz w:val="24"/>
                <w:lang/>
              </w:rPr>
              <w:t>联系电话</w:t>
            </w:r>
          </w:p>
        </w:tc>
        <w:tc>
          <w:tcPr>
            <w:tcW w:w="3184" w:type="dxa"/>
            <w:vAlign w:val="center"/>
          </w:tcPr>
          <w:p w:rsidR="003E52C7" w:rsidRDefault="003E52C7" w:rsidP="006C5E86">
            <w:pPr>
              <w:widowControl/>
              <w:spacing w:line="300" w:lineRule="exact"/>
              <w:jc w:val="left"/>
              <w:textAlignment w:val="center"/>
              <w:rPr>
                <w:rFonts w:ascii="宋体" w:hAnsi="宋体" w:cs="宋体" w:hint="eastAsia"/>
                <w:color w:val="000000"/>
                <w:kern w:val="0"/>
                <w:sz w:val="24"/>
                <w:lang/>
              </w:rPr>
            </w:pPr>
          </w:p>
        </w:tc>
        <w:tc>
          <w:tcPr>
            <w:tcW w:w="1080" w:type="dxa"/>
            <w:vAlign w:val="center"/>
          </w:tcPr>
          <w:p w:rsidR="003E52C7" w:rsidRDefault="003E52C7" w:rsidP="006C5E86">
            <w:pPr>
              <w:widowControl/>
              <w:spacing w:line="300" w:lineRule="exact"/>
              <w:jc w:val="center"/>
              <w:textAlignment w:val="center"/>
              <w:rPr>
                <w:rFonts w:ascii="宋体" w:hAnsi="宋体" w:cs="宋体" w:hint="eastAsia"/>
                <w:color w:val="000000"/>
                <w:kern w:val="0"/>
                <w:sz w:val="24"/>
                <w:lang/>
              </w:rPr>
            </w:pPr>
            <w:r>
              <w:rPr>
                <w:rFonts w:ascii="宋体" w:hAnsi="宋体" w:cs="宋体" w:hint="eastAsia"/>
                <w:color w:val="000000"/>
                <w:kern w:val="0"/>
                <w:sz w:val="24"/>
                <w:lang/>
              </w:rPr>
              <w:t>评分结果</w:t>
            </w:r>
          </w:p>
        </w:tc>
        <w:tc>
          <w:tcPr>
            <w:tcW w:w="2180" w:type="dxa"/>
            <w:gridSpan w:val="4"/>
            <w:vAlign w:val="center"/>
          </w:tcPr>
          <w:p w:rsidR="003E52C7" w:rsidRDefault="003E52C7" w:rsidP="006C5E86">
            <w:pPr>
              <w:widowControl/>
              <w:spacing w:line="300" w:lineRule="exact"/>
              <w:jc w:val="left"/>
              <w:textAlignment w:val="center"/>
              <w:rPr>
                <w:rFonts w:ascii="宋体" w:hAnsi="宋体" w:cs="宋体" w:hint="eastAsia"/>
                <w:color w:val="000000"/>
                <w:sz w:val="24"/>
              </w:rPr>
            </w:pPr>
          </w:p>
        </w:tc>
      </w:tr>
      <w:tr w:rsidR="003E52C7" w:rsidTr="006C5E86">
        <w:trPr>
          <w:trHeight w:val="397"/>
          <w:jc w:val="center"/>
        </w:trPr>
        <w:tc>
          <w:tcPr>
            <w:tcW w:w="1161" w:type="dxa"/>
            <w:vAlign w:val="center"/>
          </w:tcPr>
          <w:p w:rsidR="003E52C7" w:rsidRDefault="003E52C7" w:rsidP="006C5E86">
            <w:pPr>
              <w:widowControl/>
              <w:spacing w:line="300" w:lineRule="exact"/>
              <w:jc w:val="center"/>
              <w:textAlignment w:val="center"/>
              <w:rPr>
                <w:rFonts w:ascii="宋体" w:hAnsi="宋体" w:cs="宋体" w:hint="eastAsia"/>
                <w:color w:val="000000"/>
                <w:sz w:val="24"/>
              </w:rPr>
            </w:pPr>
            <w:r>
              <w:rPr>
                <w:rFonts w:ascii="宋体" w:hAnsi="宋体" w:cs="宋体" w:hint="eastAsia"/>
                <w:color w:val="000000"/>
                <w:kern w:val="0"/>
                <w:sz w:val="24"/>
                <w:lang/>
              </w:rPr>
              <w:t>地  址</w:t>
            </w:r>
          </w:p>
        </w:tc>
        <w:tc>
          <w:tcPr>
            <w:tcW w:w="8934" w:type="dxa"/>
            <w:gridSpan w:val="9"/>
            <w:vAlign w:val="center"/>
          </w:tcPr>
          <w:p w:rsidR="003E52C7" w:rsidRDefault="003E52C7" w:rsidP="006C5E86">
            <w:pPr>
              <w:widowControl/>
              <w:spacing w:line="300" w:lineRule="exact"/>
              <w:jc w:val="center"/>
              <w:textAlignment w:val="center"/>
              <w:rPr>
                <w:rFonts w:ascii="宋体" w:hAnsi="宋体" w:cs="宋体" w:hint="eastAsia"/>
                <w:color w:val="000000"/>
                <w:sz w:val="24"/>
              </w:rPr>
            </w:pPr>
          </w:p>
        </w:tc>
      </w:tr>
      <w:tr w:rsidR="003E52C7" w:rsidTr="006C5E86">
        <w:trPr>
          <w:trHeight w:val="340"/>
          <w:jc w:val="center"/>
        </w:trPr>
        <w:tc>
          <w:tcPr>
            <w:tcW w:w="1161" w:type="dxa"/>
            <w:vMerge w:val="restart"/>
            <w:vAlign w:val="center"/>
          </w:tcPr>
          <w:p w:rsidR="003E52C7" w:rsidRDefault="003E52C7" w:rsidP="006C5E86">
            <w:pPr>
              <w:widowControl/>
              <w:spacing w:line="300" w:lineRule="exact"/>
              <w:jc w:val="center"/>
              <w:textAlignment w:val="center"/>
              <w:rPr>
                <w:rFonts w:ascii="宋体" w:hAnsi="宋体" w:cs="宋体" w:hint="eastAsia"/>
                <w:color w:val="000000"/>
                <w:sz w:val="24"/>
              </w:rPr>
            </w:pPr>
            <w:r>
              <w:rPr>
                <w:rFonts w:ascii="宋体" w:hAnsi="宋体" w:cs="宋体" w:hint="eastAsia"/>
                <w:color w:val="000000"/>
                <w:kern w:val="0"/>
                <w:sz w:val="24"/>
                <w:lang/>
              </w:rPr>
              <w:t>序  号</w:t>
            </w:r>
          </w:p>
        </w:tc>
        <w:tc>
          <w:tcPr>
            <w:tcW w:w="6877" w:type="dxa"/>
            <w:gridSpan w:val="6"/>
            <w:vAlign w:val="center"/>
          </w:tcPr>
          <w:p w:rsidR="003E52C7" w:rsidRDefault="003E52C7" w:rsidP="006C5E86">
            <w:pPr>
              <w:widowControl/>
              <w:spacing w:line="300" w:lineRule="exact"/>
              <w:jc w:val="center"/>
              <w:textAlignment w:val="center"/>
              <w:rPr>
                <w:rFonts w:ascii="宋体" w:hAnsi="宋体" w:cs="宋体" w:hint="eastAsia"/>
                <w:color w:val="000000"/>
                <w:sz w:val="24"/>
              </w:rPr>
            </w:pPr>
            <w:r>
              <w:rPr>
                <w:rFonts w:ascii="宋体" w:hAnsi="宋体" w:cs="宋体" w:hint="eastAsia"/>
                <w:color w:val="000000"/>
                <w:kern w:val="0"/>
                <w:sz w:val="24"/>
                <w:lang/>
              </w:rPr>
              <w:t>风险因素</w:t>
            </w:r>
          </w:p>
        </w:tc>
        <w:tc>
          <w:tcPr>
            <w:tcW w:w="774" w:type="dxa"/>
            <w:vMerge w:val="restart"/>
            <w:vAlign w:val="center"/>
          </w:tcPr>
          <w:p w:rsidR="003E52C7" w:rsidRDefault="003E52C7" w:rsidP="006C5E86">
            <w:pPr>
              <w:widowControl/>
              <w:spacing w:line="300" w:lineRule="exact"/>
              <w:jc w:val="center"/>
              <w:textAlignment w:val="center"/>
              <w:rPr>
                <w:rFonts w:ascii="宋体" w:hAnsi="宋体" w:cs="宋体" w:hint="eastAsia"/>
                <w:color w:val="000000"/>
                <w:sz w:val="24"/>
              </w:rPr>
            </w:pPr>
            <w:r>
              <w:rPr>
                <w:rFonts w:ascii="宋体" w:hAnsi="宋体" w:cs="宋体" w:hint="eastAsia"/>
                <w:color w:val="000000"/>
                <w:kern w:val="0"/>
                <w:sz w:val="24"/>
                <w:lang/>
              </w:rPr>
              <w:t>分值</w:t>
            </w:r>
          </w:p>
        </w:tc>
        <w:tc>
          <w:tcPr>
            <w:tcW w:w="650" w:type="dxa"/>
            <w:vMerge w:val="restart"/>
            <w:vAlign w:val="center"/>
          </w:tcPr>
          <w:p w:rsidR="003E52C7" w:rsidRDefault="003E52C7" w:rsidP="006C5E86">
            <w:pPr>
              <w:widowControl/>
              <w:spacing w:line="300" w:lineRule="exact"/>
              <w:jc w:val="center"/>
              <w:textAlignment w:val="center"/>
              <w:rPr>
                <w:rFonts w:ascii="宋体" w:hAnsi="宋体" w:cs="宋体" w:hint="eastAsia"/>
                <w:color w:val="000000"/>
                <w:sz w:val="24"/>
              </w:rPr>
            </w:pPr>
            <w:r>
              <w:rPr>
                <w:rFonts w:ascii="宋体" w:hAnsi="宋体" w:cs="宋体" w:hint="eastAsia"/>
                <w:color w:val="000000"/>
                <w:kern w:val="0"/>
                <w:sz w:val="24"/>
                <w:lang/>
              </w:rPr>
              <w:t>得分</w:t>
            </w:r>
          </w:p>
        </w:tc>
        <w:tc>
          <w:tcPr>
            <w:tcW w:w="633" w:type="dxa"/>
            <w:vMerge w:val="restart"/>
            <w:vAlign w:val="center"/>
          </w:tcPr>
          <w:p w:rsidR="003E52C7" w:rsidRDefault="003E52C7" w:rsidP="006C5E86">
            <w:pPr>
              <w:widowControl/>
              <w:spacing w:line="300" w:lineRule="exact"/>
              <w:jc w:val="center"/>
              <w:textAlignment w:val="center"/>
              <w:rPr>
                <w:rFonts w:ascii="宋体" w:hAnsi="宋体" w:cs="宋体" w:hint="eastAsia"/>
                <w:color w:val="000000"/>
                <w:sz w:val="24"/>
              </w:rPr>
            </w:pPr>
            <w:r>
              <w:rPr>
                <w:rFonts w:ascii="宋体" w:hAnsi="宋体" w:cs="宋体" w:hint="eastAsia"/>
                <w:color w:val="000000"/>
                <w:kern w:val="0"/>
                <w:sz w:val="24"/>
                <w:lang/>
              </w:rPr>
              <w:t>备注</w:t>
            </w:r>
          </w:p>
        </w:tc>
      </w:tr>
      <w:tr w:rsidR="003E52C7" w:rsidTr="006C5E86">
        <w:trPr>
          <w:trHeight w:val="340"/>
          <w:jc w:val="center"/>
        </w:trPr>
        <w:tc>
          <w:tcPr>
            <w:tcW w:w="1161" w:type="dxa"/>
            <w:vMerge/>
            <w:vAlign w:val="center"/>
          </w:tcPr>
          <w:p w:rsidR="003E52C7" w:rsidRDefault="003E52C7" w:rsidP="006C5E86">
            <w:pPr>
              <w:widowControl/>
              <w:spacing w:line="300" w:lineRule="exact"/>
              <w:jc w:val="center"/>
              <w:rPr>
                <w:rFonts w:ascii="宋体" w:hAnsi="宋体" w:cs="宋体" w:hint="eastAsia"/>
                <w:color w:val="000000"/>
                <w:sz w:val="24"/>
              </w:rPr>
            </w:pPr>
          </w:p>
        </w:tc>
        <w:tc>
          <w:tcPr>
            <w:tcW w:w="774" w:type="dxa"/>
            <w:vAlign w:val="center"/>
          </w:tcPr>
          <w:p w:rsidR="003E52C7" w:rsidRDefault="003E52C7" w:rsidP="006C5E86">
            <w:pPr>
              <w:widowControl/>
              <w:spacing w:line="300" w:lineRule="exact"/>
              <w:jc w:val="center"/>
              <w:textAlignment w:val="center"/>
              <w:rPr>
                <w:rFonts w:ascii="宋体" w:hAnsi="宋体" w:cs="宋体" w:hint="eastAsia"/>
                <w:color w:val="000000"/>
                <w:sz w:val="24"/>
              </w:rPr>
            </w:pPr>
            <w:r>
              <w:rPr>
                <w:rFonts w:ascii="宋体" w:hAnsi="宋体" w:cs="宋体" w:hint="eastAsia"/>
                <w:color w:val="000000"/>
                <w:kern w:val="0"/>
                <w:sz w:val="24"/>
                <w:lang/>
              </w:rPr>
              <w:t>项目</w:t>
            </w:r>
          </w:p>
        </w:tc>
        <w:tc>
          <w:tcPr>
            <w:tcW w:w="6103" w:type="dxa"/>
            <w:gridSpan w:val="5"/>
            <w:vAlign w:val="center"/>
          </w:tcPr>
          <w:p w:rsidR="003E52C7" w:rsidRDefault="003E52C7" w:rsidP="006C5E86">
            <w:pPr>
              <w:widowControl/>
              <w:spacing w:line="300" w:lineRule="exact"/>
              <w:jc w:val="center"/>
              <w:textAlignment w:val="center"/>
              <w:rPr>
                <w:rFonts w:ascii="宋体" w:hAnsi="宋体" w:cs="宋体" w:hint="eastAsia"/>
                <w:color w:val="000000"/>
                <w:sz w:val="24"/>
              </w:rPr>
            </w:pPr>
            <w:r>
              <w:rPr>
                <w:rFonts w:ascii="宋体" w:hAnsi="宋体" w:cs="宋体" w:hint="eastAsia"/>
                <w:color w:val="000000"/>
                <w:kern w:val="0"/>
                <w:sz w:val="24"/>
                <w:lang/>
              </w:rPr>
              <w:t>评分内容</w:t>
            </w:r>
          </w:p>
        </w:tc>
        <w:tc>
          <w:tcPr>
            <w:tcW w:w="774" w:type="dxa"/>
            <w:vMerge/>
            <w:vAlign w:val="center"/>
          </w:tcPr>
          <w:p w:rsidR="003E52C7" w:rsidRDefault="003E52C7" w:rsidP="006C5E86">
            <w:pPr>
              <w:widowControl/>
              <w:spacing w:line="300" w:lineRule="exact"/>
              <w:jc w:val="center"/>
              <w:rPr>
                <w:rFonts w:ascii="宋体" w:hAnsi="宋体" w:cs="宋体" w:hint="eastAsia"/>
                <w:color w:val="000000"/>
                <w:sz w:val="24"/>
              </w:rPr>
            </w:pPr>
          </w:p>
        </w:tc>
        <w:tc>
          <w:tcPr>
            <w:tcW w:w="650" w:type="dxa"/>
            <w:vMerge/>
            <w:vAlign w:val="center"/>
          </w:tcPr>
          <w:p w:rsidR="003E52C7" w:rsidRDefault="003E52C7" w:rsidP="006C5E86">
            <w:pPr>
              <w:widowControl/>
              <w:spacing w:line="300" w:lineRule="exact"/>
              <w:jc w:val="center"/>
              <w:rPr>
                <w:rFonts w:ascii="宋体" w:hAnsi="宋体" w:cs="宋体" w:hint="eastAsia"/>
                <w:color w:val="000000"/>
                <w:sz w:val="24"/>
              </w:rPr>
            </w:pPr>
          </w:p>
        </w:tc>
        <w:tc>
          <w:tcPr>
            <w:tcW w:w="633" w:type="dxa"/>
            <w:vMerge/>
            <w:vAlign w:val="center"/>
          </w:tcPr>
          <w:p w:rsidR="003E52C7" w:rsidRDefault="003E52C7" w:rsidP="006C5E86">
            <w:pPr>
              <w:widowControl/>
              <w:spacing w:line="300" w:lineRule="exact"/>
              <w:jc w:val="center"/>
              <w:rPr>
                <w:rFonts w:ascii="宋体" w:hAnsi="宋体" w:cs="宋体" w:hint="eastAsia"/>
                <w:color w:val="000000"/>
                <w:sz w:val="24"/>
              </w:rPr>
            </w:pPr>
          </w:p>
        </w:tc>
      </w:tr>
      <w:tr w:rsidR="003E52C7" w:rsidTr="006C5E86">
        <w:trPr>
          <w:trHeight w:val="227"/>
          <w:jc w:val="center"/>
        </w:trPr>
        <w:tc>
          <w:tcPr>
            <w:tcW w:w="1161"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bookmarkStart w:id="1" w:name="OLE_LINK2" w:colFirst="3" w:colLast="3"/>
            <w:r>
              <w:rPr>
                <w:rFonts w:ascii="宋体" w:hAnsi="宋体" w:cs="宋体" w:hint="eastAsia"/>
                <w:color w:val="000000"/>
                <w:kern w:val="0"/>
                <w:sz w:val="20"/>
                <w:szCs w:val="20"/>
                <w:lang/>
              </w:rPr>
              <w:t>1</w:t>
            </w:r>
          </w:p>
        </w:tc>
        <w:tc>
          <w:tcPr>
            <w:tcW w:w="774"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证照</w:t>
            </w:r>
          </w:p>
        </w:tc>
        <w:tc>
          <w:tcPr>
            <w:tcW w:w="6103" w:type="dxa"/>
            <w:gridSpan w:val="5"/>
            <w:vAlign w:val="center"/>
          </w:tcPr>
          <w:p w:rsidR="003E52C7" w:rsidRDefault="003E52C7" w:rsidP="006C5E86">
            <w:pPr>
              <w:widowControl/>
              <w:spacing w:line="3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查《动物防疫条件合格证》所载信息是否与实际情况相符</w:t>
            </w:r>
          </w:p>
        </w:tc>
        <w:tc>
          <w:tcPr>
            <w:tcW w:w="774"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10</w:t>
            </w:r>
          </w:p>
        </w:tc>
        <w:tc>
          <w:tcPr>
            <w:tcW w:w="65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633" w:type="dxa"/>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574"/>
          <w:jc w:val="center"/>
        </w:trPr>
        <w:tc>
          <w:tcPr>
            <w:tcW w:w="1161"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774" w:type="dxa"/>
            <w:vMerge w:val="restart"/>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选址</w:t>
            </w:r>
          </w:p>
        </w:tc>
        <w:tc>
          <w:tcPr>
            <w:tcW w:w="6103" w:type="dxa"/>
            <w:gridSpan w:val="5"/>
            <w:vAlign w:val="center"/>
          </w:tcPr>
          <w:p w:rsidR="003E52C7" w:rsidRDefault="003E52C7" w:rsidP="006C5E86">
            <w:pPr>
              <w:widowControl/>
              <w:spacing w:line="3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距离动物养殖场、种畜禽场、动物屠宰加工场所、动物隔离场所、动物诊疗场所、动物和动物产品集贸市场、生活饮用水源地是否3000米以上</w:t>
            </w:r>
          </w:p>
        </w:tc>
        <w:tc>
          <w:tcPr>
            <w:tcW w:w="774"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4</w:t>
            </w:r>
          </w:p>
        </w:tc>
        <w:tc>
          <w:tcPr>
            <w:tcW w:w="65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633" w:type="dxa"/>
            <w:vMerge w:val="restart"/>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227"/>
          <w:jc w:val="center"/>
        </w:trPr>
        <w:tc>
          <w:tcPr>
            <w:tcW w:w="1161"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w:t>
            </w:r>
          </w:p>
        </w:tc>
        <w:tc>
          <w:tcPr>
            <w:tcW w:w="774" w:type="dxa"/>
            <w:vMerge/>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6103" w:type="dxa"/>
            <w:gridSpan w:val="5"/>
            <w:vAlign w:val="center"/>
          </w:tcPr>
          <w:p w:rsidR="003E52C7" w:rsidRDefault="003E52C7" w:rsidP="006C5E86">
            <w:pPr>
              <w:widowControl/>
              <w:spacing w:line="3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距离城镇居民区、文化教育科研等人口集中区域及公路、铁路等主要交通干线是否500米以上</w:t>
            </w:r>
          </w:p>
        </w:tc>
        <w:tc>
          <w:tcPr>
            <w:tcW w:w="774"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4</w:t>
            </w:r>
          </w:p>
        </w:tc>
        <w:tc>
          <w:tcPr>
            <w:tcW w:w="65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633"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227"/>
          <w:jc w:val="center"/>
        </w:trPr>
        <w:tc>
          <w:tcPr>
            <w:tcW w:w="1161"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4</w:t>
            </w:r>
          </w:p>
        </w:tc>
        <w:tc>
          <w:tcPr>
            <w:tcW w:w="774" w:type="dxa"/>
            <w:vMerge w:val="restart"/>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布局</w:t>
            </w:r>
          </w:p>
        </w:tc>
        <w:tc>
          <w:tcPr>
            <w:tcW w:w="6103" w:type="dxa"/>
            <w:gridSpan w:val="5"/>
            <w:vAlign w:val="center"/>
          </w:tcPr>
          <w:p w:rsidR="003E52C7" w:rsidRDefault="003E52C7" w:rsidP="006C5E86">
            <w:pPr>
              <w:widowControl/>
              <w:spacing w:line="3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场区周围是否建有围墙</w:t>
            </w:r>
          </w:p>
        </w:tc>
        <w:tc>
          <w:tcPr>
            <w:tcW w:w="774"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65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633" w:type="dxa"/>
            <w:vMerge w:val="restart"/>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227"/>
          <w:jc w:val="center"/>
        </w:trPr>
        <w:tc>
          <w:tcPr>
            <w:tcW w:w="1161"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5</w:t>
            </w:r>
          </w:p>
        </w:tc>
        <w:tc>
          <w:tcPr>
            <w:tcW w:w="774" w:type="dxa"/>
            <w:vMerge/>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6103" w:type="dxa"/>
            <w:gridSpan w:val="5"/>
            <w:vAlign w:val="center"/>
          </w:tcPr>
          <w:p w:rsidR="003E52C7" w:rsidRDefault="003E52C7" w:rsidP="006C5E86">
            <w:pPr>
              <w:widowControl/>
              <w:spacing w:line="3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场区出入口处是否设置符合要求的消毒池</w:t>
            </w:r>
          </w:p>
        </w:tc>
        <w:tc>
          <w:tcPr>
            <w:tcW w:w="774"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w:t>
            </w:r>
          </w:p>
        </w:tc>
        <w:tc>
          <w:tcPr>
            <w:tcW w:w="65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633"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227"/>
          <w:jc w:val="center"/>
        </w:trPr>
        <w:tc>
          <w:tcPr>
            <w:tcW w:w="1161"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6</w:t>
            </w:r>
          </w:p>
        </w:tc>
        <w:tc>
          <w:tcPr>
            <w:tcW w:w="774" w:type="dxa"/>
            <w:vMerge/>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6103" w:type="dxa"/>
            <w:gridSpan w:val="5"/>
            <w:vAlign w:val="center"/>
          </w:tcPr>
          <w:p w:rsidR="003E52C7" w:rsidRDefault="003E52C7" w:rsidP="006C5E86">
            <w:pPr>
              <w:widowControl/>
              <w:spacing w:line="3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是否设有单独的人员消毒通道</w:t>
            </w:r>
          </w:p>
        </w:tc>
        <w:tc>
          <w:tcPr>
            <w:tcW w:w="774"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w:t>
            </w:r>
          </w:p>
        </w:tc>
        <w:tc>
          <w:tcPr>
            <w:tcW w:w="65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633"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90"/>
          <w:jc w:val="center"/>
        </w:trPr>
        <w:tc>
          <w:tcPr>
            <w:tcW w:w="1161"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7</w:t>
            </w:r>
          </w:p>
        </w:tc>
        <w:tc>
          <w:tcPr>
            <w:tcW w:w="774" w:type="dxa"/>
            <w:vMerge/>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6103" w:type="dxa"/>
            <w:gridSpan w:val="5"/>
            <w:vAlign w:val="center"/>
          </w:tcPr>
          <w:p w:rsidR="003E52C7" w:rsidRDefault="003E52C7" w:rsidP="006C5E86">
            <w:pPr>
              <w:widowControl/>
              <w:spacing w:line="3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无害化处理区与生活办公区是否分开，是否有隔离设施</w:t>
            </w:r>
          </w:p>
        </w:tc>
        <w:tc>
          <w:tcPr>
            <w:tcW w:w="774"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w:t>
            </w:r>
          </w:p>
        </w:tc>
        <w:tc>
          <w:tcPr>
            <w:tcW w:w="65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633"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227"/>
          <w:jc w:val="center"/>
        </w:trPr>
        <w:tc>
          <w:tcPr>
            <w:tcW w:w="1161"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8</w:t>
            </w:r>
          </w:p>
        </w:tc>
        <w:tc>
          <w:tcPr>
            <w:tcW w:w="774" w:type="dxa"/>
            <w:vMerge/>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6103" w:type="dxa"/>
            <w:gridSpan w:val="5"/>
            <w:vAlign w:val="center"/>
          </w:tcPr>
          <w:p w:rsidR="003E52C7" w:rsidRDefault="003E52C7" w:rsidP="006C5E86">
            <w:pPr>
              <w:widowControl/>
              <w:spacing w:line="3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无害化处理区内是否设置染疫动物扑杀间、无害化处理间、冷库等</w:t>
            </w:r>
          </w:p>
        </w:tc>
        <w:tc>
          <w:tcPr>
            <w:tcW w:w="774"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w:t>
            </w:r>
          </w:p>
        </w:tc>
        <w:tc>
          <w:tcPr>
            <w:tcW w:w="65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633"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227"/>
          <w:jc w:val="center"/>
        </w:trPr>
        <w:tc>
          <w:tcPr>
            <w:tcW w:w="1161"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9</w:t>
            </w:r>
          </w:p>
        </w:tc>
        <w:tc>
          <w:tcPr>
            <w:tcW w:w="774" w:type="dxa"/>
            <w:vMerge/>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6103" w:type="dxa"/>
            <w:gridSpan w:val="5"/>
            <w:vAlign w:val="center"/>
          </w:tcPr>
          <w:p w:rsidR="003E52C7" w:rsidRDefault="003E52C7" w:rsidP="006C5E86">
            <w:pPr>
              <w:widowControl/>
              <w:spacing w:line="3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动物扑杀间、无害化处理间入口处是否设置人员更衣室，出口处是否设置消毒室</w:t>
            </w:r>
          </w:p>
        </w:tc>
        <w:tc>
          <w:tcPr>
            <w:tcW w:w="774"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w:t>
            </w:r>
          </w:p>
        </w:tc>
        <w:tc>
          <w:tcPr>
            <w:tcW w:w="65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633"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227"/>
          <w:jc w:val="center"/>
        </w:trPr>
        <w:tc>
          <w:tcPr>
            <w:tcW w:w="1161"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10</w:t>
            </w:r>
          </w:p>
        </w:tc>
        <w:tc>
          <w:tcPr>
            <w:tcW w:w="774" w:type="dxa"/>
            <w:vMerge/>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6103" w:type="dxa"/>
            <w:gridSpan w:val="5"/>
            <w:vAlign w:val="center"/>
          </w:tcPr>
          <w:p w:rsidR="003E52C7" w:rsidRDefault="003E52C7" w:rsidP="006C5E86">
            <w:pPr>
              <w:widowControl/>
              <w:spacing w:line="300" w:lineRule="exact"/>
              <w:jc w:val="left"/>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场区是否整洁干净</w:t>
            </w:r>
          </w:p>
        </w:tc>
        <w:tc>
          <w:tcPr>
            <w:tcW w:w="774" w:type="dxa"/>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4</w:t>
            </w:r>
          </w:p>
        </w:tc>
        <w:tc>
          <w:tcPr>
            <w:tcW w:w="65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633"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227"/>
          <w:jc w:val="center"/>
        </w:trPr>
        <w:tc>
          <w:tcPr>
            <w:tcW w:w="1161"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11</w:t>
            </w:r>
          </w:p>
        </w:tc>
        <w:tc>
          <w:tcPr>
            <w:tcW w:w="774" w:type="dxa"/>
            <w:vMerge w:val="restart"/>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设施</w:t>
            </w:r>
          </w:p>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设备</w:t>
            </w:r>
          </w:p>
        </w:tc>
        <w:tc>
          <w:tcPr>
            <w:tcW w:w="6103" w:type="dxa"/>
            <w:gridSpan w:val="5"/>
            <w:vAlign w:val="center"/>
          </w:tcPr>
          <w:p w:rsidR="003E52C7" w:rsidRDefault="003E52C7" w:rsidP="006C5E86">
            <w:pPr>
              <w:widowControl/>
              <w:spacing w:line="3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是否配置机动消毒设备</w:t>
            </w:r>
          </w:p>
        </w:tc>
        <w:tc>
          <w:tcPr>
            <w:tcW w:w="774"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6</w:t>
            </w:r>
          </w:p>
        </w:tc>
        <w:tc>
          <w:tcPr>
            <w:tcW w:w="65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633" w:type="dxa"/>
            <w:vMerge w:val="restart"/>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227"/>
          <w:jc w:val="center"/>
        </w:trPr>
        <w:tc>
          <w:tcPr>
            <w:tcW w:w="1161"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12</w:t>
            </w:r>
          </w:p>
        </w:tc>
        <w:tc>
          <w:tcPr>
            <w:tcW w:w="774" w:type="dxa"/>
            <w:vMerge/>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6103" w:type="dxa"/>
            <w:gridSpan w:val="5"/>
            <w:vAlign w:val="center"/>
          </w:tcPr>
          <w:p w:rsidR="003E52C7" w:rsidRDefault="003E52C7" w:rsidP="006C5E86">
            <w:pPr>
              <w:widowControl/>
              <w:spacing w:line="3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动物扑杀间、无害化处理间等是否配备相应规模的无害化处理、污水污物处理设施设备</w:t>
            </w:r>
          </w:p>
        </w:tc>
        <w:tc>
          <w:tcPr>
            <w:tcW w:w="774"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4</w:t>
            </w:r>
          </w:p>
        </w:tc>
        <w:tc>
          <w:tcPr>
            <w:tcW w:w="65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633"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227"/>
          <w:jc w:val="center"/>
        </w:trPr>
        <w:tc>
          <w:tcPr>
            <w:tcW w:w="1161"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13</w:t>
            </w:r>
          </w:p>
        </w:tc>
        <w:tc>
          <w:tcPr>
            <w:tcW w:w="774" w:type="dxa"/>
            <w:vMerge/>
            <w:tcBorders>
              <w:bottom w:val="single" w:sz="8" w:space="0" w:color="000000"/>
            </w:tcBorders>
            <w:vAlign w:val="center"/>
          </w:tcPr>
          <w:p w:rsidR="003E52C7" w:rsidRDefault="003E52C7" w:rsidP="006C5E86">
            <w:pPr>
              <w:widowControl/>
              <w:spacing w:line="300" w:lineRule="exact"/>
              <w:jc w:val="center"/>
              <w:rPr>
                <w:rFonts w:ascii="宋体" w:hAnsi="宋体" w:cs="宋体" w:hint="eastAsia"/>
                <w:color w:val="000000"/>
                <w:sz w:val="20"/>
                <w:szCs w:val="20"/>
              </w:rPr>
            </w:pPr>
          </w:p>
        </w:tc>
        <w:tc>
          <w:tcPr>
            <w:tcW w:w="6103" w:type="dxa"/>
            <w:gridSpan w:val="5"/>
            <w:tcBorders>
              <w:bottom w:val="single" w:sz="8" w:space="0" w:color="000000"/>
            </w:tcBorders>
            <w:vAlign w:val="center"/>
          </w:tcPr>
          <w:p w:rsidR="003E52C7" w:rsidRDefault="003E52C7" w:rsidP="006C5E86">
            <w:pPr>
              <w:widowControl/>
              <w:spacing w:line="3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是否配备足量运输动物和动物产品的专用密闭车辆</w:t>
            </w:r>
          </w:p>
        </w:tc>
        <w:tc>
          <w:tcPr>
            <w:tcW w:w="774" w:type="dxa"/>
            <w:tcBorders>
              <w:bottom w:val="single" w:sz="8" w:space="0" w:color="000000"/>
            </w:tcBorders>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6</w:t>
            </w:r>
          </w:p>
        </w:tc>
        <w:tc>
          <w:tcPr>
            <w:tcW w:w="65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633"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227"/>
          <w:jc w:val="center"/>
        </w:trPr>
        <w:tc>
          <w:tcPr>
            <w:tcW w:w="1161"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14</w:t>
            </w:r>
          </w:p>
        </w:tc>
        <w:tc>
          <w:tcPr>
            <w:tcW w:w="774" w:type="dxa"/>
            <w:vMerge w:val="restart"/>
            <w:tcBorders>
              <w:top w:val="single" w:sz="8" w:space="0" w:color="000000"/>
            </w:tcBorders>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监督</w:t>
            </w:r>
          </w:p>
          <w:p w:rsidR="003E52C7" w:rsidRDefault="003E52C7" w:rsidP="006C5E86">
            <w:pPr>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管理</w:t>
            </w:r>
          </w:p>
        </w:tc>
        <w:tc>
          <w:tcPr>
            <w:tcW w:w="6103" w:type="dxa"/>
            <w:gridSpan w:val="5"/>
            <w:tcBorders>
              <w:top w:val="single" w:sz="8" w:space="0" w:color="000000"/>
            </w:tcBorders>
            <w:vAlign w:val="center"/>
          </w:tcPr>
          <w:p w:rsidR="003E52C7" w:rsidRDefault="003E52C7" w:rsidP="006C5E86">
            <w:pPr>
              <w:widowControl/>
              <w:spacing w:line="3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是否配备与其规模相适应的工作人员</w:t>
            </w:r>
          </w:p>
        </w:tc>
        <w:tc>
          <w:tcPr>
            <w:tcW w:w="774" w:type="dxa"/>
            <w:tcBorders>
              <w:top w:val="single" w:sz="8" w:space="0" w:color="000000"/>
            </w:tcBorders>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3</w:t>
            </w:r>
          </w:p>
        </w:tc>
        <w:tc>
          <w:tcPr>
            <w:tcW w:w="65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633" w:type="dxa"/>
            <w:vMerge w:val="restart"/>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227"/>
          <w:jc w:val="center"/>
        </w:trPr>
        <w:tc>
          <w:tcPr>
            <w:tcW w:w="1161" w:type="dxa"/>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15</w:t>
            </w:r>
          </w:p>
        </w:tc>
        <w:tc>
          <w:tcPr>
            <w:tcW w:w="774" w:type="dxa"/>
            <w:vMerge/>
            <w:vAlign w:val="center"/>
          </w:tcPr>
          <w:p w:rsidR="003E52C7" w:rsidRDefault="003E52C7" w:rsidP="006C5E86">
            <w:pPr>
              <w:spacing w:line="300" w:lineRule="exact"/>
              <w:jc w:val="center"/>
              <w:textAlignment w:val="center"/>
              <w:rPr>
                <w:rFonts w:ascii="宋体" w:hAnsi="宋体" w:cs="宋体" w:hint="eastAsia"/>
                <w:color w:val="000000"/>
                <w:sz w:val="20"/>
                <w:szCs w:val="20"/>
              </w:rPr>
            </w:pPr>
          </w:p>
        </w:tc>
        <w:tc>
          <w:tcPr>
            <w:tcW w:w="6103" w:type="dxa"/>
            <w:gridSpan w:val="5"/>
            <w:vAlign w:val="center"/>
          </w:tcPr>
          <w:p w:rsidR="003E52C7" w:rsidRDefault="003E52C7" w:rsidP="006C5E86">
            <w:pPr>
              <w:widowControl/>
              <w:spacing w:line="3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是否建立和执行病害动物和动物产品入场登记、消毒、疫情报告和人员防护等制度</w:t>
            </w:r>
          </w:p>
        </w:tc>
        <w:tc>
          <w:tcPr>
            <w:tcW w:w="774"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6</w:t>
            </w:r>
          </w:p>
        </w:tc>
        <w:tc>
          <w:tcPr>
            <w:tcW w:w="65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633" w:type="dxa"/>
            <w:vMerge/>
            <w:vAlign w:val="center"/>
          </w:tcPr>
          <w:p w:rsidR="003E52C7" w:rsidRDefault="003E52C7" w:rsidP="006C5E86">
            <w:pPr>
              <w:widowControl/>
              <w:spacing w:line="300" w:lineRule="exact"/>
              <w:rPr>
                <w:rFonts w:ascii="宋体" w:hAnsi="宋体" w:cs="宋体" w:hint="eastAsia"/>
                <w:color w:val="000000"/>
                <w:sz w:val="18"/>
                <w:szCs w:val="18"/>
              </w:rPr>
            </w:pPr>
          </w:p>
        </w:tc>
      </w:tr>
      <w:tr w:rsidR="003E52C7" w:rsidTr="006C5E86">
        <w:trPr>
          <w:trHeight w:val="227"/>
          <w:jc w:val="center"/>
        </w:trPr>
        <w:tc>
          <w:tcPr>
            <w:tcW w:w="1161"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16</w:t>
            </w:r>
          </w:p>
        </w:tc>
        <w:tc>
          <w:tcPr>
            <w:tcW w:w="774" w:type="dxa"/>
            <w:vMerge/>
            <w:vAlign w:val="center"/>
          </w:tcPr>
          <w:p w:rsidR="003E52C7" w:rsidRDefault="003E52C7" w:rsidP="006C5E86">
            <w:pPr>
              <w:spacing w:line="300" w:lineRule="exact"/>
              <w:jc w:val="center"/>
              <w:textAlignment w:val="center"/>
              <w:rPr>
                <w:rFonts w:ascii="宋体" w:hAnsi="宋体" w:cs="宋体" w:hint="eastAsia"/>
                <w:color w:val="000000"/>
                <w:sz w:val="20"/>
                <w:szCs w:val="20"/>
              </w:rPr>
            </w:pPr>
          </w:p>
        </w:tc>
        <w:tc>
          <w:tcPr>
            <w:tcW w:w="6103" w:type="dxa"/>
            <w:gridSpan w:val="5"/>
            <w:vAlign w:val="center"/>
          </w:tcPr>
          <w:p w:rsidR="003E52C7" w:rsidRDefault="003E52C7" w:rsidP="006C5E86">
            <w:pPr>
              <w:widowControl/>
              <w:spacing w:line="300" w:lineRule="exact"/>
              <w:jc w:val="left"/>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是否建立无害化处理后的物品流向制度</w:t>
            </w:r>
          </w:p>
        </w:tc>
        <w:tc>
          <w:tcPr>
            <w:tcW w:w="774" w:type="dxa"/>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4</w:t>
            </w:r>
          </w:p>
        </w:tc>
        <w:tc>
          <w:tcPr>
            <w:tcW w:w="65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633" w:type="dxa"/>
            <w:vMerge/>
            <w:vAlign w:val="center"/>
          </w:tcPr>
          <w:p w:rsidR="003E52C7" w:rsidRDefault="003E52C7" w:rsidP="006C5E86">
            <w:pPr>
              <w:widowControl/>
              <w:spacing w:line="300" w:lineRule="exact"/>
              <w:rPr>
                <w:rFonts w:ascii="宋体" w:hAnsi="宋体" w:cs="宋体" w:hint="eastAsia"/>
                <w:color w:val="000000"/>
                <w:sz w:val="18"/>
                <w:szCs w:val="18"/>
              </w:rPr>
            </w:pPr>
          </w:p>
        </w:tc>
      </w:tr>
      <w:tr w:rsidR="003E52C7" w:rsidTr="006C5E86">
        <w:trPr>
          <w:trHeight w:val="227"/>
          <w:jc w:val="center"/>
        </w:trPr>
        <w:tc>
          <w:tcPr>
            <w:tcW w:w="1161"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17</w:t>
            </w:r>
          </w:p>
        </w:tc>
        <w:tc>
          <w:tcPr>
            <w:tcW w:w="774" w:type="dxa"/>
            <w:vMerge/>
            <w:vAlign w:val="center"/>
          </w:tcPr>
          <w:p w:rsidR="003E52C7" w:rsidRDefault="003E52C7" w:rsidP="006C5E86">
            <w:pPr>
              <w:spacing w:line="300" w:lineRule="exact"/>
              <w:jc w:val="center"/>
              <w:textAlignment w:val="center"/>
              <w:rPr>
                <w:rFonts w:ascii="宋体" w:hAnsi="宋体" w:cs="宋体" w:hint="eastAsia"/>
                <w:color w:val="000000"/>
                <w:sz w:val="20"/>
                <w:szCs w:val="20"/>
              </w:rPr>
            </w:pPr>
          </w:p>
        </w:tc>
        <w:tc>
          <w:tcPr>
            <w:tcW w:w="6103" w:type="dxa"/>
            <w:gridSpan w:val="5"/>
            <w:vAlign w:val="center"/>
          </w:tcPr>
          <w:p w:rsidR="003E52C7" w:rsidRDefault="003E52C7" w:rsidP="006C5E86">
            <w:pPr>
              <w:widowControl/>
              <w:spacing w:line="3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动物及产品品种、数量、来源、进场日期和流向等内容登记是否及时、规范</w:t>
            </w:r>
          </w:p>
        </w:tc>
        <w:tc>
          <w:tcPr>
            <w:tcW w:w="774"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12</w:t>
            </w:r>
          </w:p>
        </w:tc>
        <w:tc>
          <w:tcPr>
            <w:tcW w:w="65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633"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227"/>
          <w:jc w:val="center"/>
        </w:trPr>
        <w:tc>
          <w:tcPr>
            <w:tcW w:w="1161"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18</w:t>
            </w:r>
          </w:p>
        </w:tc>
        <w:tc>
          <w:tcPr>
            <w:tcW w:w="774" w:type="dxa"/>
            <w:vMerge/>
            <w:vAlign w:val="center"/>
          </w:tcPr>
          <w:p w:rsidR="003E52C7" w:rsidRDefault="003E52C7" w:rsidP="006C5E86">
            <w:pPr>
              <w:spacing w:line="300" w:lineRule="exact"/>
              <w:jc w:val="center"/>
              <w:textAlignment w:val="center"/>
              <w:rPr>
                <w:rFonts w:ascii="宋体" w:hAnsi="宋体" w:cs="宋体" w:hint="eastAsia"/>
                <w:color w:val="000000"/>
                <w:sz w:val="20"/>
                <w:szCs w:val="20"/>
              </w:rPr>
            </w:pPr>
          </w:p>
        </w:tc>
        <w:tc>
          <w:tcPr>
            <w:tcW w:w="6103" w:type="dxa"/>
            <w:gridSpan w:val="5"/>
            <w:vAlign w:val="center"/>
          </w:tcPr>
          <w:p w:rsidR="003E52C7" w:rsidRDefault="003E52C7" w:rsidP="006C5E86">
            <w:pPr>
              <w:widowControl/>
              <w:spacing w:line="3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消毒、无害化处理记录是否及时、规范</w:t>
            </w:r>
          </w:p>
        </w:tc>
        <w:tc>
          <w:tcPr>
            <w:tcW w:w="774"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6</w:t>
            </w:r>
          </w:p>
        </w:tc>
        <w:tc>
          <w:tcPr>
            <w:tcW w:w="65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633"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227"/>
          <w:jc w:val="center"/>
        </w:trPr>
        <w:tc>
          <w:tcPr>
            <w:tcW w:w="1161"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19</w:t>
            </w:r>
          </w:p>
        </w:tc>
        <w:tc>
          <w:tcPr>
            <w:tcW w:w="774" w:type="dxa"/>
            <w:vMerge/>
            <w:vAlign w:val="center"/>
          </w:tcPr>
          <w:p w:rsidR="003E52C7" w:rsidRDefault="003E52C7" w:rsidP="006C5E86">
            <w:pPr>
              <w:spacing w:line="300" w:lineRule="exact"/>
              <w:jc w:val="center"/>
              <w:textAlignment w:val="center"/>
              <w:rPr>
                <w:rFonts w:ascii="宋体" w:hAnsi="宋体" w:cs="宋体" w:hint="eastAsia"/>
                <w:color w:val="000000"/>
                <w:sz w:val="20"/>
                <w:szCs w:val="20"/>
              </w:rPr>
            </w:pPr>
          </w:p>
        </w:tc>
        <w:tc>
          <w:tcPr>
            <w:tcW w:w="6103" w:type="dxa"/>
            <w:gridSpan w:val="5"/>
            <w:vAlign w:val="center"/>
          </w:tcPr>
          <w:p w:rsidR="003E52C7" w:rsidRDefault="003E52C7" w:rsidP="006C5E86">
            <w:pPr>
              <w:widowControl/>
              <w:spacing w:line="3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外来人员进出场登记是否规范</w:t>
            </w:r>
          </w:p>
        </w:tc>
        <w:tc>
          <w:tcPr>
            <w:tcW w:w="774"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6</w:t>
            </w:r>
          </w:p>
        </w:tc>
        <w:tc>
          <w:tcPr>
            <w:tcW w:w="65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633"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227"/>
          <w:jc w:val="center"/>
        </w:trPr>
        <w:tc>
          <w:tcPr>
            <w:tcW w:w="1161" w:type="dxa"/>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20</w:t>
            </w:r>
          </w:p>
        </w:tc>
        <w:tc>
          <w:tcPr>
            <w:tcW w:w="774" w:type="dxa"/>
            <w:vMerge/>
            <w:vAlign w:val="center"/>
          </w:tcPr>
          <w:p w:rsidR="003E52C7" w:rsidRDefault="003E52C7" w:rsidP="006C5E86">
            <w:pPr>
              <w:spacing w:line="300" w:lineRule="exact"/>
              <w:jc w:val="center"/>
              <w:textAlignment w:val="center"/>
              <w:rPr>
                <w:rFonts w:ascii="宋体" w:hAnsi="宋体" w:cs="宋体" w:hint="eastAsia"/>
                <w:color w:val="000000"/>
                <w:sz w:val="20"/>
                <w:szCs w:val="20"/>
              </w:rPr>
            </w:pPr>
          </w:p>
        </w:tc>
        <w:tc>
          <w:tcPr>
            <w:tcW w:w="6103" w:type="dxa"/>
            <w:gridSpan w:val="5"/>
            <w:vAlign w:val="center"/>
          </w:tcPr>
          <w:p w:rsidR="003E52C7" w:rsidRDefault="003E52C7" w:rsidP="006C5E86">
            <w:pPr>
              <w:widowControl/>
              <w:spacing w:line="3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是否按规定报告年度动物防疫条件情况</w:t>
            </w:r>
          </w:p>
        </w:tc>
        <w:tc>
          <w:tcPr>
            <w:tcW w:w="774" w:type="dxa"/>
            <w:vAlign w:val="center"/>
          </w:tcPr>
          <w:p w:rsidR="003E52C7" w:rsidRDefault="003E52C7" w:rsidP="006C5E86">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6</w:t>
            </w:r>
          </w:p>
        </w:tc>
        <w:tc>
          <w:tcPr>
            <w:tcW w:w="65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633"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r w:rsidR="003E52C7" w:rsidTr="006C5E86">
        <w:trPr>
          <w:trHeight w:val="227"/>
          <w:jc w:val="center"/>
        </w:trPr>
        <w:tc>
          <w:tcPr>
            <w:tcW w:w="1161" w:type="dxa"/>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21</w:t>
            </w:r>
          </w:p>
        </w:tc>
        <w:tc>
          <w:tcPr>
            <w:tcW w:w="774" w:type="dxa"/>
            <w:vMerge/>
            <w:vAlign w:val="center"/>
          </w:tcPr>
          <w:p w:rsidR="003E52C7" w:rsidRDefault="003E52C7" w:rsidP="006C5E86">
            <w:pPr>
              <w:spacing w:line="300" w:lineRule="exact"/>
              <w:jc w:val="center"/>
              <w:textAlignment w:val="center"/>
              <w:rPr>
                <w:rFonts w:ascii="宋体" w:hAnsi="宋体" w:cs="宋体" w:hint="eastAsia"/>
                <w:color w:val="000000"/>
                <w:sz w:val="20"/>
                <w:szCs w:val="20"/>
              </w:rPr>
            </w:pPr>
          </w:p>
        </w:tc>
        <w:tc>
          <w:tcPr>
            <w:tcW w:w="6103" w:type="dxa"/>
            <w:gridSpan w:val="5"/>
            <w:vAlign w:val="center"/>
          </w:tcPr>
          <w:p w:rsidR="003E52C7" w:rsidRDefault="003E52C7" w:rsidP="006C5E86">
            <w:pPr>
              <w:widowControl/>
              <w:spacing w:line="300" w:lineRule="exact"/>
              <w:jc w:val="left"/>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是否有动物卫生违法记录</w:t>
            </w:r>
          </w:p>
        </w:tc>
        <w:tc>
          <w:tcPr>
            <w:tcW w:w="774" w:type="dxa"/>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3</w:t>
            </w:r>
          </w:p>
        </w:tc>
        <w:tc>
          <w:tcPr>
            <w:tcW w:w="650" w:type="dxa"/>
            <w:vAlign w:val="center"/>
          </w:tcPr>
          <w:p w:rsidR="003E52C7" w:rsidRDefault="003E52C7" w:rsidP="006C5E86">
            <w:pPr>
              <w:widowControl/>
              <w:spacing w:line="300" w:lineRule="exact"/>
              <w:jc w:val="left"/>
              <w:rPr>
                <w:rFonts w:ascii="宋体" w:hAnsi="宋体" w:cs="宋体" w:hint="eastAsia"/>
                <w:color w:val="000000"/>
                <w:sz w:val="18"/>
                <w:szCs w:val="18"/>
              </w:rPr>
            </w:pPr>
          </w:p>
        </w:tc>
        <w:tc>
          <w:tcPr>
            <w:tcW w:w="633" w:type="dxa"/>
            <w:vMerge/>
            <w:vAlign w:val="center"/>
          </w:tcPr>
          <w:p w:rsidR="003E52C7" w:rsidRDefault="003E52C7" w:rsidP="006C5E86">
            <w:pPr>
              <w:widowControl/>
              <w:spacing w:line="300" w:lineRule="exact"/>
              <w:jc w:val="left"/>
              <w:rPr>
                <w:rFonts w:ascii="宋体" w:hAnsi="宋体" w:cs="宋体" w:hint="eastAsia"/>
                <w:color w:val="000000"/>
                <w:sz w:val="18"/>
                <w:szCs w:val="18"/>
              </w:rPr>
            </w:pPr>
          </w:p>
        </w:tc>
      </w:tr>
    </w:tbl>
    <w:bookmarkEnd w:id="1"/>
    <w:p w:rsidR="003E52C7" w:rsidRDefault="003E52C7" w:rsidP="003E52C7">
      <w:pPr>
        <w:spacing w:line="240" w:lineRule="exact"/>
        <w:ind w:left="272" w:hangingChars="151" w:hanging="272"/>
        <w:jc w:val="left"/>
        <w:rPr>
          <w:rFonts w:hAnsi="宋体" w:hint="eastAsia"/>
          <w:sz w:val="18"/>
          <w:szCs w:val="18"/>
        </w:rPr>
      </w:pPr>
      <w:r>
        <w:rPr>
          <w:rFonts w:hAnsi="宋体" w:hint="eastAsia"/>
          <w:sz w:val="18"/>
          <w:szCs w:val="18"/>
        </w:rPr>
        <w:t>1</w:t>
      </w:r>
      <w:r>
        <w:rPr>
          <w:rFonts w:hAnsi="宋体" w:hint="eastAsia"/>
          <w:sz w:val="18"/>
          <w:szCs w:val="18"/>
        </w:rPr>
        <w:t>、评分结果为所有项目分值总和。</w:t>
      </w:r>
    </w:p>
    <w:p w:rsidR="003E52C7" w:rsidRDefault="003E52C7" w:rsidP="003E52C7">
      <w:pPr>
        <w:spacing w:line="240" w:lineRule="exact"/>
        <w:ind w:left="272" w:hangingChars="151" w:hanging="272"/>
        <w:jc w:val="left"/>
        <w:rPr>
          <w:rFonts w:hAnsi="宋体" w:hint="eastAsia"/>
          <w:sz w:val="18"/>
          <w:szCs w:val="18"/>
        </w:rPr>
      </w:pPr>
      <w:r>
        <w:rPr>
          <w:rFonts w:hAnsi="宋体" w:hint="eastAsia"/>
          <w:sz w:val="18"/>
          <w:szCs w:val="18"/>
        </w:rPr>
        <w:t>2</w:t>
      </w:r>
      <w:r>
        <w:rPr>
          <w:rFonts w:hAnsi="宋体" w:hint="eastAsia"/>
          <w:sz w:val="18"/>
          <w:szCs w:val="18"/>
        </w:rPr>
        <w:t>、本表总分</w:t>
      </w:r>
      <w:r>
        <w:rPr>
          <w:rFonts w:hAnsi="宋体" w:hint="eastAsia"/>
          <w:sz w:val="18"/>
          <w:szCs w:val="18"/>
        </w:rPr>
        <w:t>100</w:t>
      </w:r>
      <w:r>
        <w:rPr>
          <w:rFonts w:hAnsi="宋体" w:hint="eastAsia"/>
          <w:sz w:val="18"/>
          <w:szCs w:val="18"/>
        </w:rPr>
        <w:t>分。</w:t>
      </w:r>
    </w:p>
    <w:p w:rsidR="003E52C7" w:rsidRDefault="003E52C7" w:rsidP="003E52C7">
      <w:pPr>
        <w:spacing w:line="240" w:lineRule="exact"/>
        <w:ind w:left="272" w:hangingChars="151" w:hanging="272"/>
        <w:jc w:val="left"/>
        <w:rPr>
          <w:rFonts w:hAnsi="宋体" w:hint="eastAsia"/>
          <w:sz w:val="18"/>
          <w:szCs w:val="18"/>
        </w:rPr>
      </w:pPr>
    </w:p>
    <w:p w:rsidR="003E52C7" w:rsidRDefault="003E52C7" w:rsidP="003E52C7">
      <w:pPr>
        <w:spacing w:line="240" w:lineRule="exact"/>
        <w:ind w:left="362" w:hangingChars="151" w:hanging="362"/>
        <w:jc w:val="left"/>
        <w:rPr>
          <w:rFonts w:hAnsi="宋体"/>
          <w:sz w:val="28"/>
        </w:rPr>
      </w:pPr>
      <w:r>
        <w:rPr>
          <w:rFonts w:ascii="宋体" w:hAnsi="宋体" w:cs="宋体" w:hint="eastAsia"/>
          <w:sz w:val="24"/>
        </w:rPr>
        <w:t>评审人员：            被评审单位负责人：              评审时间：</w:t>
      </w:r>
      <w:r>
        <w:rPr>
          <w:rFonts w:hAnsi="宋体" w:hint="eastAsia"/>
        </w:rPr>
        <w:pict>
          <v:rect id="矩形 9" o:spid="_x0000_s1026" style="position:absolute;left:0;text-align:left;margin-left:369.05pt;margin-top:37.9pt;width:87.75pt;height:33pt;z-index:251660288;mso-position-horizontal-relative:text;mso-position-vertical-relative:text" o:gfxdata="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OFHl2QAAAAoBAAAPAAAAAAAAAAEAIAAAACIAAABkcnMvZG93bnJldi54bWxQ&#10;SwECFAAUAAAACACHTuJA2KhdcfYBAAD+AwAADgAAAAAAAAABACAAAAAoAQAAZHJzL2Uyb0RvYy54&#10;bWxQSwUGAAAAAAYABgBZAQAAkAUAAAAA&#10;" stroked="f" strokeweight="1.25pt">
            <v:fill angle="90" focus="100%" type="gradient">
              <o:fill v:ext="view" type="gradientUnscaled"/>
            </v:fill>
          </v:rect>
        </w:pict>
      </w:r>
      <w:r>
        <w:rPr>
          <w:rFonts w:hAnsi="宋体" w:hint="eastAsia"/>
          <w:sz w:val="28"/>
        </w:rPr>
        <w:t xml:space="preserve">   </w:t>
      </w:r>
    </w:p>
    <w:p w:rsidR="003E52C7" w:rsidRDefault="003E52C7" w:rsidP="003E52C7">
      <w:pPr>
        <w:spacing w:line="500" w:lineRule="exact"/>
        <w:jc w:val="center"/>
        <w:rPr>
          <w:rFonts w:ascii="方正小标宋简体" w:eastAsia="方正小标宋简体" w:hAnsi="黑体" w:cs="黑体" w:hint="eastAsia"/>
          <w:sz w:val="44"/>
          <w:szCs w:val="44"/>
        </w:rPr>
      </w:pPr>
      <w:r>
        <w:rPr>
          <w:rFonts w:hAnsi="宋体"/>
          <w:sz w:val="28"/>
        </w:rPr>
        <w:br w:type="page"/>
      </w:r>
      <w:r>
        <w:rPr>
          <w:rFonts w:ascii="方正小标宋简体" w:eastAsia="方正小标宋简体" w:hAnsi="黑体" w:cs="黑体" w:hint="eastAsia"/>
          <w:sz w:val="44"/>
          <w:szCs w:val="44"/>
        </w:rPr>
        <w:lastRenderedPageBreak/>
        <w:t>山东省动物卫生监督风险评估评审表</w:t>
      </w:r>
    </w:p>
    <w:p w:rsidR="003E52C7" w:rsidRDefault="003E52C7" w:rsidP="003E52C7">
      <w:pPr>
        <w:spacing w:line="500" w:lineRule="exact"/>
        <w:jc w:val="center"/>
        <w:rPr>
          <w:rFonts w:ascii="黑体" w:eastAsia="黑体" w:hAnsi="黑体" w:cs="黑体"/>
          <w:sz w:val="28"/>
          <w:szCs w:val="28"/>
        </w:rPr>
      </w:pPr>
      <w:r>
        <w:rPr>
          <w:rFonts w:ascii="黑体" w:eastAsia="黑体" w:hAnsi="黑体" w:cs="黑体" w:hint="eastAsia"/>
          <w:sz w:val="28"/>
          <w:szCs w:val="28"/>
        </w:rPr>
        <w:t>表4 动物诊疗机构</w:t>
      </w:r>
    </w:p>
    <w:tbl>
      <w:tblPr>
        <w:tblW w:w="95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7" w:type="dxa"/>
          <w:left w:w="57" w:type="dxa"/>
          <w:bottom w:w="17" w:type="dxa"/>
          <w:right w:w="57" w:type="dxa"/>
        </w:tblCellMar>
        <w:tblLook w:val="0000"/>
      </w:tblPr>
      <w:tblGrid>
        <w:gridCol w:w="1088"/>
        <w:gridCol w:w="819"/>
        <w:gridCol w:w="401"/>
        <w:gridCol w:w="1193"/>
        <w:gridCol w:w="2105"/>
        <w:gridCol w:w="1125"/>
        <w:gridCol w:w="251"/>
        <w:gridCol w:w="825"/>
        <w:gridCol w:w="850"/>
        <w:gridCol w:w="891"/>
      </w:tblGrid>
      <w:tr w:rsidR="003E52C7" w:rsidTr="006C5E86">
        <w:trPr>
          <w:trHeight w:val="397"/>
          <w:jc w:val="center"/>
        </w:trPr>
        <w:tc>
          <w:tcPr>
            <w:tcW w:w="1088" w:type="dxa"/>
            <w:vAlign w:val="center"/>
          </w:tcPr>
          <w:p w:rsidR="003E52C7" w:rsidRDefault="003E52C7" w:rsidP="006C5E86">
            <w:pPr>
              <w:widowControl/>
              <w:spacing w:line="300" w:lineRule="exact"/>
              <w:jc w:val="center"/>
              <w:textAlignment w:val="center"/>
              <w:rPr>
                <w:rFonts w:ascii="宋体" w:hAnsi="宋体" w:cs="仿宋"/>
                <w:color w:val="000000"/>
                <w:sz w:val="24"/>
              </w:rPr>
            </w:pPr>
            <w:r>
              <w:rPr>
                <w:rFonts w:ascii="宋体" w:hAnsi="宋体" w:cs="仿宋" w:hint="eastAsia"/>
                <w:color w:val="000000"/>
                <w:kern w:val="0"/>
                <w:sz w:val="24"/>
                <w:lang/>
              </w:rPr>
              <w:t>单位名称</w:t>
            </w:r>
          </w:p>
        </w:tc>
        <w:tc>
          <w:tcPr>
            <w:tcW w:w="4518" w:type="dxa"/>
            <w:gridSpan w:val="4"/>
            <w:vAlign w:val="center"/>
          </w:tcPr>
          <w:p w:rsidR="003E52C7" w:rsidRDefault="003E52C7" w:rsidP="006C5E86">
            <w:pPr>
              <w:widowControl/>
              <w:spacing w:line="300" w:lineRule="exact"/>
              <w:jc w:val="center"/>
              <w:rPr>
                <w:rFonts w:ascii="宋体" w:hAnsi="宋体" w:cs="仿宋"/>
                <w:color w:val="000000"/>
                <w:sz w:val="24"/>
              </w:rPr>
            </w:pPr>
          </w:p>
        </w:tc>
        <w:tc>
          <w:tcPr>
            <w:tcW w:w="1125" w:type="dxa"/>
            <w:vAlign w:val="center"/>
          </w:tcPr>
          <w:p w:rsidR="003E52C7" w:rsidRDefault="003E52C7" w:rsidP="006C5E86">
            <w:pPr>
              <w:widowControl/>
              <w:spacing w:line="300" w:lineRule="exact"/>
              <w:jc w:val="center"/>
              <w:rPr>
                <w:rFonts w:ascii="宋体" w:hAnsi="宋体" w:cs="仿宋"/>
                <w:color w:val="000000"/>
                <w:sz w:val="24"/>
              </w:rPr>
            </w:pPr>
            <w:r>
              <w:rPr>
                <w:rFonts w:ascii="宋体" w:hAnsi="宋体" w:cs="仿宋" w:hint="eastAsia"/>
                <w:color w:val="000000"/>
                <w:kern w:val="0"/>
                <w:sz w:val="24"/>
                <w:lang/>
              </w:rPr>
              <w:t>风险级别</w:t>
            </w:r>
          </w:p>
        </w:tc>
        <w:tc>
          <w:tcPr>
            <w:tcW w:w="2817" w:type="dxa"/>
            <w:gridSpan w:val="4"/>
            <w:vAlign w:val="center"/>
          </w:tcPr>
          <w:p w:rsidR="003E52C7" w:rsidRDefault="003E52C7" w:rsidP="006C5E86">
            <w:pPr>
              <w:widowControl/>
              <w:spacing w:line="300" w:lineRule="exact"/>
              <w:jc w:val="center"/>
              <w:textAlignment w:val="center"/>
              <w:rPr>
                <w:rFonts w:ascii="宋体" w:hAnsi="宋体" w:cs="仿宋"/>
                <w:sz w:val="24"/>
              </w:rPr>
            </w:pPr>
            <w:r>
              <w:rPr>
                <w:rFonts w:ascii="宋体" w:hAnsi="宋体" w:cs="仿宋" w:hint="eastAsia"/>
                <w:kern w:val="0"/>
                <w:sz w:val="24"/>
                <w:lang/>
              </w:rPr>
              <w:t>A级□B级□C级□</w:t>
            </w:r>
          </w:p>
        </w:tc>
      </w:tr>
      <w:tr w:rsidR="003E52C7" w:rsidTr="006C5E86">
        <w:trPr>
          <w:trHeight w:val="397"/>
          <w:jc w:val="center"/>
        </w:trPr>
        <w:tc>
          <w:tcPr>
            <w:tcW w:w="1088" w:type="dxa"/>
            <w:vAlign w:val="center"/>
          </w:tcPr>
          <w:p w:rsidR="003E52C7" w:rsidRDefault="003E52C7" w:rsidP="006C5E86">
            <w:pPr>
              <w:widowControl/>
              <w:spacing w:line="300" w:lineRule="exact"/>
              <w:jc w:val="center"/>
              <w:textAlignment w:val="center"/>
              <w:rPr>
                <w:rFonts w:ascii="宋体" w:hAnsi="宋体" w:cs="仿宋"/>
                <w:color w:val="000000"/>
                <w:sz w:val="24"/>
              </w:rPr>
            </w:pPr>
            <w:r>
              <w:rPr>
                <w:rFonts w:ascii="宋体" w:hAnsi="宋体" w:cs="仿宋" w:hint="eastAsia"/>
                <w:color w:val="000000"/>
                <w:kern w:val="0"/>
                <w:sz w:val="24"/>
                <w:lang/>
              </w:rPr>
              <w:t>负责人</w:t>
            </w:r>
          </w:p>
        </w:tc>
        <w:tc>
          <w:tcPr>
            <w:tcW w:w="1220" w:type="dxa"/>
            <w:gridSpan w:val="2"/>
            <w:vAlign w:val="center"/>
          </w:tcPr>
          <w:p w:rsidR="003E52C7" w:rsidRDefault="003E52C7" w:rsidP="006C5E86">
            <w:pPr>
              <w:widowControl/>
              <w:spacing w:line="300" w:lineRule="exact"/>
              <w:jc w:val="center"/>
              <w:rPr>
                <w:rFonts w:ascii="宋体" w:hAnsi="宋体" w:cs="仿宋"/>
                <w:color w:val="000000"/>
                <w:sz w:val="24"/>
              </w:rPr>
            </w:pPr>
          </w:p>
        </w:tc>
        <w:tc>
          <w:tcPr>
            <w:tcW w:w="1193" w:type="dxa"/>
            <w:vAlign w:val="center"/>
          </w:tcPr>
          <w:p w:rsidR="003E52C7" w:rsidRDefault="003E52C7" w:rsidP="006C5E86">
            <w:pPr>
              <w:widowControl/>
              <w:spacing w:line="300" w:lineRule="exact"/>
              <w:jc w:val="center"/>
              <w:textAlignment w:val="center"/>
              <w:rPr>
                <w:rFonts w:ascii="宋体" w:hAnsi="宋体" w:cs="仿宋"/>
                <w:color w:val="000000"/>
                <w:sz w:val="24"/>
              </w:rPr>
            </w:pPr>
            <w:r>
              <w:rPr>
                <w:rFonts w:ascii="宋体" w:hAnsi="宋体" w:cs="仿宋" w:hint="eastAsia"/>
                <w:color w:val="000000"/>
                <w:kern w:val="0"/>
                <w:sz w:val="24"/>
                <w:lang/>
              </w:rPr>
              <w:t>联系电话</w:t>
            </w:r>
          </w:p>
        </w:tc>
        <w:tc>
          <w:tcPr>
            <w:tcW w:w="2105" w:type="dxa"/>
            <w:vAlign w:val="center"/>
          </w:tcPr>
          <w:p w:rsidR="003E52C7" w:rsidRDefault="003E52C7" w:rsidP="006C5E86">
            <w:pPr>
              <w:widowControl/>
              <w:spacing w:line="300" w:lineRule="exact"/>
              <w:rPr>
                <w:rFonts w:ascii="宋体" w:hAnsi="宋体" w:cs="仿宋"/>
                <w:color w:val="000000"/>
                <w:sz w:val="24"/>
              </w:rPr>
            </w:pPr>
          </w:p>
        </w:tc>
        <w:tc>
          <w:tcPr>
            <w:tcW w:w="1125" w:type="dxa"/>
            <w:vAlign w:val="center"/>
          </w:tcPr>
          <w:p w:rsidR="003E52C7" w:rsidRDefault="003E52C7" w:rsidP="006C5E86">
            <w:pPr>
              <w:widowControl/>
              <w:spacing w:line="300" w:lineRule="exact"/>
              <w:jc w:val="center"/>
              <w:rPr>
                <w:rFonts w:ascii="宋体" w:hAnsi="宋体" w:cs="仿宋"/>
                <w:color w:val="000000"/>
                <w:sz w:val="24"/>
              </w:rPr>
            </w:pPr>
            <w:r>
              <w:rPr>
                <w:rFonts w:ascii="宋体" w:hAnsi="宋体" w:cs="仿宋" w:hint="eastAsia"/>
                <w:color w:val="000000"/>
                <w:kern w:val="0"/>
                <w:sz w:val="24"/>
                <w:lang/>
              </w:rPr>
              <w:t>评分结果</w:t>
            </w:r>
          </w:p>
        </w:tc>
        <w:tc>
          <w:tcPr>
            <w:tcW w:w="2817" w:type="dxa"/>
            <w:gridSpan w:val="4"/>
            <w:vAlign w:val="center"/>
          </w:tcPr>
          <w:p w:rsidR="003E52C7" w:rsidRDefault="003E52C7" w:rsidP="006C5E86">
            <w:pPr>
              <w:widowControl/>
              <w:spacing w:line="300" w:lineRule="exact"/>
              <w:jc w:val="center"/>
              <w:rPr>
                <w:rFonts w:ascii="宋体" w:hAnsi="宋体" w:cs="仿宋"/>
                <w:color w:val="000000"/>
                <w:sz w:val="24"/>
              </w:rPr>
            </w:pPr>
          </w:p>
        </w:tc>
      </w:tr>
      <w:tr w:rsidR="003E52C7" w:rsidTr="006C5E86">
        <w:trPr>
          <w:trHeight w:val="397"/>
          <w:jc w:val="center"/>
        </w:trPr>
        <w:tc>
          <w:tcPr>
            <w:tcW w:w="1088" w:type="dxa"/>
            <w:vAlign w:val="center"/>
          </w:tcPr>
          <w:p w:rsidR="003E52C7" w:rsidRDefault="003E52C7" w:rsidP="006C5E86">
            <w:pPr>
              <w:widowControl/>
              <w:spacing w:line="300" w:lineRule="exact"/>
              <w:jc w:val="center"/>
              <w:textAlignment w:val="center"/>
              <w:rPr>
                <w:rFonts w:ascii="宋体" w:hAnsi="宋体" w:cs="仿宋"/>
                <w:color w:val="000000"/>
                <w:sz w:val="24"/>
              </w:rPr>
            </w:pPr>
            <w:r>
              <w:rPr>
                <w:rFonts w:ascii="宋体" w:hAnsi="宋体" w:cs="仿宋" w:hint="eastAsia"/>
                <w:color w:val="000000"/>
                <w:kern w:val="0"/>
                <w:sz w:val="24"/>
                <w:lang/>
              </w:rPr>
              <w:t>地  址</w:t>
            </w:r>
          </w:p>
        </w:tc>
        <w:tc>
          <w:tcPr>
            <w:tcW w:w="8460" w:type="dxa"/>
            <w:gridSpan w:val="9"/>
            <w:vAlign w:val="center"/>
          </w:tcPr>
          <w:p w:rsidR="003E52C7" w:rsidRDefault="003E52C7" w:rsidP="006C5E86">
            <w:pPr>
              <w:widowControl/>
              <w:spacing w:line="300" w:lineRule="exact"/>
              <w:jc w:val="center"/>
              <w:rPr>
                <w:rFonts w:ascii="宋体" w:hAnsi="宋体" w:cs="仿宋"/>
                <w:color w:val="000000"/>
                <w:sz w:val="24"/>
              </w:rPr>
            </w:pPr>
          </w:p>
        </w:tc>
      </w:tr>
      <w:tr w:rsidR="003E52C7" w:rsidTr="006C5E86">
        <w:trPr>
          <w:trHeight w:val="397"/>
          <w:jc w:val="center"/>
        </w:trPr>
        <w:tc>
          <w:tcPr>
            <w:tcW w:w="1088" w:type="dxa"/>
            <w:vMerge w:val="restart"/>
            <w:vAlign w:val="center"/>
          </w:tcPr>
          <w:p w:rsidR="003E52C7" w:rsidRDefault="003E52C7" w:rsidP="006C5E86">
            <w:pPr>
              <w:widowControl/>
              <w:spacing w:line="300" w:lineRule="exact"/>
              <w:jc w:val="center"/>
              <w:textAlignment w:val="center"/>
              <w:rPr>
                <w:rFonts w:ascii="宋体" w:hAnsi="宋体" w:cs="仿宋"/>
                <w:color w:val="000000"/>
                <w:sz w:val="24"/>
              </w:rPr>
            </w:pPr>
            <w:r>
              <w:rPr>
                <w:rFonts w:ascii="宋体" w:hAnsi="宋体" w:cs="仿宋" w:hint="eastAsia"/>
                <w:color w:val="000000"/>
                <w:kern w:val="0"/>
                <w:sz w:val="24"/>
                <w:lang/>
              </w:rPr>
              <w:t>序  号</w:t>
            </w:r>
          </w:p>
        </w:tc>
        <w:tc>
          <w:tcPr>
            <w:tcW w:w="5894" w:type="dxa"/>
            <w:gridSpan w:val="6"/>
            <w:vAlign w:val="center"/>
          </w:tcPr>
          <w:p w:rsidR="003E52C7" w:rsidRDefault="003E52C7" w:rsidP="006C5E86">
            <w:pPr>
              <w:widowControl/>
              <w:spacing w:line="300" w:lineRule="exact"/>
              <w:jc w:val="center"/>
              <w:textAlignment w:val="center"/>
              <w:rPr>
                <w:rFonts w:ascii="宋体" w:hAnsi="宋体" w:cs="仿宋"/>
                <w:color w:val="000000"/>
                <w:sz w:val="24"/>
              </w:rPr>
            </w:pPr>
            <w:r>
              <w:rPr>
                <w:rFonts w:ascii="宋体" w:hAnsi="宋体" w:cs="仿宋" w:hint="eastAsia"/>
                <w:color w:val="000000"/>
                <w:kern w:val="0"/>
                <w:sz w:val="24"/>
                <w:lang/>
              </w:rPr>
              <w:t>风险因素</w:t>
            </w:r>
          </w:p>
        </w:tc>
        <w:tc>
          <w:tcPr>
            <w:tcW w:w="825" w:type="dxa"/>
            <w:vMerge w:val="restart"/>
            <w:vAlign w:val="center"/>
          </w:tcPr>
          <w:p w:rsidR="003E52C7" w:rsidRDefault="003E52C7" w:rsidP="006C5E86">
            <w:pPr>
              <w:widowControl/>
              <w:spacing w:line="300" w:lineRule="exact"/>
              <w:jc w:val="center"/>
              <w:textAlignment w:val="center"/>
              <w:rPr>
                <w:rFonts w:ascii="宋体" w:hAnsi="宋体" w:cs="仿宋"/>
                <w:color w:val="000000"/>
                <w:sz w:val="24"/>
              </w:rPr>
            </w:pPr>
            <w:r>
              <w:rPr>
                <w:rFonts w:ascii="宋体" w:hAnsi="宋体" w:cs="仿宋" w:hint="eastAsia"/>
                <w:color w:val="000000"/>
                <w:kern w:val="0"/>
                <w:sz w:val="24"/>
                <w:lang/>
              </w:rPr>
              <w:t>分值</w:t>
            </w:r>
          </w:p>
        </w:tc>
        <w:tc>
          <w:tcPr>
            <w:tcW w:w="850" w:type="dxa"/>
            <w:vMerge w:val="restart"/>
            <w:vAlign w:val="center"/>
          </w:tcPr>
          <w:p w:rsidR="003E52C7" w:rsidRDefault="003E52C7" w:rsidP="006C5E86">
            <w:pPr>
              <w:widowControl/>
              <w:spacing w:line="300" w:lineRule="exact"/>
              <w:jc w:val="center"/>
              <w:textAlignment w:val="center"/>
              <w:rPr>
                <w:rFonts w:ascii="宋体" w:hAnsi="宋体" w:cs="仿宋"/>
                <w:color w:val="000000"/>
                <w:sz w:val="24"/>
              </w:rPr>
            </w:pPr>
            <w:r>
              <w:rPr>
                <w:rFonts w:ascii="宋体" w:hAnsi="宋体" w:cs="仿宋" w:hint="eastAsia"/>
                <w:color w:val="000000"/>
                <w:kern w:val="0"/>
                <w:sz w:val="24"/>
                <w:lang/>
              </w:rPr>
              <w:t>得分</w:t>
            </w:r>
          </w:p>
        </w:tc>
        <w:tc>
          <w:tcPr>
            <w:tcW w:w="891" w:type="dxa"/>
            <w:vMerge w:val="restart"/>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t>备注</w:t>
            </w:r>
          </w:p>
        </w:tc>
      </w:tr>
      <w:tr w:rsidR="003E52C7" w:rsidTr="006C5E86">
        <w:trPr>
          <w:trHeight w:val="397"/>
          <w:jc w:val="center"/>
        </w:trPr>
        <w:tc>
          <w:tcPr>
            <w:tcW w:w="1088" w:type="dxa"/>
            <w:vMerge/>
            <w:vAlign w:val="center"/>
          </w:tcPr>
          <w:p w:rsidR="003E52C7" w:rsidRDefault="003E52C7" w:rsidP="006C5E86">
            <w:pPr>
              <w:widowControl/>
              <w:spacing w:line="300" w:lineRule="exact"/>
              <w:jc w:val="center"/>
              <w:rPr>
                <w:rFonts w:ascii="宋体" w:hAnsi="宋体" w:cs="仿宋"/>
                <w:color w:val="000000"/>
                <w:sz w:val="20"/>
                <w:szCs w:val="20"/>
              </w:rPr>
            </w:pPr>
          </w:p>
        </w:tc>
        <w:tc>
          <w:tcPr>
            <w:tcW w:w="819" w:type="dxa"/>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t>项目</w:t>
            </w:r>
          </w:p>
        </w:tc>
        <w:tc>
          <w:tcPr>
            <w:tcW w:w="5075" w:type="dxa"/>
            <w:gridSpan w:val="5"/>
            <w:vAlign w:val="center"/>
          </w:tcPr>
          <w:p w:rsidR="003E52C7" w:rsidRDefault="003E52C7" w:rsidP="006C5E86">
            <w:pPr>
              <w:widowControl/>
              <w:spacing w:line="300" w:lineRule="exact"/>
              <w:jc w:val="center"/>
              <w:textAlignment w:val="center"/>
              <w:rPr>
                <w:rFonts w:ascii="宋体" w:hAnsi="宋体" w:cs="仿宋"/>
                <w:color w:val="000000"/>
                <w:sz w:val="24"/>
              </w:rPr>
            </w:pPr>
            <w:r>
              <w:rPr>
                <w:rFonts w:ascii="宋体" w:hAnsi="宋体" w:cs="仿宋" w:hint="eastAsia"/>
                <w:color w:val="000000"/>
                <w:kern w:val="0"/>
                <w:sz w:val="24"/>
                <w:lang/>
              </w:rPr>
              <w:t>评分内容</w:t>
            </w:r>
          </w:p>
        </w:tc>
        <w:tc>
          <w:tcPr>
            <w:tcW w:w="825" w:type="dxa"/>
            <w:vMerge/>
            <w:vAlign w:val="center"/>
          </w:tcPr>
          <w:p w:rsidR="003E52C7" w:rsidRDefault="003E52C7" w:rsidP="006C5E86">
            <w:pPr>
              <w:widowControl/>
              <w:spacing w:line="300" w:lineRule="exact"/>
              <w:jc w:val="center"/>
              <w:rPr>
                <w:rFonts w:ascii="宋体" w:hAnsi="宋体" w:cs="仿宋"/>
                <w:color w:val="000000"/>
                <w:sz w:val="20"/>
                <w:szCs w:val="20"/>
              </w:rPr>
            </w:pPr>
          </w:p>
        </w:tc>
        <w:tc>
          <w:tcPr>
            <w:tcW w:w="850" w:type="dxa"/>
            <w:vMerge/>
            <w:vAlign w:val="center"/>
          </w:tcPr>
          <w:p w:rsidR="003E52C7" w:rsidRDefault="003E52C7" w:rsidP="006C5E86">
            <w:pPr>
              <w:widowControl/>
              <w:spacing w:line="300" w:lineRule="exact"/>
              <w:jc w:val="center"/>
              <w:rPr>
                <w:rFonts w:ascii="宋体" w:hAnsi="宋体" w:cs="仿宋"/>
                <w:color w:val="000000"/>
                <w:sz w:val="20"/>
                <w:szCs w:val="20"/>
              </w:rPr>
            </w:pPr>
          </w:p>
        </w:tc>
        <w:tc>
          <w:tcPr>
            <w:tcW w:w="891" w:type="dxa"/>
            <w:vMerge/>
            <w:vAlign w:val="center"/>
          </w:tcPr>
          <w:p w:rsidR="003E52C7" w:rsidRDefault="003E52C7" w:rsidP="006C5E86">
            <w:pPr>
              <w:widowControl/>
              <w:spacing w:line="300" w:lineRule="exact"/>
              <w:jc w:val="center"/>
              <w:rPr>
                <w:rFonts w:ascii="宋体" w:hAnsi="宋体" w:cs="仿宋"/>
                <w:color w:val="000000"/>
                <w:sz w:val="20"/>
                <w:szCs w:val="20"/>
              </w:rPr>
            </w:pPr>
          </w:p>
        </w:tc>
      </w:tr>
      <w:tr w:rsidR="003E52C7" w:rsidTr="006C5E86">
        <w:trPr>
          <w:trHeight w:val="374"/>
          <w:jc w:val="center"/>
        </w:trPr>
        <w:tc>
          <w:tcPr>
            <w:tcW w:w="1088" w:type="dxa"/>
            <w:vAlign w:val="center"/>
          </w:tcPr>
          <w:p w:rsidR="003E52C7" w:rsidRDefault="003E52C7" w:rsidP="006C5E86">
            <w:pPr>
              <w:widowControl/>
              <w:spacing w:line="300" w:lineRule="exact"/>
              <w:jc w:val="center"/>
              <w:textAlignment w:val="center"/>
              <w:rPr>
                <w:rFonts w:ascii="宋体" w:hAnsi="宋体" w:cs="仿宋"/>
                <w:color w:val="000000"/>
                <w:sz w:val="20"/>
                <w:szCs w:val="20"/>
              </w:rPr>
            </w:pPr>
            <w:bookmarkStart w:id="2" w:name="OLE_LINK3" w:colFirst="3" w:colLast="3"/>
            <w:r>
              <w:rPr>
                <w:rFonts w:ascii="宋体" w:hAnsi="宋体" w:cs="仿宋" w:hint="eastAsia"/>
                <w:color w:val="000000"/>
                <w:kern w:val="0"/>
                <w:sz w:val="20"/>
                <w:szCs w:val="20"/>
                <w:lang/>
              </w:rPr>
              <w:t>1</w:t>
            </w:r>
          </w:p>
        </w:tc>
        <w:tc>
          <w:tcPr>
            <w:tcW w:w="819" w:type="dxa"/>
            <w:vMerge w:val="restart"/>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▲证照</w:t>
            </w:r>
          </w:p>
        </w:tc>
        <w:tc>
          <w:tcPr>
            <w:tcW w:w="5075" w:type="dxa"/>
            <w:gridSpan w:val="5"/>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《动物诊疗许可证》所载信息是否与实际相符</w:t>
            </w:r>
          </w:p>
        </w:tc>
        <w:tc>
          <w:tcPr>
            <w:tcW w:w="825" w:type="dxa"/>
            <w:vAlign w:val="center"/>
          </w:tcPr>
          <w:p w:rsidR="003E52C7" w:rsidRDefault="003E52C7" w:rsidP="006C5E86">
            <w:pPr>
              <w:pStyle w:val="aa"/>
              <w:widowControl/>
              <w:adjustRightInd w:val="0"/>
              <w:snapToGrid w:val="0"/>
              <w:spacing w:line="440" w:lineRule="exact"/>
              <w:rPr>
                <w:rFonts w:ascii="宋体" w:eastAsia="宋体" w:hAnsi="宋体" w:cs="仿宋"/>
                <w:color w:val="000000"/>
                <w:sz w:val="20"/>
              </w:rPr>
            </w:pPr>
            <w:r>
              <w:rPr>
                <w:rFonts w:ascii="宋体" w:eastAsia="宋体" w:hAnsi="宋体" w:cs="仿宋" w:hint="eastAsia"/>
                <w:spacing w:val="-14"/>
                <w:sz w:val="20"/>
              </w:rPr>
              <w:t>6</w:t>
            </w:r>
          </w:p>
        </w:tc>
        <w:tc>
          <w:tcPr>
            <w:tcW w:w="850" w:type="dxa"/>
            <w:vAlign w:val="center"/>
          </w:tcPr>
          <w:p w:rsidR="003E52C7" w:rsidRDefault="003E52C7" w:rsidP="006C5E86">
            <w:pPr>
              <w:widowControl/>
              <w:spacing w:line="300" w:lineRule="exact"/>
              <w:jc w:val="left"/>
              <w:rPr>
                <w:rFonts w:ascii="宋体" w:hAnsi="宋体" w:cs="仿宋"/>
                <w:color w:val="000000"/>
                <w:sz w:val="20"/>
                <w:szCs w:val="20"/>
              </w:rPr>
            </w:pPr>
          </w:p>
        </w:tc>
        <w:tc>
          <w:tcPr>
            <w:tcW w:w="891" w:type="dxa"/>
            <w:vMerge w:val="restart"/>
            <w:vAlign w:val="center"/>
          </w:tcPr>
          <w:p w:rsidR="003E52C7" w:rsidRDefault="003E52C7" w:rsidP="006C5E86">
            <w:pPr>
              <w:widowControl/>
              <w:spacing w:line="300" w:lineRule="exact"/>
              <w:jc w:val="left"/>
              <w:rPr>
                <w:rFonts w:ascii="宋体" w:hAnsi="宋体" w:cs="仿宋"/>
                <w:color w:val="000000"/>
                <w:sz w:val="20"/>
                <w:szCs w:val="20"/>
              </w:rPr>
            </w:pPr>
          </w:p>
        </w:tc>
      </w:tr>
      <w:tr w:rsidR="003E52C7" w:rsidTr="006C5E86">
        <w:trPr>
          <w:trHeight w:val="508"/>
          <w:jc w:val="center"/>
        </w:trPr>
        <w:tc>
          <w:tcPr>
            <w:tcW w:w="1088" w:type="dxa"/>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t>2</w:t>
            </w:r>
          </w:p>
        </w:tc>
        <w:tc>
          <w:tcPr>
            <w:tcW w:w="819" w:type="dxa"/>
            <w:vMerge/>
            <w:tcBorders>
              <w:bottom w:val="single" w:sz="4" w:space="0" w:color="auto"/>
            </w:tcBorders>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p>
        </w:tc>
        <w:tc>
          <w:tcPr>
            <w:tcW w:w="5075" w:type="dxa"/>
            <w:gridSpan w:val="5"/>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是否在显著位置悬挂《动物诊疗许可证》及公示从业人员基本情况</w:t>
            </w:r>
          </w:p>
        </w:tc>
        <w:tc>
          <w:tcPr>
            <w:tcW w:w="825" w:type="dxa"/>
            <w:vAlign w:val="center"/>
          </w:tcPr>
          <w:p w:rsidR="003E52C7" w:rsidRDefault="003E52C7" w:rsidP="006C5E86">
            <w:pPr>
              <w:pStyle w:val="aa"/>
              <w:widowControl/>
              <w:adjustRightInd w:val="0"/>
              <w:snapToGrid w:val="0"/>
              <w:spacing w:line="440" w:lineRule="exact"/>
              <w:rPr>
                <w:rFonts w:ascii="宋体" w:eastAsia="宋体" w:hAnsi="宋体" w:cs="仿宋"/>
                <w:color w:val="000000"/>
                <w:sz w:val="20"/>
              </w:rPr>
            </w:pPr>
            <w:r>
              <w:rPr>
                <w:rFonts w:ascii="宋体" w:eastAsia="宋体" w:hAnsi="宋体" w:cs="仿宋" w:hint="eastAsia"/>
                <w:spacing w:val="-14"/>
                <w:sz w:val="20"/>
              </w:rPr>
              <w:t>5</w:t>
            </w:r>
          </w:p>
        </w:tc>
        <w:tc>
          <w:tcPr>
            <w:tcW w:w="850" w:type="dxa"/>
            <w:vAlign w:val="center"/>
          </w:tcPr>
          <w:p w:rsidR="003E52C7" w:rsidRDefault="003E52C7" w:rsidP="006C5E86">
            <w:pPr>
              <w:widowControl/>
              <w:spacing w:line="300" w:lineRule="exact"/>
              <w:jc w:val="left"/>
              <w:rPr>
                <w:rFonts w:ascii="宋体" w:hAnsi="宋体" w:cs="仿宋"/>
                <w:color w:val="000000"/>
                <w:sz w:val="20"/>
                <w:szCs w:val="20"/>
              </w:rPr>
            </w:pPr>
          </w:p>
        </w:tc>
        <w:tc>
          <w:tcPr>
            <w:tcW w:w="891" w:type="dxa"/>
            <w:vMerge/>
            <w:vAlign w:val="center"/>
          </w:tcPr>
          <w:p w:rsidR="003E52C7" w:rsidRDefault="003E52C7" w:rsidP="006C5E86">
            <w:pPr>
              <w:widowControl/>
              <w:spacing w:line="300" w:lineRule="exact"/>
              <w:jc w:val="left"/>
              <w:rPr>
                <w:rFonts w:ascii="宋体" w:hAnsi="宋体" w:cs="仿宋"/>
                <w:color w:val="000000"/>
                <w:sz w:val="20"/>
                <w:szCs w:val="20"/>
              </w:rPr>
            </w:pPr>
          </w:p>
        </w:tc>
      </w:tr>
      <w:tr w:rsidR="003E52C7" w:rsidTr="006C5E86">
        <w:trPr>
          <w:trHeight w:val="397"/>
          <w:jc w:val="center"/>
        </w:trPr>
        <w:tc>
          <w:tcPr>
            <w:tcW w:w="1088" w:type="dxa"/>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t>3</w:t>
            </w:r>
          </w:p>
        </w:tc>
        <w:tc>
          <w:tcPr>
            <w:tcW w:w="819" w:type="dxa"/>
            <w:vMerge w:val="restart"/>
            <w:tcBorders>
              <w:top w:val="single" w:sz="4" w:space="0" w:color="auto"/>
            </w:tcBorders>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选址</w:t>
            </w:r>
          </w:p>
        </w:tc>
        <w:tc>
          <w:tcPr>
            <w:tcW w:w="5075" w:type="dxa"/>
            <w:gridSpan w:val="5"/>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距离畜禽养殖场、屠宰加工场、动物交易市场是否200米以上</w:t>
            </w:r>
          </w:p>
        </w:tc>
        <w:tc>
          <w:tcPr>
            <w:tcW w:w="825" w:type="dxa"/>
            <w:vAlign w:val="center"/>
          </w:tcPr>
          <w:p w:rsidR="003E52C7" w:rsidRDefault="003E52C7" w:rsidP="006C5E86">
            <w:pPr>
              <w:pStyle w:val="aa"/>
              <w:widowControl/>
              <w:adjustRightInd w:val="0"/>
              <w:snapToGrid w:val="0"/>
              <w:spacing w:line="440" w:lineRule="exact"/>
              <w:rPr>
                <w:rFonts w:ascii="宋体" w:eastAsia="宋体" w:hAnsi="宋体" w:cs="仿宋"/>
                <w:color w:val="000000"/>
                <w:sz w:val="20"/>
              </w:rPr>
            </w:pPr>
            <w:r>
              <w:rPr>
                <w:rFonts w:ascii="宋体" w:eastAsia="宋体" w:hAnsi="宋体" w:cs="仿宋" w:hint="eastAsia"/>
                <w:color w:val="0000FF"/>
                <w:spacing w:val="-14"/>
                <w:sz w:val="20"/>
              </w:rPr>
              <w:t>2</w:t>
            </w:r>
          </w:p>
        </w:tc>
        <w:tc>
          <w:tcPr>
            <w:tcW w:w="850" w:type="dxa"/>
            <w:vAlign w:val="center"/>
          </w:tcPr>
          <w:p w:rsidR="003E52C7" w:rsidRDefault="003E52C7" w:rsidP="006C5E86">
            <w:pPr>
              <w:widowControl/>
              <w:spacing w:line="300" w:lineRule="exact"/>
              <w:jc w:val="left"/>
              <w:rPr>
                <w:rFonts w:ascii="宋体" w:hAnsi="宋体" w:cs="仿宋"/>
                <w:color w:val="000000"/>
                <w:sz w:val="20"/>
                <w:szCs w:val="20"/>
              </w:rPr>
            </w:pPr>
          </w:p>
        </w:tc>
        <w:tc>
          <w:tcPr>
            <w:tcW w:w="891" w:type="dxa"/>
            <w:vMerge w:val="restart"/>
            <w:vAlign w:val="center"/>
          </w:tcPr>
          <w:p w:rsidR="003E52C7" w:rsidRDefault="003E52C7" w:rsidP="006C5E86">
            <w:pPr>
              <w:widowControl/>
              <w:spacing w:line="300" w:lineRule="exact"/>
              <w:jc w:val="left"/>
              <w:rPr>
                <w:rFonts w:ascii="宋体" w:hAnsi="宋体" w:cs="仿宋"/>
                <w:color w:val="000000"/>
                <w:sz w:val="20"/>
                <w:szCs w:val="20"/>
              </w:rPr>
            </w:pPr>
          </w:p>
        </w:tc>
      </w:tr>
      <w:tr w:rsidR="003E52C7" w:rsidTr="006C5E86">
        <w:trPr>
          <w:trHeight w:val="397"/>
          <w:jc w:val="center"/>
        </w:trPr>
        <w:tc>
          <w:tcPr>
            <w:tcW w:w="1088" w:type="dxa"/>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t>4</w:t>
            </w:r>
          </w:p>
        </w:tc>
        <w:tc>
          <w:tcPr>
            <w:tcW w:w="819" w:type="dxa"/>
            <w:vMerge/>
            <w:tcBorders>
              <w:top w:val="single" w:sz="4" w:space="0" w:color="auto"/>
              <w:bottom w:val="single" w:sz="4" w:space="0" w:color="auto"/>
            </w:tcBorders>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p>
        </w:tc>
        <w:tc>
          <w:tcPr>
            <w:tcW w:w="5075" w:type="dxa"/>
            <w:gridSpan w:val="5"/>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动物诊所、门诊使用面积不少于60平方米；动物医院使用面积不少于100 平方米</w:t>
            </w:r>
          </w:p>
        </w:tc>
        <w:tc>
          <w:tcPr>
            <w:tcW w:w="825" w:type="dxa"/>
            <w:vAlign w:val="center"/>
          </w:tcPr>
          <w:p w:rsidR="003E52C7" w:rsidRDefault="003E52C7" w:rsidP="006C5E86">
            <w:pPr>
              <w:pStyle w:val="aa"/>
              <w:widowControl/>
              <w:adjustRightInd w:val="0"/>
              <w:snapToGrid w:val="0"/>
              <w:spacing w:line="440" w:lineRule="exact"/>
              <w:rPr>
                <w:rFonts w:ascii="宋体" w:eastAsia="宋体" w:hAnsi="宋体" w:cs="仿宋"/>
                <w:color w:val="000000"/>
                <w:sz w:val="20"/>
              </w:rPr>
            </w:pPr>
            <w:r>
              <w:rPr>
                <w:rFonts w:ascii="宋体" w:eastAsia="宋体" w:hAnsi="宋体" w:cs="仿宋" w:hint="eastAsia"/>
                <w:spacing w:val="-14"/>
                <w:sz w:val="20"/>
              </w:rPr>
              <w:t>5</w:t>
            </w:r>
          </w:p>
        </w:tc>
        <w:tc>
          <w:tcPr>
            <w:tcW w:w="850" w:type="dxa"/>
            <w:vAlign w:val="center"/>
          </w:tcPr>
          <w:p w:rsidR="003E52C7" w:rsidRDefault="003E52C7" w:rsidP="006C5E86">
            <w:pPr>
              <w:widowControl/>
              <w:spacing w:line="300" w:lineRule="exact"/>
              <w:jc w:val="left"/>
              <w:rPr>
                <w:rFonts w:ascii="宋体" w:hAnsi="宋体" w:cs="仿宋"/>
                <w:color w:val="000000"/>
                <w:sz w:val="20"/>
                <w:szCs w:val="20"/>
              </w:rPr>
            </w:pPr>
          </w:p>
        </w:tc>
        <w:tc>
          <w:tcPr>
            <w:tcW w:w="891" w:type="dxa"/>
            <w:vMerge/>
            <w:vAlign w:val="center"/>
          </w:tcPr>
          <w:p w:rsidR="003E52C7" w:rsidRDefault="003E52C7" w:rsidP="006C5E86">
            <w:pPr>
              <w:widowControl/>
              <w:spacing w:line="300" w:lineRule="exact"/>
              <w:jc w:val="left"/>
              <w:rPr>
                <w:rFonts w:ascii="宋体" w:hAnsi="宋体" w:cs="仿宋"/>
                <w:color w:val="000000"/>
                <w:sz w:val="20"/>
                <w:szCs w:val="20"/>
              </w:rPr>
            </w:pPr>
          </w:p>
        </w:tc>
      </w:tr>
      <w:tr w:rsidR="003E52C7" w:rsidTr="006C5E86">
        <w:trPr>
          <w:trHeight w:val="397"/>
          <w:jc w:val="center"/>
        </w:trPr>
        <w:tc>
          <w:tcPr>
            <w:tcW w:w="1088" w:type="dxa"/>
            <w:tcBorders>
              <w:bottom w:val="single" w:sz="8" w:space="0" w:color="000000"/>
            </w:tcBorders>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t>5</w:t>
            </w:r>
          </w:p>
        </w:tc>
        <w:tc>
          <w:tcPr>
            <w:tcW w:w="819" w:type="dxa"/>
            <w:vMerge/>
            <w:tcBorders>
              <w:top w:val="single" w:sz="4" w:space="0" w:color="auto"/>
              <w:bottom w:val="single" w:sz="8" w:space="0" w:color="000000"/>
            </w:tcBorders>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p>
        </w:tc>
        <w:tc>
          <w:tcPr>
            <w:tcW w:w="5075" w:type="dxa"/>
            <w:gridSpan w:val="5"/>
            <w:tcBorders>
              <w:bottom w:val="single" w:sz="8" w:space="0" w:color="000000"/>
            </w:tcBorders>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是否设有独立的出入口，出入口不得设在居民住宅楼内或者院内，不得与同一建筑物的其他经营场所共用通道</w:t>
            </w:r>
          </w:p>
        </w:tc>
        <w:tc>
          <w:tcPr>
            <w:tcW w:w="825" w:type="dxa"/>
            <w:vAlign w:val="center"/>
          </w:tcPr>
          <w:p w:rsidR="003E52C7" w:rsidRDefault="003E52C7" w:rsidP="006C5E86">
            <w:pPr>
              <w:pStyle w:val="aa"/>
              <w:widowControl/>
              <w:adjustRightInd w:val="0"/>
              <w:snapToGrid w:val="0"/>
              <w:spacing w:line="440" w:lineRule="exact"/>
              <w:rPr>
                <w:rFonts w:ascii="宋体" w:eastAsia="宋体" w:hAnsi="宋体" w:cs="仿宋"/>
                <w:color w:val="000000"/>
                <w:sz w:val="20"/>
              </w:rPr>
            </w:pPr>
            <w:r>
              <w:rPr>
                <w:rFonts w:ascii="宋体" w:eastAsia="宋体" w:hAnsi="宋体" w:cs="仿宋" w:hint="eastAsia"/>
                <w:spacing w:val="-14"/>
                <w:sz w:val="20"/>
              </w:rPr>
              <w:t>2</w:t>
            </w:r>
          </w:p>
        </w:tc>
        <w:tc>
          <w:tcPr>
            <w:tcW w:w="850" w:type="dxa"/>
            <w:vAlign w:val="center"/>
          </w:tcPr>
          <w:p w:rsidR="003E52C7" w:rsidRDefault="003E52C7" w:rsidP="006C5E86">
            <w:pPr>
              <w:widowControl/>
              <w:spacing w:line="300" w:lineRule="exact"/>
              <w:jc w:val="left"/>
              <w:rPr>
                <w:rFonts w:ascii="宋体" w:hAnsi="宋体" w:cs="仿宋"/>
                <w:color w:val="000000"/>
                <w:sz w:val="20"/>
                <w:szCs w:val="20"/>
              </w:rPr>
            </w:pPr>
          </w:p>
        </w:tc>
        <w:tc>
          <w:tcPr>
            <w:tcW w:w="891" w:type="dxa"/>
            <w:vMerge/>
            <w:vAlign w:val="center"/>
          </w:tcPr>
          <w:p w:rsidR="003E52C7" w:rsidRDefault="003E52C7" w:rsidP="006C5E86">
            <w:pPr>
              <w:widowControl/>
              <w:spacing w:line="300" w:lineRule="exact"/>
              <w:jc w:val="left"/>
              <w:rPr>
                <w:rFonts w:ascii="宋体" w:hAnsi="宋体" w:cs="仿宋"/>
                <w:color w:val="000000"/>
                <w:sz w:val="20"/>
                <w:szCs w:val="20"/>
              </w:rPr>
            </w:pPr>
          </w:p>
        </w:tc>
      </w:tr>
      <w:tr w:rsidR="003E52C7" w:rsidTr="006C5E86">
        <w:trPr>
          <w:trHeight w:val="628"/>
          <w:jc w:val="center"/>
        </w:trPr>
        <w:tc>
          <w:tcPr>
            <w:tcW w:w="1088" w:type="dxa"/>
            <w:tcBorders>
              <w:top w:val="single" w:sz="8" w:space="0" w:color="000000"/>
            </w:tcBorders>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t>6</w:t>
            </w:r>
          </w:p>
        </w:tc>
        <w:tc>
          <w:tcPr>
            <w:tcW w:w="819" w:type="dxa"/>
            <w:vMerge w:val="restart"/>
            <w:tcBorders>
              <w:top w:val="single" w:sz="8" w:space="0" w:color="000000"/>
            </w:tcBorders>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人员</w:t>
            </w:r>
          </w:p>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管理</w:t>
            </w:r>
          </w:p>
        </w:tc>
        <w:tc>
          <w:tcPr>
            <w:tcW w:w="5075" w:type="dxa"/>
            <w:gridSpan w:val="5"/>
            <w:tcBorders>
              <w:top w:val="single" w:sz="8" w:space="0" w:color="000000"/>
            </w:tcBorders>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具有相应的执业兽医，并持有《执业兽医资格证书》和有效健康证明</w:t>
            </w:r>
          </w:p>
        </w:tc>
        <w:tc>
          <w:tcPr>
            <w:tcW w:w="825" w:type="dxa"/>
            <w:vAlign w:val="center"/>
          </w:tcPr>
          <w:p w:rsidR="003E52C7" w:rsidRDefault="003E52C7" w:rsidP="006C5E86">
            <w:pPr>
              <w:pStyle w:val="aa"/>
              <w:widowControl/>
              <w:adjustRightInd w:val="0"/>
              <w:snapToGrid w:val="0"/>
              <w:spacing w:line="440" w:lineRule="exact"/>
              <w:rPr>
                <w:rFonts w:ascii="宋体" w:eastAsia="宋体" w:hAnsi="宋体" w:cs="仿宋" w:hint="eastAsia"/>
                <w:color w:val="000000"/>
                <w:sz w:val="20"/>
              </w:rPr>
            </w:pPr>
            <w:r>
              <w:rPr>
                <w:rFonts w:ascii="宋体" w:eastAsia="宋体" w:hAnsi="宋体" w:cs="仿宋" w:hint="eastAsia"/>
                <w:spacing w:val="-14"/>
                <w:sz w:val="20"/>
              </w:rPr>
              <w:t>7</w:t>
            </w:r>
          </w:p>
        </w:tc>
        <w:tc>
          <w:tcPr>
            <w:tcW w:w="850" w:type="dxa"/>
            <w:vAlign w:val="center"/>
          </w:tcPr>
          <w:p w:rsidR="003E52C7" w:rsidRDefault="003E52C7" w:rsidP="006C5E86">
            <w:pPr>
              <w:widowControl/>
              <w:spacing w:line="300" w:lineRule="exact"/>
              <w:jc w:val="left"/>
              <w:rPr>
                <w:rFonts w:ascii="宋体" w:hAnsi="宋体" w:cs="仿宋"/>
                <w:color w:val="000000"/>
                <w:sz w:val="20"/>
                <w:szCs w:val="20"/>
              </w:rPr>
            </w:pPr>
          </w:p>
        </w:tc>
        <w:tc>
          <w:tcPr>
            <w:tcW w:w="891" w:type="dxa"/>
            <w:vMerge w:val="restart"/>
            <w:vAlign w:val="center"/>
          </w:tcPr>
          <w:p w:rsidR="003E52C7" w:rsidRDefault="003E52C7" w:rsidP="006C5E86">
            <w:pPr>
              <w:widowControl/>
              <w:spacing w:line="300" w:lineRule="exact"/>
              <w:jc w:val="left"/>
              <w:rPr>
                <w:rFonts w:ascii="宋体" w:hAnsi="宋体" w:cs="仿宋"/>
                <w:color w:val="000000"/>
                <w:sz w:val="20"/>
                <w:szCs w:val="20"/>
              </w:rPr>
            </w:pPr>
          </w:p>
        </w:tc>
      </w:tr>
      <w:tr w:rsidR="003E52C7" w:rsidTr="006C5E86">
        <w:trPr>
          <w:trHeight w:val="538"/>
          <w:jc w:val="center"/>
        </w:trPr>
        <w:tc>
          <w:tcPr>
            <w:tcW w:w="1088" w:type="dxa"/>
            <w:tcBorders>
              <w:bottom w:val="nil"/>
            </w:tcBorders>
            <w:vAlign w:val="center"/>
          </w:tcPr>
          <w:p w:rsidR="003E52C7" w:rsidRDefault="003E52C7" w:rsidP="006C5E86">
            <w:pPr>
              <w:widowControl/>
              <w:spacing w:line="300" w:lineRule="exact"/>
              <w:jc w:val="center"/>
              <w:textAlignment w:val="center"/>
              <w:rPr>
                <w:rFonts w:ascii="宋体" w:hAnsi="宋体" w:cs="仿宋" w:hint="eastAsia"/>
                <w:color w:val="000000"/>
                <w:kern w:val="0"/>
                <w:sz w:val="20"/>
                <w:szCs w:val="20"/>
                <w:lang/>
              </w:rPr>
            </w:pPr>
            <w:r>
              <w:rPr>
                <w:rFonts w:ascii="宋体" w:hAnsi="宋体" w:cs="仿宋" w:hint="eastAsia"/>
                <w:color w:val="000000"/>
                <w:kern w:val="0"/>
                <w:sz w:val="20"/>
                <w:szCs w:val="20"/>
                <w:lang/>
              </w:rPr>
              <w:t>7</w:t>
            </w:r>
          </w:p>
          <w:p w:rsidR="003E52C7" w:rsidRDefault="003E52C7" w:rsidP="006C5E86">
            <w:pPr>
              <w:widowControl/>
              <w:spacing w:line="300" w:lineRule="exact"/>
              <w:textAlignment w:val="center"/>
              <w:rPr>
                <w:rFonts w:ascii="宋体" w:hAnsi="宋体" w:cs="仿宋"/>
                <w:color w:val="000000"/>
                <w:sz w:val="20"/>
                <w:szCs w:val="20"/>
              </w:rPr>
            </w:pPr>
          </w:p>
        </w:tc>
        <w:tc>
          <w:tcPr>
            <w:tcW w:w="819" w:type="dxa"/>
            <w:vMerge/>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p>
        </w:tc>
        <w:tc>
          <w:tcPr>
            <w:tcW w:w="5075" w:type="dxa"/>
            <w:gridSpan w:val="5"/>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诊疗机构执业兽医是否在当地农业农村主管部门备案</w:t>
            </w:r>
          </w:p>
        </w:tc>
        <w:tc>
          <w:tcPr>
            <w:tcW w:w="825" w:type="dxa"/>
            <w:tcBorders>
              <w:bottom w:val="nil"/>
            </w:tcBorders>
            <w:vAlign w:val="center"/>
          </w:tcPr>
          <w:p w:rsidR="003E52C7" w:rsidRDefault="003E52C7" w:rsidP="006C5E86">
            <w:pPr>
              <w:pStyle w:val="aa"/>
              <w:widowControl/>
              <w:adjustRightInd w:val="0"/>
              <w:snapToGrid w:val="0"/>
              <w:spacing w:line="440" w:lineRule="exact"/>
              <w:rPr>
                <w:rFonts w:ascii="宋体" w:eastAsia="宋体" w:hAnsi="宋体" w:cs="仿宋" w:hint="eastAsia"/>
                <w:color w:val="000000"/>
                <w:sz w:val="20"/>
              </w:rPr>
            </w:pPr>
            <w:r>
              <w:rPr>
                <w:rFonts w:ascii="宋体" w:eastAsia="宋体" w:hAnsi="宋体" w:cs="仿宋" w:hint="eastAsia"/>
                <w:spacing w:val="-14"/>
                <w:sz w:val="20"/>
              </w:rPr>
              <w:t>4</w:t>
            </w:r>
          </w:p>
        </w:tc>
        <w:tc>
          <w:tcPr>
            <w:tcW w:w="850" w:type="dxa"/>
            <w:vAlign w:val="center"/>
          </w:tcPr>
          <w:p w:rsidR="003E52C7" w:rsidRDefault="003E52C7" w:rsidP="006C5E86">
            <w:pPr>
              <w:widowControl/>
              <w:spacing w:line="300" w:lineRule="exact"/>
              <w:jc w:val="left"/>
              <w:rPr>
                <w:rFonts w:ascii="宋体" w:hAnsi="宋体" w:cs="仿宋"/>
                <w:color w:val="000000"/>
                <w:sz w:val="20"/>
                <w:szCs w:val="20"/>
              </w:rPr>
            </w:pPr>
          </w:p>
        </w:tc>
        <w:tc>
          <w:tcPr>
            <w:tcW w:w="891" w:type="dxa"/>
            <w:vMerge/>
            <w:vAlign w:val="center"/>
          </w:tcPr>
          <w:p w:rsidR="003E52C7" w:rsidRDefault="003E52C7" w:rsidP="006C5E86">
            <w:pPr>
              <w:widowControl/>
              <w:spacing w:line="300" w:lineRule="exact"/>
              <w:jc w:val="left"/>
              <w:rPr>
                <w:rFonts w:ascii="宋体" w:hAnsi="宋体" w:cs="仿宋"/>
                <w:color w:val="000000"/>
                <w:sz w:val="20"/>
                <w:szCs w:val="20"/>
              </w:rPr>
            </w:pPr>
          </w:p>
        </w:tc>
      </w:tr>
      <w:tr w:rsidR="003E52C7" w:rsidTr="006C5E86">
        <w:trPr>
          <w:trHeight w:val="397"/>
          <w:jc w:val="center"/>
        </w:trPr>
        <w:tc>
          <w:tcPr>
            <w:tcW w:w="1088" w:type="dxa"/>
            <w:vAlign w:val="center"/>
          </w:tcPr>
          <w:p w:rsidR="003E52C7" w:rsidRDefault="003E52C7" w:rsidP="006C5E86">
            <w:pPr>
              <w:widowControl/>
              <w:spacing w:line="300" w:lineRule="exact"/>
              <w:jc w:val="center"/>
              <w:textAlignment w:val="center"/>
              <w:rPr>
                <w:rFonts w:ascii="宋体" w:hAnsi="宋体" w:cs="仿宋" w:hint="eastAsia"/>
                <w:color w:val="000000"/>
                <w:sz w:val="20"/>
                <w:szCs w:val="20"/>
              </w:rPr>
            </w:pPr>
            <w:r>
              <w:rPr>
                <w:rFonts w:ascii="宋体" w:hAnsi="宋体" w:cs="仿宋" w:hint="eastAsia"/>
                <w:color w:val="000000"/>
                <w:kern w:val="0"/>
                <w:sz w:val="20"/>
                <w:szCs w:val="20"/>
                <w:lang/>
              </w:rPr>
              <w:t>8</w:t>
            </w:r>
          </w:p>
        </w:tc>
        <w:tc>
          <w:tcPr>
            <w:tcW w:w="819" w:type="dxa"/>
            <w:vMerge w:val="restart"/>
            <w:tcBorders>
              <w:top w:val="single" w:sz="4" w:space="0" w:color="auto"/>
            </w:tcBorders>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布局和</w:t>
            </w:r>
          </w:p>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设备</w:t>
            </w:r>
          </w:p>
        </w:tc>
        <w:tc>
          <w:tcPr>
            <w:tcW w:w="5075" w:type="dxa"/>
            <w:gridSpan w:val="5"/>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是否具有布局合理的诊疗室、手术室、药房等设施</w:t>
            </w:r>
          </w:p>
        </w:tc>
        <w:tc>
          <w:tcPr>
            <w:tcW w:w="825" w:type="dxa"/>
            <w:vAlign w:val="center"/>
          </w:tcPr>
          <w:p w:rsidR="003E52C7" w:rsidRDefault="003E52C7" w:rsidP="006C5E86">
            <w:pPr>
              <w:pStyle w:val="aa"/>
              <w:widowControl/>
              <w:adjustRightInd w:val="0"/>
              <w:snapToGrid w:val="0"/>
              <w:spacing w:line="440" w:lineRule="exact"/>
              <w:rPr>
                <w:rFonts w:ascii="宋体" w:eastAsia="宋体" w:hAnsi="宋体" w:cs="仿宋"/>
                <w:color w:val="000000"/>
                <w:sz w:val="20"/>
              </w:rPr>
            </w:pPr>
            <w:r>
              <w:rPr>
                <w:rFonts w:ascii="宋体" w:eastAsia="宋体" w:hAnsi="宋体" w:cs="仿宋" w:hint="eastAsia"/>
                <w:spacing w:val="-14"/>
                <w:sz w:val="20"/>
              </w:rPr>
              <w:t>5</w:t>
            </w:r>
          </w:p>
        </w:tc>
        <w:tc>
          <w:tcPr>
            <w:tcW w:w="850" w:type="dxa"/>
            <w:vAlign w:val="center"/>
          </w:tcPr>
          <w:p w:rsidR="003E52C7" w:rsidRDefault="003E52C7" w:rsidP="006C5E86">
            <w:pPr>
              <w:widowControl/>
              <w:spacing w:line="300" w:lineRule="exact"/>
              <w:jc w:val="left"/>
              <w:rPr>
                <w:rFonts w:ascii="宋体" w:hAnsi="宋体" w:cs="仿宋"/>
                <w:color w:val="000000"/>
                <w:sz w:val="20"/>
                <w:szCs w:val="20"/>
              </w:rPr>
            </w:pPr>
          </w:p>
        </w:tc>
        <w:tc>
          <w:tcPr>
            <w:tcW w:w="891" w:type="dxa"/>
            <w:vMerge w:val="restart"/>
            <w:vAlign w:val="center"/>
          </w:tcPr>
          <w:p w:rsidR="003E52C7" w:rsidRDefault="003E52C7" w:rsidP="006C5E86">
            <w:pPr>
              <w:widowControl/>
              <w:spacing w:line="300" w:lineRule="exact"/>
              <w:jc w:val="left"/>
              <w:rPr>
                <w:rFonts w:ascii="宋体" w:hAnsi="宋体" w:cs="仿宋"/>
                <w:color w:val="000000"/>
                <w:sz w:val="20"/>
                <w:szCs w:val="20"/>
              </w:rPr>
            </w:pPr>
          </w:p>
        </w:tc>
      </w:tr>
      <w:tr w:rsidR="003E52C7" w:rsidTr="006C5E86">
        <w:trPr>
          <w:trHeight w:val="397"/>
          <w:jc w:val="center"/>
        </w:trPr>
        <w:tc>
          <w:tcPr>
            <w:tcW w:w="1088" w:type="dxa"/>
            <w:vAlign w:val="center"/>
          </w:tcPr>
          <w:p w:rsidR="003E52C7" w:rsidRDefault="003E52C7" w:rsidP="006C5E86">
            <w:pPr>
              <w:widowControl/>
              <w:spacing w:line="300" w:lineRule="exact"/>
              <w:jc w:val="center"/>
              <w:textAlignment w:val="center"/>
              <w:rPr>
                <w:rFonts w:ascii="宋体" w:hAnsi="宋体" w:cs="仿宋" w:hint="eastAsia"/>
                <w:color w:val="000000"/>
                <w:sz w:val="20"/>
                <w:szCs w:val="20"/>
              </w:rPr>
            </w:pPr>
            <w:r>
              <w:rPr>
                <w:rFonts w:ascii="宋体" w:hAnsi="宋体" w:cs="仿宋" w:hint="eastAsia"/>
                <w:color w:val="000000"/>
                <w:kern w:val="0"/>
                <w:sz w:val="20"/>
                <w:szCs w:val="20"/>
                <w:lang/>
              </w:rPr>
              <w:t>9</w:t>
            </w:r>
          </w:p>
        </w:tc>
        <w:tc>
          <w:tcPr>
            <w:tcW w:w="819" w:type="dxa"/>
            <w:vMerge/>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p>
        </w:tc>
        <w:tc>
          <w:tcPr>
            <w:tcW w:w="5075" w:type="dxa"/>
            <w:gridSpan w:val="5"/>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是否具有诊断、消毒、冷藏、常规化验、污水处理等器械设备</w:t>
            </w:r>
          </w:p>
        </w:tc>
        <w:tc>
          <w:tcPr>
            <w:tcW w:w="825" w:type="dxa"/>
            <w:vAlign w:val="center"/>
          </w:tcPr>
          <w:p w:rsidR="003E52C7" w:rsidRDefault="003E52C7" w:rsidP="006C5E86">
            <w:pPr>
              <w:pStyle w:val="aa"/>
              <w:widowControl/>
              <w:adjustRightInd w:val="0"/>
              <w:snapToGrid w:val="0"/>
              <w:spacing w:line="440" w:lineRule="exact"/>
              <w:rPr>
                <w:rFonts w:ascii="宋体" w:eastAsia="宋体" w:hAnsi="宋体" w:cs="仿宋"/>
                <w:color w:val="000000"/>
                <w:sz w:val="20"/>
              </w:rPr>
            </w:pPr>
            <w:r>
              <w:rPr>
                <w:rFonts w:ascii="宋体" w:eastAsia="宋体" w:hAnsi="宋体" w:cs="仿宋" w:hint="eastAsia"/>
                <w:spacing w:val="-14"/>
                <w:sz w:val="20"/>
              </w:rPr>
              <w:t>5</w:t>
            </w:r>
          </w:p>
        </w:tc>
        <w:tc>
          <w:tcPr>
            <w:tcW w:w="850" w:type="dxa"/>
            <w:vAlign w:val="center"/>
          </w:tcPr>
          <w:p w:rsidR="003E52C7" w:rsidRDefault="003E52C7" w:rsidP="006C5E86">
            <w:pPr>
              <w:widowControl/>
              <w:spacing w:line="300" w:lineRule="exact"/>
              <w:jc w:val="left"/>
              <w:rPr>
                <w:rFonts w:ascii="宋体" w:hAnsi="宋体" w:cs="仿宋"/>
                <w:color w:val="000000"/>
                <w:sz w:val="20"/>
                <w:szCs w:val="20"/>
              </w:rPr>
            </w:pPr>
          </w:p>
        </w:tc>
        <w:tc>
          <w:tcPr>
            <w:tcW w:w="891" w:type="dxa"/>
            <w:vMerge/>
            <w:vAlign w:val="center"/>
          </w:tcPr>
          <w:p w:rsidR="003E52C7" w:rsidRDefault="003E52C7" w:rsidP="006C5E86">
            <w:pPr>
              <w:widowControl/>
              <w:spacing w:line="300" w:lineRule="exact"/>
              <w:jc w:val="left"/>
              <w:rPr>
                <w:rFonts w:ascii="宋体" w:hAnsi="宋体" w:cs="仿宋"/>
                <w:color w:val="000000"/>
                <w:sz w:val="20"/>
                <w:szCs w:val="20"/>
              </w:rPr>
            </w:pPr>
          </w:p>
        </w:tc>
      </w:tr>
      <w:tr w:rsidR="003E52C7" w:rsidTr="006C5E86">
        <w:trPr>
          <w:trHeight w:val="397"/>
          <w:jc w:val="center"/>
        </w:trPr>
        <w:tc>
          <w:tcPr>
            <w:tcW w:w="1088" w:type="dxa"/>
            <w:vAlign w:val="center"/>
          </w:tcPr>
          <w:p w:rsidR="003E52C7" w:rsidRDefault="003E52C7" w:rsidP="006C5E86">
            <w:pPr>
              <w:widowControl/>
              <w:spacing w:line="300" w:lineRule="exact"/>
              <w:jc w:val="center"/>
              <w:textAlignment w:val="center"/>
              <w:rPr>
                <w:rFonts w:ascii="宋体" w:hAnsi="宋体" w:cs="仿宋"/>
                <w:color w:val="000000"/>
                <w:kern w:val="0"/>
                <w:sz w:val="20"/>
                <w:szCs w:val="20"/>
                <w:lang/>
              </w:rPr>
            </w:pPr>
            <w:r>
              <w:rPr>
                <w:rFonts w:ascii="宋体" w:hAnsi="宋体" w:cs="仿宋" w:hint="eastAsia"/>
                <w:color w:val="000000"/>
                <w:kern w:val="0"/>
                <w:sz w:val="20"/>
                <w:szCs w:val="20"/>
                <w:lang/>
              </w:rPr>
              <w:t>10</w:t>
            </w:r>
          </w:p>
        </w:tc>
        <w:tc>
          <w:tcPr>
            <w:tcW w:w="819" w:type="dxa"/>
            <w:vMerge/>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p>
        </w:tc>
        <w:tc>
          <w:tcPr>
            <w:tcW w:w="5075" w:type="dxa"/>
            <w:gridSpan w:val="5"/>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动物医院是否具有手术台、X光机、B超等器械设备</w:t>
            </w:r>
          </w:p>
        </w:tc>
        <w:tc>
          <w:tcPr>
            <w:tcW w:w="825" w:type="dxa"/>
            <w:vAlign w:val="center"/>
          </w:tcPr>
          <w:p w:rsidR="003E52C7" w:rsidRDefault="003E52C7" w:rsidP="006C5E86">
            <w:pPr>
              <w:pStyle w:val="aa"/>
              <w:widowControl/>
              <w:adjustRightInd w:val="0"/>
              <w:snapToGrid w:val="0"/>
              <w:spacing w:line="440" w:lineRule="exact"/>
              <w:rPr>
                <w:rFonts w:ascii="宋体" w:eastAsia="宋体" w:hAnsi="宋体" w:cs="仿宋"/>
                <w:spacing w:val="-14"/>
                <w:sz w:val="20"/>
              </w:rPr>
            </w:pPr>
            <w:r>
              <w:rPr>
                <w:rFonts w:ascii="宋体" w:eastAsia="宋体" w:hAnsi="宋体" w:cs="仿宋" w:hint="eastAsia"/>
                <w:spacing w:val="-14"/>
                <w:sz w:val="20"/>
              </w:rPr>
              <w:t>2</w:t>
            </w:r>
          </w:p>
        </w:tc>
        <w:tc>
          <w:tcPr>
            <w:tcW w:w="850" w:type="dxa"/>
            <w:vAlign w:val="center"/>
          </w:tcPr>
          <w:p w:rsidR="003E52C7" w:rsidRDefault="003E52C7" w:rsidP="006C5E86">
            <w:pPr>
              <w:widowControl/>
              <w:spacing w:line="300" w:lineRule="exact"/>
              <w:jc w:val="left"/>
              <w:rPr>
                <w:rFonts w:ascii="宋体" w:hAnsi="宋体" w:cs="仿宋"/>
                <w:color w:val="000000"/>
                <w:sz w:val="20"/>
                <w:szCs w:val="20"/>
              </w:rPr>
            </w:pPr>
          </w:p>
        </w:tc>
        <w:tc>
          <w:tcPr>
            <w:tcW w:w="891" w:type="dxa"/>
            <w:vMerge/>
            <w:vAlign w:val="center"/>
          </w:tcPr>
          <w:p w:rsidR="003E52C7" w:rsidRDefault="003E52C7" w:rsidP="006C5E86">
            <w:pPr>
              <w:widowControl/>
              <w:spacing w:line="300" w:lineRule="exact"/>
              <w:jc w:val="left"/>
              <w:rPr>
                <w:rFonts w:ascii="宋体" w:hAnsi="宋体" w:cs="仿宋"/>
                <w:color w:val="000000"/>
                <w:sz w:val="20"/>
                <w:szCs w:val="20"/>
              </w:rPr>
            </w:pPr>
          </w:p>
        </w:tc>
      </w:tr>
      <w:tr w:rsidR="003E52C7" w:rsidTr="006C5E86">
        <w:trPr>
          <w:trHeight w:val="397"/>
          <w:jc w:val="center"/>
        </w:trPr>
        <w:tc>
          <w:tcPr>
            <w:tcW w:w="1088" w:type="dxa"/>
            <w:vAlign w:val="center"/>
          </w:tcPr>
          <w:p w:rsidR="003E52C7" w:rsidRDefault="003E52C7" w:rsidP="006C5E86">
            <w:pPr>
              <w:widowControl/>
              <w:spacing w:line="300" w:lineRule="exact"/>
              <w:jc w:val="center"/>
              <w:textAlignment w:val="center"/>
              <w:rPr>
                <w:rFonts w:ascii="宋体" w:hAnsi="宋体" w:cs="仿宋"/>
                <w:color w:val="000000"/>
                <w:kern w:val="0"/>
                <w:sz w:val="20"/>
                <w:szCs w:val="20"/>
                <w:lang/>
              </w:rPr>
            </w:pPr>
            <w:r>
              <w:rPr>
                <w:rFonts w:ascii="宋体" w:hAnsi="宋体" w:cs="仿宋" w:hint="eastAsia"/>
                <w:color w:val="000000"/>
                <w:kern w:val="0"/>
                <w:sz w:val="20"/>
                <w:szCs w:val="20"/>
                <w:lang/>
              </w:rPr>
              <w:t>11</w:t>
            </w:r>
          </w:p>
        </w:tc>
        <w:tc>
          <w:tcPr>
            <w:tcW w:w="819" w:type="dxa"/>
            <w:vMerge/>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p>
        </w:tc>
        <w:tc>
          <w:tcPr>
            <w:tcW w:w="5075" w:type="dxa"/>
            <w:gridSpan w:val="5"/>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安装、使用具有放射性的诊疗设备，是否经环境保护部门批准</w:t>
            </w:r>
          </w:p>
        </w:tc>
        <w:tc>
          <w:tcPr>
            <w:tcW w:w="825" w:type="dxa"/>
            <w:vAlign w:val="center"/>
          </w:tcPr>
          <w:p w:rsidR="003E52C7" w:rsidRDefault="003E52C7" w:rsidP="006C5E86">
            <w:pPr>
              <w:pStyle w:val="aa"/>
              <w:widowControl/>
              <w:adjustRightInd w:val="0"/>
              <w:snapToGrid w:val="0"/>
              <w:spacing w:line="440" w:lineRule="exact"/>
              <w:rPr>
                <w:rFonts w:ascii="宋体" w:eastAsia="宋体" w:hAnsi="宋体" w:cs="仿宋"/>
                <w:color w:val="000000"/>
                <w:kern w:val="0"/>
                <w:sz w:val="20"/>
                <w:lang/>
              </w:rPr>
            </w:pPr>
            <w:r>
              <w:rPr>
                <w:rFonts w:ascii="宋体" w:eastAsia="宋体" w:hAnsi="宋体" w:cs="仿宋" w:hint="eastAsia"/>
                <w:spacing w:val="-14"/>
                <w:sz w:val="20"/>
              </w:rPr>
              <w:t>2</w:t>
            </w:r>
          </w:p>
        </w:tc>
        <w:tc>
          <w:tcPr>
            <w:tcW w:w="850" w:type="dxa"/>
            <w:vAlign w:val="center"/>
          </w:tcPr>
          <w:p w:rsidR="003E52C7" w:rsidRDefault="003E52C7" w:rsidP="006C5E86">
            <w:pPr>
              <w:widowControl/>
              <w:spacing w:line="300" w:lineRule="exact"/>
              <w:jc w:val="left"/>
              <w:rPr>
                <w:rFonts w:ascii="宋体" w:hAnsi="宋体" w:cs="仿宋"/>
                <w:color w:val="000000"/>
                <w:sz w:val="20"/>
                <w:szCs w:val="20"/>
              </w:rPr>
            </w:pPr>
          </w:p>
        </w:tc>
        <w:tc>
          <w:tcPr>
            <w:tcW w:w="891" w:type="dxa"/>
            <w:vMerge/>
            <w:vAlign w:val="center"/>
          </w:tcPr>
          <w:p w:rsidR="003E52C7" w:rsidRDefault="003E52C7" w:rsidP="006C5E86">
            <w:pPr>
              <w:widowControl/>
              <w:spacing w:line="300" w:lineRule="exact"/>
              <w:jc w:val="left"/>
              <w:rPr>
                <w:rFonts w:ascii="宋体" w:hAnsi="宋体" w:cs="仿宋"/>
                <w:color w:val="000000"/>
                <w:sz w:val="20"/>
                <w:szCs w:val="20"/>
              </w:rPr>
            </w:pPr>
          </w:p>
        </w:tc>
      </w:tr>
      <w:tr w:rsidR="003E52C7" w:rsidTr="006C5E86">
        <w:trPr>
          <w:trHeight w:val="397"/>
          <w:jc w:val="center"/>
        </w:trPr>
        <w:tc>
          <w:tcPr>
            <w:tcW w:w="1088" w:type="dxa"/>
            <w:tcBorders>
              <w:bottom w:val="single" w:sz="8" w:space="0" w:color="000000"/>
            </w:tcBorders>
            <w:vAlign w:val="center"/>
          </w:tcPr>
          <w:p w:rsidR="003E52C7" w:rsidRDefault="003E52C7" w:rsidP="006C5E86">
            <w:pPr>
              <w:widowControl/>
              <w:spacing w:line="300" w:lineRule="exact"/>
              <w:jc w:val="center"/>
              <w:textAlignment w:val="center"/>
              <w:rPr>
                <w:rFonts w:ascii="宋体" w:hAnsi="宋体" w:cs="仿宋"/>
                <w:color w:val="000000"/>
                <w:kern w:val="0"/>
                <w:sz w:val="20"/>
                <w:szCs w:val="20"/>
                <w:lang/>
              </w:rPr>
            </w:pPr>
            <w:r>
              <w:rPr>
                <w:rFonts w:ascii="宋体" w:hAnsi="宋体" w:cs="仿宋" w:hint="eastAsia"/>
                <w:color w:val="000000"/>
                <w:kern w:val="0"/>
                <w:sz w:val="20"/>
                <w:szCs w:val="20"/>
                <w:lang/>
              </w:rPr>
              <w:t>12</w:t>
            </w:r>
          </w:p>
        </w:tc>
        <w:tc>
          <w:tcPr>
            <w:tcW w:w="819" w:type="dxa"/>
            <w:vMerge/>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p>
        </w:tc>
        <w:tc>
          <w:tcPr>
            <w:tcW w:w="5075" w:type="dxa"/>
            <w:gridSpan w:val="5"/>
            <w:tcBorders>
              <w:bottom w:val="single" w:sz="8" w:space="0" w:color="000000"/>
            </w:tcBorders>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兼营宠物用品、宠物食品及宠物美容等项目的，兼营区是否与诊疗区分别独立设置</w:t>
            </w:r>
          </w:p>
        </w:tc>
        <w:tc>
          <w:tcPr>
            <w:tcW w:w="825" w:type="dxa"/>
            <w:vAlign w:val="center"/>
          </w:tcPr>
          <w:p w:rsidR="003E52C7" w:rsidRDefault="003E52C7" w:rsidP="006C5E86">
            <w:pPr>
              <w:pStyle w:val="aa"/>
              <w:widowControl/>
              <w:adjustRightInd w:val="0"/>
              <w:snapToGrid w:val="0"/>
              <w:spacing w:line="440" w:lineRule="exact"/>
              <w:rPr>
                <w:rFonts w:ascii="宋体" w:eastAsia="宋体" w:hAnsi="宋体" w:cs="仿宋"/>
                <w:color w:val="000000"/>
                <w:sz w:val="20"/>
              </w:rPr>
            </w:pPr>
            <w:r>
              <w:rPr>
                <w:rFonts w:ascii="宋体" w:eastAsia="宋体" w:hAnsi="宋体" w:cs="仿宋" w:hint="eastAsia"/>
                <w:spacing w:val="-14"/>
                <w:sz w:val="20"/>
              </w:rPr>
              <w:t>6</w:t>
            </w:r>
          </w:p>
        </w:tc>
        <w:tc>
          <w:tcPr>
            <w:tcW w:w="850" w:type="dxa"/>
            <w:vAlign w:val="center"/>
          </w:tcPr>
          <w:p w:rsidR="003E52C7" w:rsidRDefault="003E52C7" w:rsidP="006C5E86">
            <w:pPr>
              <w:widowControl/>
              <w:spacing w:line="300" w:lineRule="exact"/>
              <w:jc w:val="left"/>
              <w:rPr>
                <w:rFonts w:ascii="宋体" w:hAnsi="宋体" w:cs="仿宋"/>
                <w:color w:val="000000"/>
                <w:sz w:val="20"/>
                <w:szCs w:val="20"/>
              </w:rPr>
            </w:pPr>
          </w:p>
        </w:tc>
        <w:tc>
          <w:tcPr>
            <w:tcW w:w="891" w:type="dxa"/>
            <w:vMerge/>
            <w:vAlign w:val="center"/>
          </w:tcPr>
          <w:p w:rsidR="003E52C7" w:rsidRDefault="003E52C7" w:rsidP="006C5E86">
            <w:pPr>
              <w:widowControl/>
              <w:spacing w:line="300" w:lineRule="exact"/>
              <w:jc w:val="left"/>
              <w:rPr>
                <w:rFonts w:ascii="宋体" w:hAnsi="宋体" w:cs="仿宋"/>
                <w:color w:val="000000"/>
                <w:sz w:val="20"/>
                <w:szCs w:val="20"/>
              </w:rPr>
            </w:pPr>
          </w:p>
        </w:tc>
      </w:tr>
      <w:tr w:rsidR="003E52C7" w:rsidTr="006C5E86">
        <w:trPr>
          <w:trHeight w:val="397"/>
          <w:jc w:val="center"/>
        </w:trPr>
        <w:tc>
          <w:tcPr>
            <w:tcW w:w="1088" w:type="dxa"/>
            <w:tcBorders>
              <w:bottom w:val="single" w:sz="8" w:space="0" w:color="000000"/>
            </w:tcBorders>
            <w:vAlign w:val="center"/>
          </w:tcPr>
          <w:p w:rsidR="003E52C7" w:rsidRDefault="003E52C7" w:rsidP="006C5E86">
            <w:pPr>
              <w:widowControl/>
              <w:spacing w:line="300" w:lineRule="exact"/>
              <w:jc w:val="center"/>
              <w:textAlignment w:val="center"/>
              <w:rPr>
                <w:rFonts w:ascii="宋体" w:hAnsi="宋体" w:cs="仿宋"/>
                <w:color w:val="000000"/>
                <w:kern w:val="0"/>
                <w:sz w:val="20"/>
                <w:szCs w:val="20"/>
                <w:lang/>
              </w:rPr>
            </w:pPr>
            <w:r>
              <w:rPr>
                <w:rFonts w:ascii="宋体" w:hAnsi="宋体" w:cs="仿宋" w:hint="eastAsia"/>
                <w:color w:val="000000"/>
                <w:kern w:val="0"/>
                <w:sz w:val="20"/>
                <w:szCs w:val="20"/>
                <w:lang/>
              </w:rPr>
              <w:t>13</w:t>
            </w:r>
          </w:p>
        </w:tc>
        <w:tc>
          <w:tcPr>
            <w:tcW w:w="819" w:type="dxa"/>
            <w:vMerge/>
            <w:tcBorders>
              <w:bottom w:val="single" w:sz="8" w:space="0" w:color="000000"/>
            </w:tcBorders>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p>
        </w:tc>
        <w:tc>
          <w:tcPr>
            <w:tcW w:w="5075" w:type="dxa"/>
            <w:gridSpan w:val="5"/>
            <w:tcBorders>
              <w:bottom w:val="single" w:sz="8" w:space="0" w:color="000000"/>
            </w:tcBorders>
            <w:vAlign w:val="center"/>
          </w:tcPr>
          <w:p w:rsidR="003E52C7" w:rsidRDefault="003E52C7" w:rsidP="006C5E86">
            <w:pPr>
              <w:widowControl/>
              <w:spacing w:line="300" w:lineRule="exact"/>
              <w:jc w:val="left"/>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整个场所是否整洁干净</w:t>
            </w:r>
          </w:p>
        </w:tc>
        <w:tc>
          <w:tcPr>
            <w:tcW w:w="825" w:type="dxa"/>
            <w:vAlign w:val="center"/>
          </w:tcPr>
          <w:p w:rsidR="003E52C7" w:rsidRDefault="003E52C7" w:rsidP="006C5E86">
            <w:pPr>
              <w:pStyle w:val="aa"/>
              <w:widowControl/>
              <w:adjustRightInd w:val="0"/>
              <w:snapToGrid w:val="0"/>
              <w:spacing w:line="440" w:lineRule="exact"/>
              <w:rPr>
                <w:rFonts w:ascii="宋体" w:eastAsia="宋体" w:hAnsi="宋体" w:cs="仿宋" w:hint="eastAsia"/>
                <w:spacing w:val="-14"/>
                <w:sz w:val="20"/>
              </w:rPr>
            </w:pPr>
            <w:r>
              <w:rPr>
                <w:rFonts w:ascii="宋体" w:eastAsia="宋体" w:hAnsi="宋体" w:cs="仿宋" w:hint="eastAsia"/>
                <w:spacing w:val="-14"/>
                <w:sz w:val="20"/>
              </w:rPr>
              <w:t>2</w:t>
            </w:r>
          </w:p>
        </w:tc>
        <w:tc>
          <w:tcPr>
            <w:tcW w:w="850" w:type="dxa"/>
            <w:vAlign w:val="center"/>
          </w:tcPr>
          <w:p w:rsidR="003E52C7" w:rsidRDefault="003E52C7" w:rsidP="006C5E86">
            <w:pPr>
              <w:widowControl/>
              <w:spacing w:line="300" w:lineRule="exact"/>
              <w:jc w:val="left"/>
              <w:rPr>
                <w:rFonts w:ascii="宋体" w:hAnsi="宋体" w:cs="仿宋"/>
                <w:color w:val="000000"/>
                <w:sz w:val="20"/>
                <w:szCs w:val="20"/>
              </w:rPr>
            </w:pPr>
          </w:p>
        </w:tc>
        <w:tc>
          <w:tcPr>
            <w:tcW w:w="891" w:type="dxa"/>
            <w:vMerge/>
            <w:vAlign w:val="center"/>
          </w:tcPr>
          <w:p w:rsidR="003E52C7" w:rsidRDefault="003E52C7" w:rsidP="006C5E86">
            <w:pPr>
              <w:widowControl/>
              <w:spacing w:line="300" w:lineRule="exact"/>
              <w:jc w:val="left"/>
              <w:rPr>
                <w:rFonts w:ascii="宋体" w:hAnsi="宋体" w:cs="仿宋"/>
                <w:color w:val="000000"/>
                <w:sz w:val="20"/>
                <w:szCs w:val="20"/>
              </w:rPr>
            </w:pPr>
          </w:p>
        </w:tc>
      </w:tr>
      <w:tr w:rsidR="003E52C7" w:rsidTr="006C5E86">
        <w:trPr>
          <w:trHeight w:val="397"/>
          <w:jc w:val="center"/>
        </w:trPr>
        <w:tc>
          <w:tcPr>
            <w:tcW w:w="1088" w:type="dxa"/>
            <w:tcBorders>
              <w:top w:val="single" w:sz="8" w:space="0" w:color="000000"/>
            </w:tcBorders>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t>14</w:t>
            </w:r>
          </w:p>
        </w:tc>
        <w:tc>
          <w:tcPr>
            <w:tcW w:w="819" w:type="dxa"/>
            <w:vMerge w:val="restart"/>
            <w:tcBorders>
              <w:top w:val="single" w:sz="8" w:space="0" w:color="000000"/>
              <w:bottom w:val="single" w:sz="4" w:space="0" w:color="auto"/>
            </w:tcBorders>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监督</w:t>
            </w:r>
          </w:p>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管理</w:t>
            </w:r>
          </w:p>
        </w:tc>
        <w:tc>
          <w:tcPr>
            <w:tcW w:w="5075" w:type="dxa"/>
            <w:gridSpan w:val="5"/>
            <w:tcBorders>
              <w:top w:val="single" w:sz="8" w:space="0" w:color="000000"/>
            </w:tcBorders>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是否使用规范的病历、处方笺</w:t>
            </w:r>
          </w:p>
        </w:tc>
        <w:tc>
          <w:tcPr>
            <w:tcW w:w="825" w:type="dxa"/>
            <w:vAlign w:val="center"/>
          </w:tcPr>
          <w:p w:rsidR="003E52C7" w:rsidRDefault="003E52C7" w:rsidP="006C5E86">
            <w:pPr>
              <w:pStyle w:val="aa"/>
              <w:widowControl/>
              <w:adjustRightInd w:val="0"/>
              <w:snapToGrid w:val="0"/>
              <w:spacing w:line="440" w:lineRule="exact"/>
              <w:rPr>
                <w:rFonts w:ascii="宋体" w:eastAsia="宋体" w:hAnsi="宋体" w:cs="仿宋"/>
                <w:spacing w:val="-14"/>
                <w:sz w:val="20"/>
              </w:rPr>
            </w:pPr>
            <w:r>
              <w:rPr>
                <w:rFonts w:ascii="宋体" w:eastAsia="宋体" w:hAnsi="宋体" w:cs="仿宋" w:hint="eastAsia"/>
                <w:spacing w:val="-14"/>
                <w:sz w:val="20"/>
              </w:rPr>
              <w:t>5</w:t>
            </w:r>
          </w:p>
        </w:tc>
        <w:tc>
          <w:tcPr>
            <w:tcW w:w="850" w:type="dxa"/>
            <w:vAlign w:val="center"/>
          </w:tcPr>
          <w:p w:rsidR="003E52C7" w:rsidRDefault="003E52C7" w:rsidP="006C5E86">
            <w:pPr>
              <w:widowControl/>
              <w:spacing w:line="300" w:lineRule="exact"/>
              <w:jc w:val="left"/>
              <w:rPr>
                <w:rFonts w:ascii="宋体" w:hAnsi="宋体" w:cs="仿宋"/>
                <w:color w:val="000000"/>
                <w:sz w:val="20"/>
                <w:szCs w:val="20"/>
              </w:rPr>
            </w:pPr>
          </w:p>
        </w:tc>
        <w:tc>
          <w:tcPr>
            <w:tcW w:w="891" w:type="dxa"/>
            <w:vMerge w:val="restart"/>
            <w:vAlign w:val="center"/>
          </w:tcPr>
          <w:p w:rsidR="003E52C7" w:rsidRDefault="003E52C7" w:rsidP="006C5E86">
            <w:pPr>
              <w:widowControl/>
              <w:spacing w:line="300" w:lineRule="exact"/>
              <w:jc w:val="left"/>
              <w:rPr>
                <w:rFonts w:ascii="宋体" w:hAnsi="宋体" w:cs="仿宋"/>
                <w:color w:val="000000"/>
                <w:sz w:val="20"/>
                <w:szCs w:val="20"/>
              </w:rPr>
            </w:pPr>
          </w:p>
        </w:tc>
      </w:tr>
      <w:tr w:rsidR="003E52C7" w:rsidTr="006C5E86">
        <w:trPr>
          <w:trHeight w:val="397"/>
          <w:jc w:val="center"/>
        </w:trPr>
        <w:tc>
          <w:tcPr>
            <w:tcW w:w="1088" w:type="dxa"/>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t>16</w:t>
            </w:r>
          </w:p>
        </w:tc>
        <w:tc>
          <w:tcPr>
            <w:tcW w:w="819" w:type="dxa"/>
            <w:vMerge/>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p>
        </w:tc>
        <w:tc>
          <w:tcPr>
            <w:tcW w:w="5075" w:type="dxa"/>
            <w:gridSpan w:val="5"/>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病历档案保存是否3年以上</w:t>
            </w:r>
          </w:p>
        </w:tc>
        <w:tc>
          <w:tcPr>
            <w:tcW w:w="825" w:type="dxa"/>
            <w:vAlign w:val="center"/>
          </w:tcPr>
          <w:p w:rsidR="003E52C7" w:rsidRDefault="003E52C7" w:rsidP="006C5E86">
            <w:pPr>
              <w:pStyle w:val="aa"/>
              <w:widowControl/>
              <w:adjustRightInd w:val="0"/>
              <w:snapToGrid w:val="0"/>
              <w:spacing w:line="440" w:lineRule="exact"/>
              <w:rPr>
                <w:rFonts w:ascii="宋体" w:eastAsia="宋体" w:hAnsi="宋体" w:cs="仿宋"/>
                <w:spacing w:val="-14"/>
                <w:sz w:val="20"/>
              </w:rPr>
            </w:pPr>
            <w:r>
              <w:rPr>
                <w:rFonts w:ascii="宋体" w:eastAsia="宋体" w:hAnsi="宋体" w:cs="仿宋" w:hint="eastAsia"/>
                <w:spacing w:val="-14"/>
                <w:sz w:val="20"/>
              </w:rPr>
              <w:t>3</w:t>
            </w:r>
          </w:p>
        </w:tc>
        <w:tc>
          <w:tcPr>
            <w:tcW w:w="850" w:type="dxa"/>
            <w:vAlign w:val="center"/>
          </w:tcPr>
          <w:p w:rsidR="003E52C7" w:rsidRDefault="003E52C7" w:rsidP="006C5E86">
            <w:pPr>
              <w:widowControl/>
              <w:spacing w:line="300" w:lineRule="exact"/>
              <w:jc w:val="left"/>
              <w:rPr>
                <w:rFonts w:ascii="宋体" w:hAnsi="宋体" w:cs="仿宋"/>
                <w:color w:val="000000"/>
                <w:sz w:val="20"/>
                <w:szCs w:val="20"/>
              </w:rPr>
            </w:pPr>
          </w:p>
        </w:tc>
        <w:tc>
          <w:tcPr>
            <w:tcW w:w="891" w:type="dxa"/>
            <w:vMerge/>
            <w:vAlign w:val="center"/>
          </w:tcPr>
          <w:p w:rsidR="003E52C7" w:rsidRDefault="003E52C7" w:rsidP="006C5E86">
            <w:pPr>
              <w:widowControl/>
              <w:spacing w:line="300" w:lineRule="exact"/>
              <w:jc w:val="left"/>
              <w:rPr>
                <w:rFonts w:ascii="宋体" w:hAnsi="宋体" w:cs="仿宋"/>
                <w:color w:val="000000"/>
                <w:sz w:val="20"/>
                <w:szCs w:val="20"/>
              </w:rPr>
            </w:pPr>
          </w:p>
        </w:tc>
      </w:tr>
      <w:tr w:rsidR="003E52C7" w:rsidTr="006C5E86">
        <w:trPr>
          <w:trHeight w:val="397"/>
          <w:jc w:val="center"/>
        </w:trPr>
        <w:tc>
          <w:tcPr>
            <w:tcW w:w="1088" w:type="dxa"/>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t>16</w:t>
            </w:r>
          </w:p>
        </w:tc>
        <w:tc>
          <w:tcPr>
            <w:tcW w:w="819" w:type="dxa"/>
            <w:vMerge/>
            <w:tcBorders>
              <w:top w:val="single" w:sz="4" w:space="0" w:color="auto"/>
              <w:bottom w:val="single" w:sz="4" w:space="0" w:color="auto"/>
            </w:tcBorders>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p>
        </w:tc>
        <w:tc>
          <w:tcPr>
            <w:tcW w:w="5075" w:type="dxa"/>
            <w:gridSpan w:val="5"/>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是否有非备案执业兽医开具处方现象</w:t>
            </w:r>
          </w:p>
        </w:tc>
        <w:tc>
          <w:tcPr>
            <w:tcW w:w="825" w:type="dxa"/>
            <w:vAlign w:val="center"/>
          </w:tcPr>
          <w:p w:rsidR="003E52C7" w:rsidRDefault="003E52C7" w:rsidP="006C5E86">
            <w:pPr>
              <w:pStyle w:val="aa"/>
              <w:widowControl/>
              <w:adjustRightInd w:val="0"/>
              <w:snapToGrid w:val="0"/>
              <w:spacing w:line="440" w:lineRule="exact"/>
              <w:rPr>
                <w:rFonts w:ascii="宋体" w:eastAsia="宋体" w:hAnsi="宋体" w:cs="仿宋"/>
                <w:color w:val="000000"/>
                <w:sz w:val="20"/>
              </w:rPr>
            </w:pPr>
            <w:r>
              <w:rPr>
                <w:rFonts w:ascii="宋体" w:eastAsia="宋体" w:hAnsi="宋体" w:cs="仿宋" w:hint="eastAsia"/>
                <w:spacing w:val="-14"/>
                <w:sz w:val="20"/>
              </w:rPr>
              <w:t>5</w:t>
            </w:r>
          </w:p>
        </w:tc>
        <w:tc>
          <w:tcPr>
            <w:tcW w:w="850" w:type="dxa"/>
            <w:vAlign w:val="center"/>
          </w:tcPr>
          <w:p w:rsidR="003E52C7" w:rsidRDefault="003E52C7" w:rsidP="006C5E86">
            <w:pPr>
              <w:widowControl/>
              <w:spacing w:line="300" w:lineRule="exact"/>
              <w:jc w:val="left"/>
              <w:rPr>
                <w:rFonts w:ascii="宋体" w:hAnsi="宋体" w:cs="仿宋"/>
                <w:color w:val="000000"/>
                <w:sz w:val="20"/>
                <w:szCs w:val="20"/>
              </w:rPr>
            </w:pPr>
          </w:p>
        </w:tc>
        <w:tc>
          <w:tcPr>
            <w:tcW w:w="891" w:type="dxa"/>
            <w:vMerge/>
            <w:vAlign w:val="center"/>
          </w:tcPr>
          <w:p w:rsidR="003E52C7" w:rsidRDefault="003E52C7" w:rsidP="006C5E86">
            <w:pPr>
              <w:widowControl/>
              <w:spacing w:line="300" w:lineRule="exact"/>
              <w:jc w:val="left"/>
              <w:rPr>
                <w:rFonts w:ascii="宋体" w:hAnsi="宋体" w:cs="仿宋"/>
                <w:color w:val="000000"/>
                <w:sz w:val="20"/>
                <w:szCs w:val="20"/>
              </w:rPr>
            </w:pPr>
          </w:p>
        </w:tc>
      </w:tr>
      <w:tr w:rsidR="003E52C7" w:rsidTr="006C5E86">
        <w:trPr>
          <w:trHeight w:val="397"/>
          <w:jc w:val="center"/>
        </w:trPr>
        <w:tc>
          <w:tcPr>
            <w:tcW w:w="1088" w:type="dxa"/>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t>17</w:t>
            </w:r>
          </w:p>
        </w:tc>
        <w:tc>
          <w:tcPr>
            <w:tcW w:w="819" w:type="dxa"/>
            <w:vMerge/>
            <w:tcBorders>
              <w:top w:val="single" w:sz="4" w:space="0" w:color="auto"/>
              <w:bottom w:val="single" w:sz="4" w:space="0" w:color="auto"/>
            </w:tcBorders>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p>
        </w:tc>
        <w:tc>
          <w:tcPr>
            <w:tcW w:w="5075" w:type="dxa"/>
            <w:gridSpan w:val="5"/>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是否建立和上墙公示诊疗服务、疫情报告、卫生消毒、兽药处方、药物和无害化处理等管理制度</w:t>
            </w:r>
          </w:p>
        </w:tc>
        <w:tc>
          <w:tcPr>
            <w:tcW w:w="825" w:type="dxa"/>
            <w:vAlign w:val="center"/>
          </w:tcPr>
          <w:p w:rsidR="003E52C7" w:rsidRDefault="003E52C7" w:rsidP="006C5E86">
            <w:pPr>
              <w:pStyle w:val="aa"/>
              <w:widowControl/>
              <w:adjustRightInd w:val="0"/>
              <w:snapToGrid w:val="0"/>
              <w:spacing w:line="440" w:lineRule="exact"/>
              <w:rPr>
                <w:rFonts w:ascii="宋体" w:eastAsia="宋体" w:hAnsi="宋体" w:cs="仿宋"/>
                <w:color w:val="000000"/>
                <w:sz w:val="20"/>
              </w:rPr>
            </w:pPr>
            <w:r>
              <w:rPr>
                <w:rFonts w:ascii="宋体" w:eastAsia="宋体" w:hAnsi="宋体" w:cs="仿宋" w:hint="eastAsia"/>
                <w:spacing w:val="-14"/>
                <w:sz w:val="20"/>
              </w:rPr>
              <w:t>6</w:t>
            </w:r>
          </w:p>
        </w:tc>
        <w:tc>
          <w:tcPr>
            <w:tcW w:w="850" w:type="dxa"/>
            <w:vAlign w:val="center"/>
          </w:tcPr>
          <w:p w:rsidR="003E52C7" w:rsidRDefault="003E52C7" w:rsidP="006C5E86">
            <w:pPr>
              <w:widowControl/>
              <w:spacing w:line="300" w:lineRule="exact"/>
              <w:jc w:val="left"/>
              <w:rPr>
                <w:rFonts w:ascii="宋体" w:hAnsi="宋体" w:cs="仿宋"/>
                <w:color w:val="000000"/>
                <w:sz w:val="20"/>
                <w:szCs w:val="20"/>
              </w:rPr>
            </w:pPr>
          </w:p>
        </w:tc>
        <w:tc>
          <w:tcPr>
            <w:tcW w:w="891" w:type="dxa"/>
            <w:vMerge/>
            <w:vAlign w:val="center"/>
          </w:tcPr>
          <w:p w:rsidR="003E52C7" w:rsidRDefault="003E52C7" w:rsidP="006C5E86">
            <w:pPr>
              <w:widowControl/>
              <w:spacing w:line="300" w:lineRule="exact"/>
              <w:jc w:val="left"/>
              <w:rPr>
                <w:rFonts w:ascii="宋体" w:hAnsi="宋体" w:cs="仿宋"/>
                <w:color w:val="000000"/>
                <w:sz w:val="20"/>
                <w:szCs w:val="20"/>
              </w:rPr>
            </w:pPr>
          </w:p>
        </w:tc>
      </w:tr>
      <w:tr w:rsidR="003E52C7" w:rsidTr="006C5E86">
        <w:trPr>
          <w:trHeight w:val="397"/>
          <w:jc w:val="center"/>
        </w:trPr>
        <w:tc>
          <w:tcPr>
            <w:tcW w:w="1088" w:type="dxa"/>
            <w:vAlign w:val="center"/>
          </w:tcPr>
          <w:p w:rsidR="003E52C7" w:rsidRDefault="003E52C7" w:rsidP="006C5E86">
            <w:pPr>
              <w:widowControl/>
              <w:spacing w:line="300" w:lineRule="exact"/>
              <w:jc w:val="center"/>
              <w:textAlignment w:val="center"/>
              <w:rPr>
                <w:rFonts w:ascii="宋体" w:hAnsi="宋体" w:cs="仿宋" w:hint="eastAsia"/>
                <w:color w:val="000000"/>
                <w:sz w:val="20"/>
                <w:szCs w:val="20"/>
              </w:rPr>
            </w:pPr>
            <w:r>
              <w:rPr>
                <w:rFonts w:ascii="宋体" w:hAnsi="宋体" w:cs="仿宋" w:hint="eastAsia"/>
                <w:color w:val="000000"/>
                <w:kern w:val="0"/>
                <w:sz w:val="20"/>
                <w:szCs w:val="20"/>
                <w:lang/>
              </w:rPr>
              <w:t>18</w:t>
            </w:r>
          </w:p>
        </w:tc>
        <w:tc>
          <w:tcPr>
            <w:tcW w:w="819" w:type="dxa"/>
            <w:vMerge/>
            <w:tcBorders>
              <w:top w:val="single" w:sz="4" w:space="0" w:color="auto"/>
              <w:bottom w:val="single" w:sz="4" w:space="0" w:color="auto"/>
            </w:tcBorders>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p>
        </w:tc>
        <w:tc>
          <w:tcPr>
            <w:tcW w:w="5075" w:type="dxa"/>
            <w:gridSpan w:val="5"/>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是否定期开展从业人员专业知识和相关政策法规培训</w:t>
            </w:r>
          </w:p>
        </w:tc>
        <w:tc>
          <w:tcPr>
            <w:tcW w:w="825" w:type="dxa"/>
            <w:vAlign w:val="center"/>
          </w:tcPr>
          <w:p w:rsidR="003E52C7" w:rsidRDefault="003E52C7" w:rsidP="006C5E86">
            <w:pPr>
              <w:pStyle w:val="aa"/>
              <w:widowControl/>
              <w:adjustRightInd w:val="0"/>
              <w:snapToGrid w:val="0"/>
              <w:spacing w:line="440" w:lineRule="exact"/>
              <w:rPr>
                <w:rFonts w:ascii="宋体" w:eastAsia="宋体" w:hAnsi="宋体" w:cs="仿宋"/>
                <w:color w:val="000000"/>
                <w:sz w:val="20"/>
              </w:rPr>
            </w:pPr>
            <w:r>
              <w:rPr>
                <w:rFonts w:ascii="宋体" w:eastAsia="宋体" w:hAnsi="宋体" w:cs="仿宋" w:hint="eastAsia"/>
                <w:spacing w:val="-14"/>
                <w:sz w:val="20"/>
              </w:rPr>
              <w:t>3</w:t>
            </w:r>
          </w:p>
        </w:tc>
        <w:tc>
          <w:tcPr>
            <w:tcW w:w="850" w:type="dxa"/>
            <w:vAlign w:val="center"/>
          </w:tcPr>
          <w:p w:rsidR="003E52C7" w:rsidRDefault="003E52C7" w:rsidP="006C5E86">
            <w:pPr>
              <w:widowControl/>
              <w:spacing w:line="300" w:lineRule="exact"/>
              <w:jc w:val="left"/>
              <w:rPr>
                <w:rFonts w:ascii="宋体" w:hAnsi="宋体" w:cs="仿宋"/>
                <w:color w:val="000000"/>
                <w:sz w:val="20"/>
                <w:szCs w:val="20"/>
              </w:rPr>
            </w:pPr>
          </w:p>
        </w:tc>
        <w:tc>
          <w:tcPr>
            <w:tcW w:w="891" w:type="dxa"/>
            <w:vMerge/>
            <w:vAlign w:val="center"/>
          </w:tcPr>
          <w:p w:rsidR="003E52C7" w:rsidRDefault="003E52C7" w:rsidP="006C5E86">
            <w:pPr>
              <w:widowControl/>
              <w:spacing w:line="300" w:lineRule="exact"/>
              <w:jc w:val="left"/>
              <w:rPr>
                <w:rFonts w:ascii="宋体" w:hAnsi="宋体" w:cs="仿宋"/>
                <w:color w:val="000000"/>
                <w:sz w:val="20"/>
                <w:szCs w:val="20"/>
              </w:rPr>
            </w:pPr>
          </w:p>
        </w:tc>
      </w:tr>
      <w:tr w:rsidR="003E52C7" w:rsidTr="006C5E86">
        <w:trPr>
          <w:trHeight w:val="397"/>
          <w:jc w:val="center"/>
        </w:trPr>
        <w:tc>
          <w:tcPr>
            <w:tcW w:w="1088" w:type="dxa"/>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lastRenderedPageBreak/>
              <w:t>19</w:t>
            </w:r>
          </w:p>
        </w:tc>
        <w:tc>
          <w:tcPr>
            <w:tcW w:w="819" w:type="dxa"/>
            <w:vMerge/>
            <w:tcBorders>
              <w:top w:val="single" w:sz="4" w:space="0" w:color="auto"/>
              <w:bottom w:val="single" w:sz="4" w:space="0" w:color="auto"/>
            </w:tcBorders>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p>
        </w:tc>
        <w:tc>
          <w:tcPr>
            <w:tcW w:w="5075" w:type="dxa"/>
            <w:gridSpan w:val="5"/>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是否定期将上年度动物诊疗活动情况向发证机关报告</w:t>
            </w:r>
          </w:p>
        </w:tc>
        <w:tc>
          <w:tcPr>
            <w:tcW w:w="825" w:type="dxa"/>
            <w:vAlign w:val="center"/>
          </w:tcPr>
          <w:p w:rsidR="003E52C7" w:rsidRDefault="003E52C7" w:rsidP="006C5E86">
            <w:pPr>
              <w:pStyle w:val="aa"/>
              <w:widowControl/>
              <w:adjustRightInd w:val="0"/>
              <w:snapToGrid w:val="0"/>
              <w:spacing w:line="440" w:lineRule="exact"/>
              <w:rPr>
                <w:rFonts w:ascii="宋体" w:eastAsia="宋体" w:hAnsi="宋体" w:cs="仿宋"/>
                <w:color w:val="000000"/>
                <w:sz w:val="20"/>
              </w:rPr>
            </w:pPr>
            <w:r>
              <w:rPr>
                <w:rFonts w:ascii="宋体" w:eastAsia="宋体" w:hAnsi="宋体" w:cs="仿宋" w:hint="eastAsia"/>
                <w:color w:val="000000"/>
                <w:sz w:val="20"/>
              </w:rPr>
              <w:t>5</w:t>
            </w:r>
          </w:p>
        </w:tc>
        <w:tc>
          <w:tcPr>
            <w:tcW w:w="850" w:type="dxa"/>
            <w:vAlign w:val="center"/>
          </w:tcPr>
          <w:p w:rsidR="003E52C7" w:rsidRDefault="003E52C7" w:rsidP="006C5E86">
            <w:pPr>
              <w:widowControl/>
              <w:spacing w:line="300" w:lineRule="exact"/>
              <w:jc w:val="left"/>
              <w:rPr>
                <w:rFonts w:ascii="宋体" w:hAnsi="宋体" w:cs="仿宋"/>
                <w:color w:val="000000"/>
                <w:sz w:val="20"/>
                <w:szCs w:val="20"/>
              </w:rPr>
            </w:pPr>
          </w:p>
        </w:tc>
        <w:tc>
          <w:tcPr>
            <w:tcW w:w="891" w:type="dxa"/>
            <w:vMerge w:val="restart"/>
            <w:vAlign w:val="center"/>
          </w:tcPr>
          <w:p w:rsidR="003E52C7" w:rsidRDefault="003E52C7" w:rsidP="006C5E86">
            <w:pPr>
              <w:widowControl/>
              <w:spacing w:line="300" w:lineRule="exact"/>
              <w:jc w:val="left"/>
              <w:rPr>
                <w:rFonts w:ascii="宋体" w:hAnsi="宋体" w:cs="仿宋"/>
                <w:color w:val="000000"/>
                <w:sz w:val="20"/>
                <w:szCs w:val="20"/>
              </w:rPr>
            </w:pPr>
          </w:p>
        </w:tc>
      </w:tr>
      <w:tr w:rsidR="003E52C7" w:rsidTr="006C5E86">
        <w:trPr>
          <w:trHeight w:val="397"/>
          <w:jc w:val="center"/>
        </w:trPr>
        <w:tc>
          <w:tcPr>
            <w:tcW w:w="1088" w:type="dxa"/>
            <w:vAlign w:val="center"/>
          </w:tcPr>
          <w:p w:rsidR="003E52C7" w:rsidRDefault="003E52C7" w:rsidP="006C5E86">
            <w:pPr>
              <w:widowControl/>
              <w:spacing w:line="300" w:lineRule="exact"/>
              <w:jc w:val="center"/>
              <w:textAlignment w:val="center"/>
              <w:rPr>
                <w:rFonts w:ascii="宋体" w:hAnsi="宋体" w:cs="仿宋" w:hint="eastAsia"/>
                <w:color w:val="000000"/>
                <w:kern w:val="0"/>
                <w:sz w:val="20"/>
                <w:szCs w:val="20"/>
                <w:lang/>
              </w:rPr>
            </w:pPr>
            <w:r>
              <w:rPr>
                <w:rFonts w:ascii="宋体" w:hAnsi="宋体" w:cs="仿宋" w:hint="eastAsia"/>
                <w:color w:val="000000"/>
                <w:kern w:val="0"/>
                <w:sz w:val="20"/>
                <w:szCs w:val="20"/>
                <w:lang/>
              </w:rPr>
              <w:t>20</w:t>
            </w:r>
          </w:p>
        </w:tc>
        <w:tc>
          <w:tcPr>
            <w:tcW w:w="819" w:type="dxa"/>
            <w:vMerge/>
            <w:tcBorders>
              <w:top w:val="single" w:sz="4" w:space="0" w:color="auto"/>
              <w:bottom w:val="single" w:sz="4" w:space="0" w:color="auto"/>
            </w:tcBorders>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p>
        </w:tc>
        <w:tc>
          <w:tcPr>
            <w:tcW w:w="5075" w:type="dxa"/>
            <w:gridSpan w:val="5"/>
            <w:vAlign w:val="center"/>
          </w:tcPr>
          <w:p w:rsidR="003E52C7" w:rsidRDefault="003E52C7" w:rsidP="006C5E86">
            <w:pPr>
              <w:widowControl/>
              <w:spacing w:line="300" w:lineRule="exact"/>
              <w:jc w:val="left"/>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病死动物、动物病理组织和医疗废弃物的无害化处理是否及时、规范</w:t>
            </w:r>
          </w:p>
        </w:tc>
        <w:tc>
          <w:tcPr>
            <w:tcW w:w="825" w:type="dxa"/>
            <w:vAlign w:val="center"/>
          </w:tcPr>
          <w:p w:rsidR="003E52C7" w:rsidRDefault="003E52C7" w:rsidP="006C5E86">
            <w:pPr>
              <w:pStyle w:val="aa"/>
              <w:widowControl/>
              <w:adjustRightInd w:val="0"/>
              <w:snapToGrid w:val="0"/>
              <w:spacing w:line="440" w:lineRule="exact"/>
              <w:rPr>
                <w:rFonts w:ascii="宋体" w:eastAsia="宋体" w:hAnsi="宋体" w:cs="仿宋" w:hint="eastAsia"/>
                <w:color w:val="000000"/>
                <w:sz w:val="20"/>
              </w:rPr>
            </w:pPr>
            <w:r>
              <w:rPr>
                <w:rFonts w:ascii="宋体" w:eastAsia="宋体" w:hAnsi="宋体" w:cs="仿宋" w:hint="eastAsia"/>
                <w:spacing w:val="-14"/>
                <w:sz w:val="20"/>
              </w:rPr>
              <w:t>6</w:t>
            </w:r>
          </w:p>
        </w:tc>
        <w:tc>
          <w:tcPr>
            <w:tcW w:w="850" w:type="dxa"/>
            <w:vAlign w:val="center"/>
          </w:tcPr>
          <w:p w:rsidR="003E52C7" w:rsidRDefault="003E52C7" w:rsidP="006C5E86">
            <w:pPr>
              <w:widowControl/>
              <w:spacing w:line="300" w:lineRule="exact"/>
              <w:jc w:val="left"/>
              <w:rPr>
                <w:rFonts w:ascii="宋体" w:hAnsi="宋体" w:cs="仿宋"/>
                <w:color w:val="000000"/>
                <w:sz w:val="20"/>
                <w:szCs w:val="20"/>
              </w:rPr>
            </w:pPr>
          </w:p>
        </w:tc>
        <w:tc>
          <w:tcPr>
            <w:tcW w:w="891" w:type="dxa"/>
            <w:vMerge/>
            <w:vAlign w:val="center"/>
          </w:tcPr>
          <w:p w:rsidR="003E52C7" w:rsidRDefault="003E52C7" w:rsidP="006C5E86">
            <w:pPr>
              <w:widowControl/>
              <w:spacing w:line="300" w:lineRule="exact"/>
              <w:jc w:val="left"/>
              <w:rPr>
                <w:rFonts w:ascii="宋体" w:hAnsi="宋体" w:cs="仿宋"/>
                <w:color w:val="000000"/>
                <w:sz w:val="20"/>
                <w:szCs w:val="20"/>
              </w:rPr>
            </w:pPr>
          </w:p>
        </w:tc>
      </w:tr>
      <w:tr w:rsidR="003E52C7" w:rsidTr="006C5E86">
        <w:trPr>
          <w:trHeight w:val="397"/>
          <w:jc w:val="center"/>
        </w:trPr>
        <w:tc>
          <w:tcPr>
            <w:tcW w:w="1088" w:type="dxa"/>
            <w:vAlign w:val="center"/>
          </w:tcPr>
          <w:p w:rsidR="003E52C7" w:rsidRDefault="003E52C7" w:rsidP="006C5E86">
            <w:pPr>
              <w:widowControl/>
              <w:spacing w:line="300" w:lineRule="exact"/>
              <w:jc w:val="center"/>
              <w:textAlignment w:val="center"/>
              <w:rPr>
                <w:rFonts w:ascii="宋体" w:hAnsi="宋体" w:cs="仿宋" w:hint="eastAsia"/>
                <w:color w:val="000000"/>
                <w:kern w:val="0"/>
                <w:sz w:val="20"/>
                <w:szCs w:val="20"/>
                <w:lang/>
              </w:rPr>
            </w:pPr>
            <w:r>
              <w:rPr>
                <w:rFonts w:ascii="宋体" w:hAnsi="宋体" w:cs="仿宋" w:hint="eastAsia"/>
                <w:color w:val="000000"/>
                <w:kern w:val="0"/>
                <w:sz w:val="20"/>
                <w:szCs w:val="20"/>
                <w:lang/>
              </w:rPr>
              <w:t>21</w:t>
            </w:r>
          </w:p>
        </w:tc>
        <w:tc>
          <w:tcPr>
            <w:tcW w:w="819" w:type="dxa"/>
            <w:vMerge/>
            <w:tcBorders>
              <w:top w:val="single" w:sz="4" w:space="0" w:color="auto"/>
              <w:bottom w:val="single" w:sz="4" w:space="0" w:color="auto"/>
            </w:tcBorders>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p>
        </w:tc>
        <w:tc>
          <w:tcPr>
            <w:tcW w:w="5075" w:type="dxa"/>
            <w:gridSpan w:val="5"/>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是否有动物卫生违法记录</w:t>
            </w:r>
          </w:p>
        </w:tc>
        <w:tc>
          <w:tcPr>
            <w:tcW w:w="825" w:type="dxa"/>
            <w:vAlign w:val="center"/>
          </w:tcPr>
          <w:p w:rsidR="003E52C7" w:rsidRDefault="003E52C7" w:rsidP="006C5E86">
            <w:pPr>
              <w:pStyle w:val="aa"/>
              <w:widowControl/>
              <w:adjustRightInd w:val="0"/>
              <w:snapToGrid w:val="0"/>
              <w:spacing w:line="440" w:lineRule="exact"/>
              <w:rPr>
                <w:rFonts w:ascii="宋体" w:eastAsia="宋体" w:hAnsi="宋体" w:cs="仿宋"/>
                <w:color w:val="000000"/>
                <w:sz w:val="20"/>
              </w:rPr>
            </w:pPr>
            <w:r>
              <w:rPr>
                <w:rFonts w:ascii="宋体" w:eastAsia="宋体" w:hAnsi="宋体" w:cs="仿宋" w:hint="eastAsia"/>
                <w:spacing w:val="-14"/>
                <w:sz w:val="20"/>
              </w:rPr>
              <w:t>2</w:t>
            </w:r>
          </w:p>
        </w:tc>
        <w:tc>
          <w:tcPr>
            <w:tcW w:w="850" w:type="dxa"/>
            <w:vAlign w:val="center"/>
          </w:tcPr>
          <w:p w:rsidR="003E52C7" w:rsidRDefault="003E52C7" w:rsidP="006C5E86">
            <w:pPr>
              <w:widowControl/>
              <w:spacing w:line="300" w:lineRule="exact"/>
              <w:jc w:val="left"/>
              <w:rPr>
                <w:rFonts w:ascii="宋体" w:hAnsi="宋体" w:cs="仿宋"/>
                <w:color w:val="000000"/>
                <w:sz w:val="20"/>
                <w:szCs w:val="20"/>
              </w:rPr>
            </w:pPr>
          </w:p>
        </w:tc>
        <w:tc>
          <w:tcPr>
            <w:tcW w:w="891" w:type="dxa"/>
            <w:vMerge/>
            <w:vAlign w:val="center"/>
          </w:tcPr>
          <w:p w:rsidR="003E52C7" w:rsidRDefault="003E52C7" w:rsidP="006C5E86">
            <w:pPr>
              <w:widowControl/>
              <w:spacing w:line="300" w:lineRule="exact"/>
              <w:jc w:val="left"/>
              <w:rPr>
                <w:rFonts w:ascii="宋体" w:hAnsi="宋体" w:cs="仿宋"/>
                <w:color w:val="000000"/>
                <w:sz w:val="20"/>
                <w:szCs w:val="20"/>
              </w:rPr>
            </w:pPr>
          </w:p>
        </w:tc>
      </w:tr>
      <w:tr w:rsidR="003E52C7" w:rsidTr="006C5E86">
        <w:trPr>
          <w:trHeight w:val="602"/>
          <w:jc w:val="center"/>
        </w:trPr>
        <w:tc>
          <w:tcPr>
            <w:tcW w:w="1088" w:type="dxa"/>
            <w:vAlign w:val="center"/>
          </w:tcPr>
          <w:p w:rsidR="003E52C7" w:rsidRDefault="003E52C7" w:rsidP="006C5E86">
            <w:pPr>
              <w:widowControl/>
              <w:spacing w:line="300" w:lineRule="exact"/>
              <w:jc w:val="center"/>
              <w:textAlignment w:val="center"/>
              <w:rPr>
                <w:rFonts w:ascii="宋体" w:hAnsi="宋体" w:cs="仿宋" w:hint="eastAsia"/>
                <w:color w:val="000000"/>
                <w:kern w:val="0"/>
                <w:sz w:val="20"/>
                <w:szCs w:val="20"/>
                <w:lang/>
              </w:rPr>
            </w:pPr>
            <w:r>
              <w:rPr>
                <w:rFonts w:ascii="宋体" w:hAnsi="宋体" w:cs="仿宋" w:hint="eastAsia"/>
                <w:color w:val="000000"/>
                <w:kern w:val="0"/>
                <w:sz w:val="20"/>
                <w:szCs w:val="20"/>
                <w:lang/>
              </w:rPr>
              <w:t>22</w:t>
            </w:r>
          </w:p>
        </w:tc>
        <w:tc>
          <w:tcPr>
            <w:tcW w:w="819" w:type="dxa"/>
            <w:vMerge w:val="restart"/>
            <w:tcBorders>
              <w:top w:val="single" w:sz="4" w:space="0" w:color="auto"/>
              <w:bottom w:val="single" w:sz="4" w:space="0" w:color="auto"/>
            </w:tcBorders>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档案</w:t>
            </w:r>
          </w:p>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记录</w:t>
            </w:r>
          </w:p>
        </w:tc>
        <w:tc>
          <w:tcPr>
            <w:tcW w:w="5075" w:type="dxa"/>
            <w:gridSpan w:val="5"/>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动物品种、数量、来源和就诊日期等内容登记是否及时、规范</w:t>
            </w:r>
          </w:p>
        </w:tc>
        <w:tc>
          <w:tcPr>
            <w:tcW w:w="825" w:type="dxa"/>
            <w:vAlign w:val="center"/>
          </w:tcPr>
          <w:p w:rsidR="003E52C7" w:rsidRDefault="003E52C7" w:rsidP="006C5E86">
            <w:pPr>
              <w:pStyle w:val="aa"/>
              <w:widowControl/>
              <w:adjustRightInd w:val="0"/>
              <w:snapToGrid w:val="0"/>
              <w:spacing w:line="440" w:lineRule="exact"/>
              <w:rPr>
                <w:rFonts w:ascii="宋体" w:eastAsia="宋体" w:hAnsi="宋体" w:cs="仿宋"/>
                <w:color w:val="000000"/>
                <w:kern w:val="0"/>
                <w:sz w:val="20"/>
                <w:lang/>
              </w:rPr>
            </w:pPr>
            <w:r>
              <w:rPr>
                <w:rFonts w:ascii="宋体" w:eastAsia="宋体" w:hAnsi="宋体" w:cs="仿宋" w:hint="eastAsia"/>
                <w:color w:val="000000"/>
                <w:kern w:val="0"/>
                <w:sz w:val="20"/>
                <w:lang/>
              </w:rPr>
              <w:t>5</w:t>
            </w:r>
          </w:p>
        </w:tc>
        <w:tc>
          <w:tcPr>
            <w:tcW w:w="850" w:type="dxa"/>
            <w:vAlign w:val="center"/>
          </w:tcPr>
          <w:p w:rsidR="003E52C7" w:rsidRDefault="003E52C7" w:rsidP="006C5E86">
            <w:pPr>
              <w:widowControl/>
              <w:spacing w:line="300" w:lineRule="exact"/>
              <w:jc w:val="left"/>
              <w:rPr>
                <w:rFonts w:ascii="宋体" w:hAnsi="宋体" w:cs="仿宋"/>
                <w:color w:val="000000"/>
                <w:sz w:val="20"/>
                <w:szCs w:val="20"/>
              </w:rPr>
            </w:pPr>
          </w:p>
        </w:tc>
        <w:tc>
          <w:tcPr>
            <w:tcW w:w="891" w:type="dxa"/>
            <w:vMerge w:val="restart"/>
            <w:vAlign w:val="center"/>
          </w:tcPr>
          <w:p w:rsidR="003E52C7" w:rsidRDefault="003E52C7" w:rsidP="006C5E86">
            <w:pPr>
              <w:widowControl/>
              <w:spacing w:line="300" w:lineRule="exact"/>
              <w:jc w:val="left"/>
              <w:rPr>
                <w:rFonts w:ascii="宋体" w:hAnsi="宋体" w:cs="仿宋"/>
                <w:color w:val="000000"/>
                <w:sz w:val="20"/>
                <w:szCs w:val="20"/>
              </w:rPr>
            </w:pPr>
          </w:p>
        </w:tc>
      </w:tr>
      <w:tr w:rsidR="003E52C7" w:rsidTr="006C5E86">
        <w:trPr>
          <w:trHeight w:val="426"/>
          <w:jc w:val="center"/>
        </w:trPr>
        <w:tc>
          <w:tcPr>
            <w:tcW w:w="1088" w:type="dxa"/>
            <w:vAlign w:val="center"/>
          </w:tcPr>
          <w:p w:rsidR="003E52C7" w:rsidRDefault="003E52C7" w:rsidP="006C5E86">
            <w:pPr>
              <w:widowControl/>
              <w:spacing w:line="300" w:lineRule="exact"/>
              <w:jc w:val="center"/>
              <w:textAlignment w:val="center"/>
              <w:rPr>
                <w:rFonts w:ascii="宋体" w:hAnsi="宋体" w:cs="仿宋" w:hint="eastAsia"/>
                <w:color w:val="000000"/>
                <w:kern w:val="0"/>
                <w:sz w:val="20"/>
                <w:szCs w:val="20"/>
                <w:lang/>
              </w:rPr>
            </w:pPr>
            <w:r>
              <w:rPr>
                <w:rFonts w:ascii="宋体" w:hAnsi="宋体" w:cs="仿宋" w:hint="eastAsia"/>
                <w:color w:val="000000"/>
                <w:kern w:val="0"/>
                <w:sz w:val="20"/>
                <w:szCs w:val="20"/>
                <w:lang/>
              </w:rPr>
              <w:t>23</w:t>
            </w:r>
          </w:p>
        </w:tc>
        <w:tc>
          <w:tcPr>
            <w:tcW w:w="819" w:type="dxa"/>
            <w:vMerge/>
            <w:tcBorders>
              <w:top w:val="single" w:sz="4" w:space="0" w:color="auto"/>
              <w:bottom w:val="single" w:sz="4" w:space="0" w:color="auto"/>
            </w:tcBorders>
            <w:vAlign w:val="center"/>
          </w:tcPr>
          <w:p w:rsidR="003E52C7" w:rsidRDefault="003E52C7" w:rsidP="006C5E86">
            <w:pPr>
              <w:pStyle w:val="ac"/>
              <w:widowControl/>
              <w:adjustRightInd w:val="0"/>
              <w:snapToGrid w:val="0"/>
              <w:spacing w:line="440" w:lineRule="exact"/>
              <w:rPr>
                <w:rFonts w:ascii="宋体" w:eastAsia="宋体" w:hAnsi="宋体" w:cs="仿宋"/>
                <w:b w:val="0"/>
                <w:bCs w:val="0"/>
                <w:color w:val="000000"/>
                <w:sz w:val="20"/>
              </w:rPr>
            </w:pPr>
          </w:p>
        </w:tc>
        <w:tc>
          <w:tcPr>
            <w:tcW w:w="5075" w:type="dxa"/>
            <w:gridSpan w:val="5"/>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诊疗、用药、消毒、无害化处理等记录是否及时、规范</w:t>
            </w:r>
          </w:p>
        </w:tc>
        <w:tc>
          <w:tcPr>
            <w:tcW w:w="825" w:type="dxa"/>
            <w:vAlign w:val="center"/>
          </w:tcPr>
          <w:p w:rsidR="003E52C7" w:rsidRDefault="003E52C7" w:rsidP="006C5E86">
            <w:pPr>
              <w:pStyle w:val="aa"/>
              <w:widowControl/>
              <w:adjustRightInd w:val="0"/>
              <w:snapToGrid w:val="0"/>
              <w:spacing w:line="440" w:lineRule="exact"/>
              <w:rPr>
                <w:rFonts w:ascii="宋体" w:eastAsia="宋体" w:hAnsi="宋体" w:cs="仿宋"/>
                <w:color w:val="000000"/>
                <w:kern w:val="0"/>
                <w:sz w:val="20"/>
                <w:lang/>
              </w:rPr>
            </w:pPr>
            <w:r>
              <w:rPr>
                <w:rFonts w:ascii="宋体" w:eastAsia="宋体" w:hAnsi="宋体" w:cs="仿宋" w:hint="eastAsia"/>
                <w:spacing w:val="-14"/>
                <w:sz w:val="20"/>
              </w:rPr>
              <w:t>7</w:t>
            </w:r>
          </w:p>
        </w:tc>
        <w:tc>
          <w:tcPr>
            <w:tcW w:w="850" w:type="dxa"/>
            <w:vAlign w:val="center"/>
          </w:tcPr>
          <w:p w:rsidR="003E52C7" w:rsidRDefault="003E52C7" w:rsidP="006C5E86">
            <w:pPr>
              <w:widowControl/>
              <w:spacing w:line="300" w:lineRule="exact"/>
              <w:jc w:val="left"/>
              <w:rPr>
                <w:rFonts w:ascii="宋体" w:hAnsi="宋体" w:cs="仿宋"/>
                <w:color w:val="000000"/>
                <w:sz w:val="20"/>
                <w:szCs w:val="20"/>
              </w:rPr>
            </w:pPr>
          </w:p>
        </w:tc>
        <w:tc>
          <w:tcPr>
            <w:tcW w:w="891" w:type="dxa"/>
            <w:vMerge/>
            <w:vAlign w:val="center"/>
          </w:tcPr>
          <w:p w:rsidR="003E52C7" w:rsidRDefault="003E52C7" w:rsidP="006C5E86">
            <w:pPr>
              <w:widowControl/>
              <w:spacing w:line="300" w:lineRule="exact"/>
              <w:jc w:val="left"/>
              <w:rPr>
                <w:rFonts w:ascii="宋体" w:hAnsi="宋体" w:cs="仿宋"/>
                <w:color w:val="000000"/>
                <w:sz w:val="20"/>
                <w:szCs w:val="20"/>
              </w:rPr>
            </w:pPr>
          </w:p>
        </w:tc>
      </w:tr>
    </w:tbl>
    <w:bookmarkEnd w:id="2"/>
    <w:p w:rsidR="003E52C7" w:rsidRDefault="003E52C7" w:rsidP="003E52C7">
      <w:pPr>
        <w:spacing w:line="240" w:lineRule="exact"/>
        <w:ind w:left="272" w:hangingChars="151" w:hanging="272"/>
        <w:jc w:val="left"/>
        <w:rPr>
          <w:rFonts w:hAnsi="宋体" w:hint="eastAsia"/>
          <w:sz w:val="18"/>
          <w:szCs w:val="18"/>
        </w:rPr>
      </w:pPr>
      <w:r>
        <w:rPr>
          <w:rFonts w:hAnsi="宋体" w:hint="eastAsia"/>
          <w:sz w:val="18"/>
          <w:szCs w:val="18"/>
        </w:rPr>
        <w:t>1</w:t>
      </w:r>
      <w:r>
        <w:rPr>
          <w:rFonts w:hAnsi="宋体" w:hint="eastAsia"/>
          <w:sz w:val="18"/>
          <w:szCs w:val="18"/>
        </w:rPr>
        <w:t>、评分结果为所有项目分值总和。</w:t>
      </w:r>
    </w:p>
    <w:p w:rsidR="003E52C7" w:rsidRDefault="003E52C7" w:rsidP="003E52C7">
      <w:pPr>
        <w:spacing w:line="240" w:lineRule="exact"/>
        <w:ind w:left="272" w:hangingChars="151" w:hanging="272"/>
        <w:jc w:val="left"/>
        <w:rPr>
          <w:rFonts w:hAnsi="宋体" w:hint="eastAsia"/>
          <w:sz w:val="18"/>
          <w:szCs w:val="18"/>
        </w:rPr>
      </w:pPr>
      <w:r>
        <w:rPr>
          <w:rFonts w:hAnsi="宋体" w:hint="eastAsia"/>
          <w:sz w:val="18"/>
          <w:szCs w:val="18"/>
        </w:rPr>
        <w:t>2</w:t>
      </w:r>
      <w:r>
        <w:rPr>
          <w:rFonts w:hAnsi="宋体" w:hint="eastAsia"/>
          <w:sz w:val="18"/>
          <w:szCs w:val="18"/>
        </w:rPr>
        <w:t>、此项为重点项，无证动物诊疗机构不纳入风险评估分级监管范围。</w:t>
      </w:r>
    </w:p>
    <w:p w:rsidR="003E52C7" w:rsidRDefault="003E52C7" w:rsidP="003E52C7">
      <w:pPr>
        <w:spacing w:line="240" w:lineRule="exact"/>
        <w:ind w:left="272" w:hangingChars="151" w:hanging="272"/>
        <w:jc w:val="left"/>
        <w:rPr>
          <w:rFonts w:hAnsi="宋体" w:hint="eastAsia"/>
          <w:sz w:val="18"/>
          <w:szCs w:val="18"/>
        </w:rPr>
      </w:pPr>
      <w:r>
        <w:rPr>
          <w:rFonts w:hAnsi="宋体" w:hint="eastAsia"/>
          <w:sz w:val="18"/>
          <w:szCs w:val="18"/>
        </w:rPr>
        <w:t>3</w:t>
      </w:r>
      <w:r>
        <w:rPr>
          <w:rFonts w:hAnsi="宋体" w:hint="eastAsia"/>
          <w:sz w:val="18"/>
          <w:szCs w:val="18"/>
        </w:rPr>
        <w:t>、本表总分</w:t>
      </w:r>
      <w:r>
        <w:rPr>
          <w:rFonts w:hAnsi="宋体" w:hint="eastAsia"/>
          <w:sz w:val="18"/>
          <w:szCs w:val="18"/>
        </w:rPr>
        <w:t>100</w:t>
      </w:r>
      <w:r>
        <w:rPr>
          <w:rFonts w:hAnsi="宋体" w:hint="eastAsia"/>
          <w:sz w:val="18"/>
          <w:szCs w:val="18"/>
        </w:rPr>
        <w:t>分。</w:t>
      </w:r>
    </w:p>
    <w:p w:rsidR="003E52C7" w:rsidRDefault="003E52C7" w:rsidP="003E52C7">
      <w:pPr>
        <w:rPr>
          <w:rFonts w:ascii="宋体" w:hAnsi="宋体" w:cs="宋体" w:hint="eastAsia"/>
          <w:sz w:val="24"/>
        </w:rPr>
      </w:pPr>
    </w:p>
    <w:p w:rsidR="003E52C7" w:rsidRDefault="003E52C7" w:rsidP="003E52C7">
      <w:pPr>
        <w:rPr>
          <w:rFonts w:ascii="宋体" w:hAnsi="宋体" w:cs="宋体" w:hint="eastAsia"/>
          <w:sz w:val="24"/>
        </w:rPr>
      </w:pPr>
    </w:p>
    <w:p w:rsidR="003E52C7" w:rsidRDefault="003E52C7" w:rsidP="003E52C7">
      <w:pPr>
        <w:rPr>
          <w:rFonts w:hAnsi="宋体"/>
          <w:sz w:val="28"/>
        </w:rPr>
      </w:pPr>
      <w:r>
        <w:rPr>
          <w:rFonts w:ascii="宋体" w:hAnsi="宋体" w:cs="宋体" w:hint="eastAsia"/>
          <w:sz w:val="24"/>
        </w:rPr>
        <w:t>评审人员：            被评审单位负责人：              评审时间：</w:t>
      </w:r>
      <w:r>
        <w:rPr>
          <w:rFonts w:hAnsi="宋体" w:hint="eastAsia"/>
        </w:rPr>
        <w:pict>
          <v:rect id="_x0000_s1027" style="position:absolute;left:0;text-align:left;margin-left:369.05pt;margin-top:37.9pt;width:87.75pt;height:33pt;z-index:251661312;mso-position-horizontal-relative:text;mso-position-vertical-relative:text" o:gfxdata="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OFHl2QAAAAoBAAAPAAAAAAAAAAEAIAAAACIAAABkcnMvZG93bnJldi54bWxQ&#10;SwECFAAUAAAACACHTuJAJVKLW/YBAAD+AwAADgAAAAAAAAABACAAAAAoAQAAZHJzL2Uyb0RvYy54&#10;bWxQSwUGAAAAAAYABgBZAQAAkAUAAAAA&#10;" stroked="f" strokeweight="1.25pt">
            <v:fill angle="90" focus="100%" type="gradient">
              <o:fill v:ext="view" type="gradientUnscaled"/>
            </v:fill>
          </v:rect>
        </w:pict>
      </w:r>
      <w:r>
        <w:rPr>
          <w:rFonts w:hAnsi="宋体" w:hint="eastAsia"/>
          <w:sz w:val="28"/>
        </w:rPr>
        <w:t xml:space="preserve">   </w:t>
      </w:r>
    </w:p>
    <w:p w:rsidR="003E52C7" w:rsidRDefault="003E52C7" w:rsidP="003E52C7"/>
    <w:p w:rsidR="003E52C7" w:rsidRDefault="003E52C7" w:rsidP="003E52C7">
      <w:pPr>
        <w:spacing w:line="500" w:lineRule="exact"/>
        <w:jc w:val="center"/>
        <w:rPr>
          <w:rFonts w:ascii="方正小标宋简体" w:eastAsia="方正小标宋简体" w:hAnsi="黑体" w:cs="黑体" w:hint="eastAsia"/>
          <w:sz w:val="44"/>
          <w:szCs w:val="44"/>
        </w:rPr>
      </w:pPr>
      <w:r>
        <w:br w:type="page"/>
      </w:r>
      <w:r>
        <w:rPr>
          <w:rFonts w:ascii="方正小标宋简体" w:eastAsia="方正小标宋简体" w:hAnsi="黑体" w:cs="黑体" w:hint="eastAsia"/>
          <w:sz w:val="44"/>
          <w:szCs w:val="44"/>
        </w:rPr>
        <w:lastRenderedPageBreak/>
        <w:t>山东省动物卫生监督风险评估评审表</w:t>
      </w:r>
    </w:p>
    <w:p w:rsidR="003E52C7" w:rsidRDefault="003E52C7" w:rsidP="003E52C7">
      <w:pPr>
        <w:spacing w:line="500" w:lineRule="exact"/>
        <w:jc w:val="center"/>
        <w:rPr>
          <w:rFonts w:ascii="黑体" w:eastAsia="黑体" w:hAnsi="黑体" w:cs="黑体"/>
          <w:sz w:val="28"/>
          <w:szCs w:val="28"/>
        </w:rPr>
      </w:pPr>
      <w:r>
        <w:rPr>
          <w:rFonts w:ascii="黑体" w:eastAsia="黑体" w:hAnsi="黑体" w:cs="黑体" w:hint="eastAsia"/>
          <w:sz w:val="28"/>
          <w:szCs w:val="28"/>
        </w:rPr>
        <w:t>表5 动物隔离场</w:t>
      </w:r>
    </w:p>
    <w:tbl>
      <w:tblPr>
        <w:tblW w:w="95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7" w:type="dxa"/>
          <w:left w:w="57" w:type="dxa"/>
          <w:bottom w:w="17" w:type="dxa"/>
          <w:right w:w="57" w:type="dxa"/>
        </w:tblCellMar>
        <w:tblLook w:val="0000"/>
      </w:tblPr>
      <w:tblGrid>
        <w:gridCol w:w="1100"/>
        <w:gridCol w:w="940"/>
        <w:gridCol w:w="1311"/>
        <w:gridCol w:w="2624"/>
        <w:gridCol w:w="1352"/>
        <w:gridCol w:w="720"/>
        <w:gridCol w:w="687"/>
        <w:gridCol w:w="772"/>
      </w:tblGrid>
      <w:tr w:rsidR="003E52C7" w:rsidTr="006C5E86">
        <w:trPr>
          <w:trHeight w:val="397"/>
          <w:jc w:val="center"/>
        </w:trPr>
        <w:tc>
          <w:tcPr>
            <w:tcW w:w="1100" w:type="dxa"/>
            <w:vAlign w:val="center"/>
          </w:tcPr>
          <w:p w:rsidR="003E52C7" w:rsidRDefault="003E52C7" w:rsidP="006C5E86">
            <w:pPr>
              <w:widowControl/>
              <w:spacing w:line="300" w:lineRule="exact"/>
              <w:jc w:val="center"/>
              <w:textAlignment w:val="center"/>
              <w:rPr>
                <w:rFonts w:ascii="宋体" w:hAnsi="宋体" w:cs="仿宋"/>
                <w:color w:val="000000"/>
                <w:sz w:val="24"/>
              </w:rPr>
            </w:pPr>
            <w:r>
              <w:rPr>
                <w:rFonts w:ascii="宋体" w:hAnsi="宋体" w:cs="仿宋" w:hint="eastAsia"/>
                <w:color w:val="000000"/>
                <w:kern w:val="0"/>
                <w:sz w:val="24"/>
                <w:lang/>
              </w:rPr>
              <w:t>单位名称</w:t>
            </w:r>
          </w:p>
        </w:tc>
        <w:tc>
          <w:tcPr>
            <w:tcW w:w="4875" w:type="dxa"/>
            <w:gridSpan w:val="3"/>
            <w:vAlign w:val="center"/>
          </w:tcPr>
          <w:p w:rsidR="003E52C7" w:rsidRDefault="003E52C7" w:rsidP="006C5E86">
            <w:pPr>
              <w:widowControl/>
              <w:spacing w:line="300" w:lineRule="exact"/>
              <w:jc w:val="center"/>
              <w:rPr>
                <w:rFonts w:ascii="宋体" w:hAnsi="宋体" w:cs="仿宋"/>
                <w:color w:val="000000"/>
                <w:sz w:val="24"/>
              </w:rPr>
            </w:pPr>
          </w:p>
        </w:tc>
        <w:tc>
          <w:tcPr>
            <w:tcW w:w="1352" w:type="dxa"/>
            <w:vAlign w:val="center"/>
          </w:tcPr>
          <w:p w:rsidR="003E52C7" w:rsidRDefault="003E52C7" w:rsidP="006C5E86">
            <w:pPr>
              <w:widowControl/>
              <w:spacing w:line="300" w:lineRule="exact"/>
              <w:jc w:val="center"/>
              <w:rPr>
                <w:rFonts w:ascii="宋体" w:hAnsi="宋体" w:cs="仿宋"/>
                <w:color w:val="000000"/>
                <w:sz w:val="24"/>
              </w:rPr>
            </w:pPr>
            <w:r>
              <w:rPr>
                <w:rFonts w:ascii="宋体" w:hAnsi="宋体" w:cs="仿宋" w:hint="eastAsia"/>
                <w:color w:val="000000"/>
                <w:kern w:val="0"/>
                <w:sz w:val="24"/>
                <w:lang/>
              </w:rPr>
              <w:t>风险级别</w:t>
            </w:r>
          </w:p>
        </w:tc>
        <w:tc>
          <w:tcPr>
            <w:tcW w:w="2179" w:type="dxa"/>
            <w:gridSpan w:val="3"/>
            <w:vAlign w:val="center"/>
          </w:tcPr>
          <w:p w:rsidR="003E52C7" w:rsidRDefault="003E52C7" w:rsidP="006C5E86">
            <w:pPr>
              <w:widowControl/>
              <w:spacing w:line="300" w:lineRule="exact"/>
              <w:jc w:val="center"/>
              <w:textAlignment w:val="center"/>
              <w:rPr>
                <w:rFonts w:ascii="宋体" w:hAnsi="宋体" w:cs="仿宋"/>
                <w:color w:val="000000"/>
                <w:sz w:val="24"/>
              </w:rPr>
            </w:pPr>
            <w:r>
              <w:rPr>
                <w:rFonts w:ascii="宋体" w:hAnsi="宋体" w:cs="仿宋" w:hint="eastAsia"/>
                <w:color w:val="000000"/>
                <w:kern w:val="0"/>
                <w:sz w:val="24"/>
                <w:lang/>
              </w:rPr>
              <w:t>A级□B级□C级□</w:t>
            </w:r>
          </w:p>
        </w:tc>
      </w:tr>
      <w:tr w:rsidR="003E52C7" w:rsidTr="006C5E86">
        <w:trPr>
          <w:trHeight w:val="397"/>
          <w:jc w:val="center"/>
        </w:trPr>
        <w:tc>
          <w:tcPr>
            <w:tcW w:w="1100" w:type="dxa"/>
            <w:vAlign w:val="center"/>
          </w:tcPr>
          <w:p w:rsidR="003E52C7" w:rsidRDefault="003E52C7" w:rsidP="006C5E86">
            <w:pPr>
              <w:widowControl/>
              <w:spacing w:line="300" w:lineRule="exact"/>
              <w:jc w:val="center"/>
              <w:textAlignment w:val="center"/>
              <w:rPr>
                <w:rFonts w:ascii="宋体" w:hAnsi="宋体" w:cs="仿宋"/>
                <w:color w:val="000000"/>
                <w:sz w:val="24"/>
              </w:rPr>
            </w:pPr>
            <w:r>
              <w:rPr>
                <w:rFonts w:ascii="宋体" w:hAnsi="宋体" w:cs="仿宋" w:hint="eastAsia"/>
                <w:color w:val="000000"/>
                <w:kern w:val="0"/>
                <w:sz w:val="24"/>
                <w:lang/>
              </w:rPr>
              <w:t>负责人</w:t>
            </w:r>
          </w:p>
        </w:tc>
        <w:tc>
          <w:tcPr>
            <w:tcW w:w="940" w:type="dxa"/>
            <w:vAlign w:val="center"/>
          </w:tcPr>
          <w:p w:rsidR="003E52C7" w:rsidRDefault="003E52C7" w:rsidP="006C5E86">
            <w:pPr>
              <w:widowControl/>
              <w:spacing w:line="300" w:lineRule="exact"/>
              <w:jc w:val="center"/>
              <w:rPr>
                <w:rFonts w:ascii="宋体" w:hAnsi="宋体" w:cs="仿宋"/>
                <w:color w:val="000000"/>
                <w:sz w:val="24"/>
              </w:rPr>
            </w:pPr>
          </w:p>
        </w:tc>
        <w:tc>
          <w:tcPr>
            <w:tcW w:w="1311" w:type="dxa"/>
            <w:vAlign w:val="center"/>
          </w:tcPr>
          <w:p w:rsidR="003E52C7" w:rsidRDefault="003E52C7" w:rsidP="006C5E86">
            <w:pPr>
              <w:widowControl/>
              <w:spacing w:line="300" w:lineRule="exact"/>
              <w:jc w:val="center"/>
              <w:textAlignment w:val="center"/>
              <w:rPr>
                <w:rFonts w:ascii="宋体" w:hAnsi="宋体" w:cs="仿宋"/>
                <w:color w:val="000000"/>
                <w:sz w:val="24"/>
              </w:rPr>
            </w:pPr>
            <w:r>
              <w:rPr>
                <w:rFonts w:ascii="宋体" w:hAnsi="宋体" w:cs="仿宋" w:hint="eastAsia"/>
                <w:color w:val="000000"/>
                <w:kern w:val="0"/>
                <w:sz w:val="24"/>
                <w:lang/>
              </w:rPr>
              <w:t>联系电话</w:t>
            </w:r>
          </w:p>
        </w:tc>
        <w:tc>
          <w:tcPr>
            <w:tcW w:w="2624" w:type="dxa"/>
            <w:vAlign w:val="center"/>
          </w:tcPr>
          <w:p w:rsidR="003E52C7" w:rsidRDefault="003E52C7" w:rsidP="006C5E86">
            <w:pPr>
              <w:widowControl/>
              <w:spacing w:line="300" w:lineRule="exact"/>
              <w:rPr>
                <w:rFonts w:ascii="宋体" w:hAnsi="宋体" w:cs="仿宋"/>
                <w:color w:val="000000"/>
                <w:sz w:val="24"/>
              </w:rPr>
            </w:pPr>
          </w:p>
        </w:tc>
        <w:tc>
          <w:tcPr>
            <w:tcW w:w="1352" w:type="dxa"/>
            <w:vAlign w:val="center"/>
          </w:tcPr>
          <w:p w:rsidR="003E52C7" w:rsidRDefault="003E52C7" w:rsidP="006C5E86">
            <w:pPr>
              <w:widowControl/>
              <w:spacing w:line="300" w:lineRule="exact"/>
              <w:jc w:val="center"/>
              <w:rPr>
                <w:rFonts w:ascii="宋体" w:hAnsi="宋体" w:cs="仿宋"/>
                <w:color w:val="000000"/>
                <w:sz w:val="24"/>
              </w:rPr>
            </w:pPr>
            <w:r>
              <w:rPr>
                <w:rFonts w:ascii="宋体" w:hAnsi="宋体" w:cs="仿宋" w:hint="eastAsia"/>
                <w:color w:val="000000"/>
                <w:kern w:val="0"/>
                <w:sz w:val="24"/>
                <w:lang/>
              </w:rPr>
              <w:t>评分结果</w:t>
            </w:r>
          </w:p>
        </w:tc>
        <w:tc>
          <w:tcPr>
            <w:tcW w:w="2179" w:type="dxa"/>
            <w:gridSpan w:val="3"/>
            <w:vAlign w:val="center"/>
          </w:tcPr>
          <w:p w:rsidR="003E52C7" w:rsidRDefault="003E52C7" w:rsidP="006C5E86">
            <w:pPr>
              <w:widowControl/>
              <w:spacing w:line="300" w:lineRule="exact"/>
              <w:jc w:val="center"/>
              <w:rPr>
                <w:rFonts w:ascii="宋体" w:hAnsi="宋体" w:cs="仿宋"/>
                <w:color w:val="000000"/>
                <w:sz w:val="24"/>
              </w:rPr>
            </w:pPr>
          </w:p>
        </w:tc>
      </w:tr>
      <w:tr w:rsidR="003E52C7" w:rsidTr="006C5E86">
        <w:trPr>
          <w:trHeight w:val="397"/>
          <w:jc w:val="center"/>
        </w:trPr>
        <w:tc>
          <w:tcPr>
            <w:tcW w:w="1100" w:type="dxa"/>
            <w:vAlign w:val="center"/>
          </w:tcPr>
          <w:p w:rsidR="003E52C7" w:rsidRDefault="003E52C7" w:rsidP="006C5E86">
            <w:pPr>
              <w:widowControl/>
              <w:spacing w:line="300" w:lineRule="exact"/>
              <w:jc w:val="center"/>
              <w:textAlignment w:val="center"/>
              <w:rPr>
                <w:rFonts w:ascii="宋体" w:hAnsi="宋体" w:cs="仿宋"/>
                <w:color w:val="000000"/>
                <w:sz w:val="24"/>
              </w:rPr>
            </w:pPr>
            <w:r>
              <w:rPr>
                <w:rFonts w:ascii="宋体" w:hAnsi="宋体" w:cs="仿宋" w:hint="eastAsia"/>
                <w:color w:val="000000"/>
                <w:kern w:val="0"/>
                <w:sz w:val="24"/>
                <w:lang/>
              </w:rPr>
              <w:t>地  址</w:t>
            </w:r>
          </w:p>
        </w:tc>
        <w:tc>
          <w:tcPr>
            <w:tcW w:w="8406" w:type="dxa"/>
            <w:gridSpan w:val="7"/>
            <w:vAlign w:val="center"/>
          </w:tcPr>
          <w:p w:rsidR="003E52C7" w:rsidRDefault="003E52C7" w:rsidP="006C5E86">
            <w:pPr>
              <w:widowControl/>
              <w:spacing w:line="300" w:lineRule="exact"/>
              <w:jc w:val="center"/>
              <w:rPr>
                <w:rFonts w:ascii="宋体" w:hAnsi="宋体" w:cs="仿宋"/>
                <w:color w:val="000000"/>
                <w:sz w:val="24"/>
              </w:rPr>
            </w:pPr>
          </w:p>
        </w:tc>
      </w:tr>
      <w:tr w:rsidR="003E52C7" w:rsidTr="006C5E86">
        <w:trPr>
          <w:trHeight w:val="397"/>
          <w:jc w:val="center"/>
        </w:trPr>
        <w:tc>
          <w:tcPr>
            <w:tcW w:w="1100" w:type="dxa"/>
            <w:vMerge w:val="restart"/>
            <w:vAlign w:val="center"/>
          </w:tcPr>
          <w:p w:rsidR="003E52C7" w:rsidRDefault="003E52C7" w:rsidP="006C5E86">
            <w:pPr>
              <w:widowControl/>
              <w:spacing w:line="300" w:lineRule="exact"/>
              <w:jc w:val="center"/>
              <w:textAlignment w:val="center"/>
              <w:rPr>
                <w:rFonts w:ascii="宋体" w:hAnsi="宋体" w:cs="仿宋"/>
                <w:color w:val="000000"/>
                <w:sz w:val="24"/>
              </w:rPr>
            </w:pPr>
            <w:r>
              <w:rPr>
                <w:rFonts w:ascii="宋体" w:hAnsi="宋体" w:cs="仿宋" w:hint="eastAsia"/>
                <w:color w:val="000000"/>
                <w:kern w:val="0"/>
                <w:sz w:val="24"/>
                <w:lang/>
              </w:rPr>
              <w:t>序  号</w:t>
            </w:r>
          </w:p>
        </w:tc>
        <w:tc>
          <w:tcPr>
            <w:tcW w:w="6227" w:type="dxa"/>
            <w:gridSpan w:val="4"/>
            <w:vAlign w:val="center"/>
          </w:tcPr>
          <w:p w:rsidR="003E52C7" w:rsidRDefault="003E52C7" w:rsidP="006C5E86">
            <w:pPr>
              <w:widowControl/>
              <w:spacing w:line="300" w:lineRule="exact"/>
              <w:jc w:val="center"/>
              <w:textAlignment w:val="center"/>
              <w:rPr>
                <w:rFonts w:ascii="宋体" w:hAnsi="宋体" w:cs="仿宋"/>
                <w:color w:val="000000"/>
                <w:sz w:val="24"/>
              </w:rPr>
            </w:pPr>
            <w:r>
              <w:rPr>
                <w:rFonts w:ascii="宋体" w:hAnsi="宋体" w:cs="仿宋" w:hint="eastAsia"/>
                <w:color w:val="000000"/>
                <w:kern w:val="0"/>
                <w:sz w:val="24"/>
                <w:lang/>
              </w:rPr>
              <w:t>风险因素</w:t>
            </w:r>
          </w:p>
        </w:tc>
        <w:tc>
          <w:tcPr>
            <w:tcW w:w="720" w:type="dxa"/>
            <w:vMerge w:val="restart"/>
            <w:vAlign w:val="center"/>
          </w:tcPr>
          <w:p w:rsidR="003E52C7" w:rsidRDefault="003E52C7" w:rsidP="006C5E86">
            <w:pPr>
              <w:widowControl/>
              <w:spacing w:line="300" w:lineRule="exact"/>
              <w:jc w:val="center"/>
              <w:textAlignment w:val="center"/>
              <w:rPr>
                <w:rFonts w:ascii="宋体" w:hAnsi="宋体" w:cs="仿宋"/>
                <w:color w:val="000000"/>
                <w:sz w:val="24"/>
              </w:rPr>
            </w:pPr>
            <w:r>
              <w:rPr>
                <w:rFonts w:ascii="宋体" w:hAnsi="宋体" w:cs="仿宋" w:hint="eastAsia"/>
                <w:color w:val="000000"/>
                <w:kern w:val="0"/>
                <w:sz w:val="24"/>
                <w:lang/>
              </w:rPr>
              <w:t>分值</w:t>
            </w:r>
          </w:p>
        </w:tc>
        <w:tc>
          <w:tcPr>
            <w:tcW w:w="687" w:type="dxa"/>
            <w:vMerge w:val="restart"/>
            <w:vAlign w:val="center"/>
          </w:tcPr>
          <w:p w:rsidR="003E52C7" w:rsidRDefault="003E52C7" w:rsidP="006C5E86">
            <w:pPr>
              <w:widowControl/>
              <w:spacing w:line="300" w:lineRule="exact"/>
              <w:jc w:val="center"/>
              <w:textAlignment w:val="center"/>
              <w:rPr>
                <w:rFonts w:ascii="宋体" w:hAnsi="宋体" w:cs="仿宋"/>
                <w:color w:val="000000"/>
                <w:sz w:val="24"/>
              </w:rPr>
            </w:pPr>
            <w:r>
              <w:rPr>
                <w:rFonts w:ascii="宋体" w:hAnsi="宋体" w:cs="仿宋" w:hint="eastAsia"/>
                <w:color w:val="000000"/>
                <w:kern w:val="0"/>
                <w:sz w:val="24"/>
                <w:lang/>
              </w:rPr>
              <w:t>得分</w:t>
            </w:r>
          </w:p>
        </w:tc>
        <w:tc>
          <w:tcPr>
            <w:tcW w:w="772" w:type="dxa"/>
            <w:vMerge w:val="restart"/>
            <w:vAlign w:val="center"/>
          </w:tcPr>
          <w:p w:rsidR="003E52C7" w:rsidRDefault="003E52C7" w:rsidP="006C5E86">
            <w:pPr>
              <w:widowControl/>
              <w:spacing w:line="300" w:lineRule="exact"/>
              <w:jc w:val="center"/>
              <w:textAlignment w:val="center"/>
              <w:rPr>
                <w:rFonts w:ascii="宋体" w:hAnsi="宋体" w:cs="仿宋"/>
                <w:color w:val="000000"/>
                <w:sz w:val="24"/>
              </w:rPr>
            </w:pPr>
            <w:r>
              <w:rPr>
                <w:rFonts w:ascii="宋体" w:hAnsi="宋体" w:cs="仿宋" w:hint="eastAsia"/>
                <w:color w:val="000000"/>
                <w:kern w:val="0"/>
                <w:sz w:val="24"/>
                <w:lang/>
              </w:rPr>
              <w:t>备注</w:t>
            </w:r>
          </w:p>
        </w:tc>
      </w:tr>
      <w:tr w:rsidR="003E52C7" w:rsidTr="006C5E86">
        <w:trPr>
          <w:trHeight w:val="397"/>
          <w:jc w:val="center"/>
        </w:trPr>
        <w:tc>
          <w:tcPr>
            <w:tcW w:w="1100" w:type="dxa"/>
            <w:vMerge/>
            <w:vAlign w:val="center"/>
          </w:tcPr>
          <w:p w:rsidR="003E52C7" w:rsidRDefault="003E52C7" w:rsidP="006C5E86">
            <w:pPr>
              <w:widowControl/>
              <w:spacing w:line="300" w:lineRule="exact"/>
              <w:jc w:val="center"/>
              <w:rPr>
                <w:rFonts w:ascii="宋体" w:hAnsi="宋体" w:cs="仿宋"/>
                <w:color w:val="000000"/>
                <w:sz w:val="24"/>
              </w:rPr>
            </w:pPr>
          </w:p>
        </w:tc>
        <w:tc>
          <w:tcPr>
            <w:tcW w:w="940" w:type="dxa"/>
            <w:vAlign w:val="center"/>
          </w:tcPr>
          <w:p w:rsidR="003E52C7" w:rsidRDefault="003E52C7" w:rsidP="006C5E86">
            <w:pPr>
              <w:widowControl/>
              <w:spacing w:line="300" w:lineRule="exact"/>
              <w:jc w:val="center"/>
              <w:textAlignment w:val="center"/>
              <w:rPr>
                <w:rFonts w:ascii="宋体" w:hAnsi="宋体" w:cs="仿宋"/>
                <w:color w:val="000000"/>
                <w:sz w:val="24"/>
              </w:rPr>
            </w:pPr>
            <w:r>
              <w:rPr>
                <w:rFonts w:ascii="宋体" w:hAnsi="宋体" w:cs="仿宋" w:hint="eastAsia"/>
                <w:color w:val="000000"/>
                <w:kern w:val="0"/>
                <w:sz w:val="24"/>
                <w:lang/>
              </w:rPr>
              <w:t>项目</w:t>
            </w:r>
          </w:p>
        </w:tc>
        <w:tc>
          <w:tcPr>
            <w:tcW w:w="5287" w:type="dxa"/>
            <w:gridSpan w:val="3"/>
            <w:vAlign w:val="center"/>
          </w:tcPr>
          <w:p w:rsidR="003E52C7" w:rsidRDefault="003E52C7" w:rsidP="006C5E86">
            <w:pPr>
              <w:widowControl/>
              <w:spacing w:line="300" w:lineRule="exact"/>
              <w:jc w:val="center"/>
              <w:textAlignment w:val="center"/>
              <w:rPr>
                <w:rFonts w:ascii="宋体" w:hAnsi="宋体" w:cs="仿宋"/>
                <w:color w:val="000000"/>
                <w:sz w:val="24"/>
              </w:rPr>
            </w:pPr>
            <w:r>
              <w:rPr>
                <w:rFonts w:ascii="宋体" w:hAnsi="宋体" w:cs="仿宋" w:hint="eastAsia"/>
                <w:color w:val="000000"/>
                <w:kern w:val="0"/>
                <w:sz w:val="24"/>
                <w:lang/>
              </w:rPr>
              <w:t>评分内容</w:t>
            </w:r>
          </w:p>
        </w:tc>
        <w:tc>
          <w:tcPr>
            <w:tcW w:w="720" w:type="dxa"/>
            <w:vMerge/>
            <w:vAlign w:val="center"/>
          </w:tcPr>
          <w:p w:rsidR="003E52C7" w:rsidRDefault="003E52C7" w:rsidP="006C5E86">
            <w:pPr>
              <w:widowControl/>
              <w:spacing w:line="300" w:lineRule="exact"/>
              <w:jc w:val="center"/>
              <w:rPr>
                <w:rFonts w:ascii="宋体" w:hAnsi="宋体" w:cs="仿宋"/>
                <w:color w:val="000000"/>
                <w:sz w:val="24"/>
              </w:rPr>
            </w:pPr>
          </w:p>
        </w:tc>
        <w:tc>
          <w:tcPr>
            <w:tcW w:w="687" w:type="dxa"/>
            <w:vMerge/>
            <w:vAlign w:val="center"/>
          </w:tcPr>
          <w:p w:rsidR="003E52C7" w:rsidRDefault="003E52C7" w:rsidP="006C5E86">
            <w:pPr>
              <w:widowControl/>
              <w:spacing w:line="300" w:lineRule="exact"/>
              <w:jc w:val="center"/>
              <w:rPr>
                <w:rFonts w:ascii="宋体" w:hAnsi="宋体" w:cs="仿宋"/>
                <w:color w:val="000000"/>
                <w:sz w:val="24"/>
              </w:rPr>
            </w:pPr>
          </w:p>
        </w:tc>
        <w:tc>
          <w:tcPr>
            <w:tcW w:w="772" w:type="dxa"/>
            <w:vMerge/>
            <w:vAlign w:val="center"/>
          </w:tcPr>
          <w:p w:rsidR="003E52C7" w:rsidRDefault="003E52C7" w:rsidP="006C5E86">
            <w:pPr>
              <w:widowControl/>
              <w:spacing w:line="300" w:lineRule="exact"/>
              <w:jc w:val="center"/>
              <w:rPr>
                <w:rFonts w:ascii="宋体" w:hAnsi="宋体" w:cs="仿宋"/>
                <w:color w:val="000000"/>
                <w:sz w:val="24"/>
              </w:rPr>
            </w:pPr>
          </w:p>
        </w:tc>
      </w:tr>
      <w:tr w:rsidR="003E52C7" w:rsidTr="006C5E86">
        <w:trPr>
          <w:trHeight w:val="397"/>
          <w:jc w:val="center"/>
        </w:trPr>
        <w:tc>
          <w:tcPr>
            <w:tcW w:w="1100" w:type="dxa"/>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p>
        </w:tc>
        <w:tc>
          <w:tcPr>
            <w:tcW w:w="940" w:type="dxa"/>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证照</w:t>
            </w:r>
          </w:p>
        </w:tc>
        <w:tc>
          <w:tcPr>
            <w:tcW w:w="5287" w:type="dxa"/>
            <w:gridSpan w:val="3"/>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查《动物防疫条件合格证》，所载信息与实际情况是否相符</w:t>
            </w:r>
          </w:p>
        </w:tc>
        <w:tc>
          <w:tcPr>
            <w:tcW w:w="720" w:type="dxa"/>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t>10</w:t>
            </w:r>
          </w:p>
        </w:tc>
        <w:tc>
          <w:tcPr>
            <w:tcW w:w="687" w:type="dxa"/>
            <w:vAlign w:val="center"/>
          </w:tcPr>
          <w:p w:rsidR="003E52C7" w:rsidRDefault="003E52C7" w:rsidP="006C5E86">
            <w:pPr>
              <w:widowControl/>
              <w:spacing w:line="300" w:lineRule="exact"/>
              <w:jc w:val="left"/>
              <w:rPr>
                <w:rFonts w:ascii="宋体" w:hAnsi="宋体" w:cs="仿宋"/>
                <w:color w:val="000000"/>
                <w:sz w:val="24"/>
              </w:rPr>
            </w:pPr>
          </w:p>
        </w:tc>
        <w:tc>
          <w:tcPr>
            <w:tcW w:w="772" w:type="dxa"/>
            <w:vAlign w:val="center"/>
          </w:tcPr>
          <w:p w:rsidR="003E52C7" w:rsidRDefault="003E52C7" w:rsidP="006C5E86">
            <w:pPr>
              <w:widowControl/>
              <w:spacing w:line="300" w:lineRule="exact"/>
              <w:jc w:val="left"/>
              <w:rPr>
                <w:rFonts w:ascii="宋体" w:hAnsi="宋体" w:cs="仿宋"/>
                <w:color w:val="000000"/>
                <w:sz w:val="24"/>
              </w:rPr>
            </w:pPr>
          </w:p>
        </w:tc>
      </w:tr>
      <w:tr w:rsidR="003E52C7" w:rsidTr="006C5E86">
        <w:trPr>
          <w:trHeight w:val="397"/>
          <w:jc w:val="center"/>
        </w:trPr>
        <w:tc>
          <w:tcPr>
            <w:tcW w:w="1100" w:type="dxa"/>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2</w:t>
            </w:r>
          </w:p>
        </w:tc>
        <w:tc>
          <w:tcPr>
            <w:tcW w:w="940" w:type="dxa"/>
            <w:vMerge w:val="restart"/>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选址</w:t>
            </w:r>
          </w:p>
        </w:tc>
        <w:tc>
          <w:tcPr>
            <w:tcW w:w="5287" w:type="dxa"/>
            <w:gridSpan w:val="3"/>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距离动物饲养场、养殖小区、种畜禽场、动物屠宰加工场所、无害化处理场所、动物诊疗场所、动物和动物产品集贸市场以及其他动物隔离场是否3000米以上</w:t>
            </w:r>
          </w:p>
        </w:tc>
        <w:tc>
          <w:tcPr>
            <w:tcW w:w="720" w:type="dxa"/>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t>3</w:t>
            </w:r>
          </w:p>
        </w:tc>
        <w:tc>
          <w:tcPr>
            <w:tcW w:w="687" w:type="dxa"/>
            <w:vAlign w:val="center"/>
          </w:tcPr>
          <w:p w:rsidR="003E52C7" w:rsidRDefault="003E52C7" w:rsidP="006C5E86">
            <w:pPr>
              <w:widowControl/>
              <w:spacing w:line="300" w:lineRule="exact"/>
              <w:jc w:val="left"/>
              <w:rPr>
                <w:rFonts w:ascii="宋体" w:hAnsi="宋体" w:cs="仿宋"/>
                <w:color w:val="000000"/>
                <w:sz w:val="24"/>
              </w:rPr>
            </w:pPr>
          </w:p>
        </w:tc>
        <w:tc>
          <w:tcPr>
            <w:tcW w:w="772" w:type="dxa"/>
            <w:vMerge w:val="restart"/>
            <w:vAlign w:val="center"/>
          </w:tcPr>
          <w:p w:rsidR="003E52C7" w:rsidRDefault="003E52C7" w:rsidP="006C5E86">
            <w:pPr>
              <w:widowControl/>
              <w:spacing w:line="300" w:lineRule="exact"/>
              <w:jc w:val="left"/>
              <w:rPr>
                <w:rFonts w:ascii="宋体" w:hAnsi="宋体" w:cs="仿宋"/>
                <w:color w:val="000000"/>
                <w:sz w:val="24"/>
              </w:rPr>
            </w:pPr>
          </w:p>
        </w:tc>
      </w:tr>
      <w:tr w:rsidR="003E52C7" w:rsidTr="006C5E86">
        <w:trPr>
          <w:trHeight w:val="397"/>
          <w:jc w:val="center"/>
        </w:trPr>
        <w:tc>
          <w:tcPr>
            <w:tcW w:w="1100" w:type="dxa"/>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3</w:t>
            </w:r>
          </w:p>
        </w:tc>
        <w:tc>
          <w:tcPr>
            <w:tcW w:w="940" w:type="dxa"/>
            <w:vMerge/>
            <w:vAlign w:val="center"/>
          </w:tcPr>
          <w:p w:rsidR="003E52C7" w:rsidRDefault="003E52C7" w:rsidP="006C5E86">
            <w:pPr>
              <w:widowControl/>
              <w:spacing w:line="300" w:lineRule="exact"/>
              <w:jc w:val="center"/>
              <w:rPr>
                <w:rFonts w:ascii="宋体" w:hAnsi="宋体" w:cs="宋体"/>
                <w:color w:val="000000"/>
                <w:kern w:val="0"/>
                <w:sz w:val="20"/>
                <w:szCs w:val="20"/>
                <w:lang/>
              </w:rPr>
            </w:pPr>
          </w:p>
        </w:tc>
        <w:tc>
          <w:tcPr>
            <w:tcW w:w="5287" w:type="dxa"/>
            <w:gridSpan w:val="3"/>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距离城镇居民区、文化教育科研等人口集中区域及公路、铁路等主要交通干线、生活饮用水源地500米以上</w:t>
            </w:r>
          </w:p>
        </w:tc>
        <w:tc>
          <w:tcPr>
            <w:tcW w:w="720" w:type="dxa"/>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t>3</w:t>
            </w:r>
          </w:p>
        </w:tc>
        <w:tc>
          <w:tcPr>
            <w:tcW w:w="687" w:type="dxa"/>
            <w:vAlign w:val="center"/>
          </w:tcPr>
          <w:p w:rsidR="003E52C7" w:rsidRDefault="003E52C7" w:rsidP="006C5E86">
            <w:pPr>
              <w:widowControl/>
              <w:spacing w:line="300" w:lineRule="exact"/>
              <w:jc w:val="left"/>
              <w:rPr>
                <w:rFonts w:ascii="宋体" w:hAnsi="宋体" w:cs="仿宋"/>
                <w:color w:val="000000"/>
                <w:sz w:val="24"/>
              </w:rPr>
            </w:pPr>
          </w:p>
        </w:tc>
        <w:tc>
          <w:tcPr>
            <w:tcW w:w="772" w:type="dxa"/>
            <w:vMerge/>
            <w:vAlign w:val="center"/>
          </w:tcPr>
          <w:p w:rsidR="003E52C7" w:rsidRDefault="003E52C7" w:rsidP="006C5E86">
            <w:pPr>
              <w:widowControl/>
              <w:spacing w:line="300" w:lineRule="exact"/>
              <w:jc w:val="left"/>
              <w:rPr>
                <w:rFonts w:ascii="宋体" w:hAnsi="宋体" w:cs="仿宋"/>
                <w:color w:val="000000"/>
                <w:sz w:val="24"/>
              </w:rPr>
            </w:pPr>
          </w:p>
        </w:tc>
      </w:tr>
      <w:tr w:rsidR="003E52C7" w:rsidTr="006C5E86">
        <w:trPr>
          <w:trHeight w:val="360"/>
          <w:jc w:val="center"/>
        </w:trPr>
        <w:tc>
          <w:tcPr>
            <w:tcW w:w="1100" w:type="dxa"/>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4</w:t>
            </w:r>
          </w:p>
        </w:tc>
        <w:tc>
          <w:tcPr>
            <w:tcW w:w="940" w:type="dxa"/>
            <w:vMerge w:val="restart"/>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布局</w:t>
            </w:r>
          </w:p>
        </w:tc>
        <w:tc>
          <w:tcPr>
            <w:tcW w:w="5287" w:type="dxa"/>
            <w:gridSpan w:val="3"/>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场区周围是否建有围墙</w:t>
            </w:r>
          </w:p>
        </w:tc>
        <w:tc>
          <w:tcPr>
            <w:tcW w:w="720" w:type="dxa"/>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t>3</w:t>
            </w:r>
          </w:p>
        </w:tc>
        <w:tc>
          <w:tcPr>
            <w:tcW w:w="687" w:type="dxa"/>
            <w:vAlign w:val="center"/>
          </w:tcPr>
          <w:p w:rsidR="003E52C7" w:rsidRDefault="003E52C7" w:rsidP="006C5E86">
            <w:pPr>
              <w:widowControl/>
              <w:spacing w:line="300" w:lineRule="exact"/>
              <w:jc w:val="left"/>
              <w:rPr>
                <w:rFonts w:ascii="宋体" w:hAnsi="宋体" w:cs="仿宋"/>
                <w:color w:val="000000"/>
                <w:sz w:val="24"/>
              </w:rPr>
            </w:pPr>
          </w:p>
        </w:tc>
        <w:tc>
          <w:tcPr>
            <w:tcW w:w="772" w:type="dxa"/>
            <w:vMerge w:val="restart"/>
            <w:vAlign w:val="center"/>
          </w:tcPr>
          <w:p w:rsidR="003E52C7" w:rsidRDefault="003E52C7" w:rsidP="006C5E86">
            <w:pPr>
              <w:widowControl/>
              <w:spacing w:line="300" w:lineRule="exact"/>
              <w:jc w:val="left"/>
              <w:rPr>
                <w:rFonts w:ascii="宋体" w:hAnsi="宋体" w:cs="仿宋"/>
                <w:color w:val="000000"/>
                <w:sz w:val="24"/>
              </w:rPr>
            </w:pPr>
          </w:p>
        </w:tc>
      </w:tr>
      <w:tr w:rsidR="003E52C7" w:rsidTr="006C5E86">
        <w:trPr>
          <w:trHeight w:val="379"/>
          <w:jc w:val="center"/>
        </w:trPr>
        <w:tc>
          <w:tcPr>
            <w:tcW w:w="1100" w:type="dxa"/>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5</w:t>
            </w:r>
          </w:p>
        </w:tc>
        <w:tc>
          <w:tcPr>
            <w:tcW w:w="940" w:type="dxa"/>
            <w:vMerge/>
            <w:vAlign w:val="center"/>
          </w:tcPr>
          <w:p w:rsidR="003E52C7" w:rsidRDefault="003E52C7" w:rsidP="006C5E86">
            <w:pPr>
              <w:widowControl/>
              <w:spacing w:line="300" w:lineRule="exact"/>
              <w:jc w:val="center"/>
              <w:rPr>
                <w:rFonts w:ascii="宋体" w:hAnsi="宋体" w:cs="宋体"/>
                <w:color w:val="000000"/>
                <w:kern w:val="0"/>
                <w:sz w:val="20"/>
                <w:szCs w:val="20"/>
                <w:lang/>
              </w:rPr>
            </w:pPr>
          </w:p>
        </w:tc>
        <w:tc>
          <w:tcPr>
            <w:tcW w:w="5287" w:type="dxa"/>
            <w:gridSpan w:val="3"/>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场区出入口处是否设置符合要求的消毒池</w:t>
            </w:r>
          </w:p>
        </w:tc>
        <w:tc>
          <w:tcPr>
            <w:tcW w:w="720" w:type="dxa"/>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t>5</w:t>
            </w:r>
          </w:p>
        </w:tc>
        <w:tc>
          <w:tcPr>
            <w:tcW w:w="687" w:type="dxa"/>
            <w:vAlign w:val="center"/>
          </w:tcPr>
          <w:p w:rsidR="003E52C7" w:rsidRDefault="003E52C7" w:rsidP="006C5E86">
            <w:pPr>
              <w:widowControl/>
              <w:spacing w:line="300" w:lineRule="exact"/>
              <w:jc w:val="left"/>
              <w:rPr>
                <w:rFonts w:ascii="宋体" w:hAnsi="宋体" w:cs="仿宋"/>
                <w:color w:val="000000"/>
                <w:sz w:val="24"/>
              </w:rPr>
            </w:pPr>
          </w:p>
        </w:tc>
        <w:tc>
          <w:tcPr>
            <w:tcW w:w="772" w:type="dxa"/>
            <w:vMerge/>
            <w:vAlign w:val="center"/>
          </w:tcPr>
          <w:p w:rsidR="003E52C7" w:rsidRDefault="003E52C7" w:rsidP="006C5E86">
            <w:pPr>
              <w:widowControl/>
              <w:spacing w:line="300" w:lineRule="exact"/>
              <w:jc w:val="left"/>
              <w:rPr>
                <w:rFonts w:ascii="宋体" w:hAnsi="宋体" w:cs="仿宋"/>
                <w:color w:val="000000"/>
                <w:sz w:val="24"/>
              </w:rPr>
            </w:pPr>
          </w:p>
        </w:tc>
      </w:tr>
      <w:tr w:rsidR="003E52C7" w:rsidTr="006C5E86">
        <w:trPr>
          <w:trHeight w:val="258"/>
          <w:jc w:val="center"/>
        </w:trPr>
        <w:tc>
          <w:tcPr>
            <w:tcW w:w="1100" w:type="dxa"/>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6</w:t>
            </w:r>
          </w:p>
        </w:tc>
        <w:tc>
          <w:tcPr>
            <w:tcW w:w="940" w:type="dxa"/>
            <w:vMerge/>
            <w:vAlign w:val="center"/>
          </w:tcPr>
          <w:p w:rsidR="003E52C7" w:rsidRDefault="003E52C7" w:rsidP="006C5E86">
            <w:pPr>
              <w:widowControl/>
              <w:spacing w:line="300" w:lineRule="exact"/>
              <w:jc w:val="center"/>
              <w:rPr>
                <w:rFonts w:ascii="宋体" w:hAnsi="宋体" w:cs="宋体"/>
                <w:color w:val="000000"/>
                <w:kern w:val="0"/>
                <w:sz w:val="20"/>
                <w:szCs w:val="20"/>
                <w:lang/>
              </w:rPr>
            </w:pPr>
          </w:p>
        </w:tc>
        <w:tc>
          <w:tcPr>
            <w:tcW w:w="5287" w:type="dxa"/>
            <w:gridSpan w:val="3"/>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饲养区与生活办公区是否分开，并有隔离设施</w:t>
            </w:r>
          </w:p>
        </w:tc>
        <w:tc>
          <w:tcPr>
            <w:tcW w:w="720" w:type="dxa"/>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t>3</w:t>
            </w:r>
          </w:p>
        </w:tc>
        <w:tc>
          <w:tcPr>
            <w:tcW w:w="687" w:type="dxa"/>
            <w:vAlign w:val="center"/>
          </w:tcPr>
          <w:p w:rsidR="003E52C7" w:rsidRDefault="003E52C7" w:rsidP="006C5E86">
            <w:pPr>
              <w:widowControl/>
              <w:spacing w:line="300" w:lineRule="exact"/>
              <w:jc w:val="left"/>
              <w:rPr>
                <w:rFonts w:ascii="宋体" w:hAnsi="宋体" w:cs="仿宋"/>
                <w:color w:val="000000"/>
                <w:sz w:val="24"/>
              </w:rPr>
            </w:pPr>
          </w:p>
        </w:tc>
        <w:tc>
          <w:tcPr>
            <w:tcW w:w="772" w:type="dxa"/>
            <w:vMerge/>
            <w:vAlign w:val="center"/>
          </w:tcPr>
          <w:p w:rsidR="003E52C7" w:rsidRDefault="003E52C7" w:rsidP="006C5E86">
            <w:pPr>
              <w:widowControl/>
              <w:spacing w:line="300" w:lineRule="exact"/>
              <w:jc w:val="left"/>
              <w:rPr>
                <w:rFonts w:ascii="宋体" w:hAnsi="宋体" w:cs="仿宋"/>
                <w:color w:val="000000"/>
                <w:sz w:val="24"/>
              </w:rPr>
            </w:pPr>
          </w:p>
        </w:tc>
      </w:tr>
      <w:tr w:rsidR="003E52C7" w:rsidTr="006C5E86">
        <w:trPr>
          <w:trHeight w:val="220"/>
          <w:jc w:val="center"/>
        </w:trPr>
        <w:tc>
          <w:tcPr>
            <w:tcW w:w="1100" w:type="dxa"/>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7</w:t>
            </w:r>
          </w:p>
        </w:tc>
        <w:tc>
          <w:tcPr>
            <w:tcW w:w="940" w:type="dxa"/>
            <w:vMerge/>
            <w:vAlign w:val="center"/>
          </w:tcPr>
          <w:p w:rsidR="003E52C7" w:rsidRDefault="003E52C7" w:rsidP="006C5E86">
            <w:pPr>
              <w:widowControl/>
              <w:spacing w:line="300" w:lineRule="exact"/>
              <w:jc w:val="center"/>
              <w:rPr>
                <w:rFonts w:ascii="宋体" w:hAnsi="宋体" w:cs="宋体"/>
                <w:color w:val="000000"/>
                <w:kern w:val="0"/>
                <w:sz w:val="20"/>
                <w:szCs w:val="20"/>
                <w:lang/>
              </w:rPr>
            </w:pPr>
          </w:p>
        </w:tc>
        <w:tc>
          <w:tcPr>
            <w:tcW w:w="5287" w:type="dxa"/>
            <w:gridSpan w:val="3"/>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是否配备消毒、诊疗和检测等防疫设备的兽医室</w:t>
            </w:r>
          </w:p>
        </w:tc>
        <w:tc>
          <w:tcPr>
            <w:tcW w:w="720" w:type="dxa"/>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t>5</w:t>
            </w:r>
          </w:p>
        </w:tc>
        <w:tc>
          <w:tcPr>
            <w:tcW w:w="687" w:type="dxa"/>
            <w:vAlign w:val="center"/>
          </w:tcPr>
          <w:p w:rsidR="003E52C7" w:rsidRDefault="003E52C7" w:rsidP="006C5E86">
            <w:pPr>
              <w:widowControl/>
              <w:spacing w:line="300" w:lineRule="exact"/>
              <w:jc w:val="left"/>
              <w:rPr>
                <w:rFonts w:ascii="宋体" w:hAnsi="宋体" w:cs="仿宋"/>
                <w:color w:val="000000"/>
                <w:sz w:val="24"/>
              </w:rPr>
            </w:pPr>
          </w:p>
        </w:tc>
        <w:tc>
          <w:tcPr>
            <w:tcW w:w="772" w:type="dxa"/>
            <w:vMerge/>
            <w:vAlign w:val="center"/>
          </w:tcPr>
          <w:p w:rsidR="003E52C7" w:rsidRDefault="003E52C7" w:rsidP="006C5E86">
            <w:pPr>
              <w:widowControl/>
              <w:spacing w:line="300" w:lineRule="exact"/>
              <w:jc w:val="left"/>
              <w:rPr>
                <w:rFonts w:ascii="宋体" w:hAnsi="宋体" w:cs="仿宋"/>
                <w:color w:val="000000"/>
                <w:sz w:val="24"/>
              </w:rPr>
            </w:pPr>
          </w:p>
        </w:tc>
      </w:tr>
      <w:tr w:rsidR="003E52C7" w:rsidTr="006C5E86">
        <w:trPr>
          <w:trHeight w:val="168"/>
          <w:jc w:val="center"/>
        </w:trPr>
        <w:tc>
          <w:tcPr>
            <w:tcW w:w="1100" w:type="dxa"/>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8</w:t>
            </w:r>
          </w:p>
        </w:tc>
        <w:tc>
          <w:tcPr>
            <w:tcW w:w="940" w:type="dxa"/>
            <w:vMerge/>
            <w:vAlign w:val="center"/>
          </w:tcPr>
          <w:p w:rsidR="003E52C7" w:rsidRDefault="003E52C7" w:rsidP="006C5E86">
            <w:pPr>
              <w:widowControl/>
              <w:spacing w:line="300" w:lineRule="exact"/>
              <w:jc w:val="center"/>
              <w:rPr>
                <w:rFonts w:ascii="宋体" w:hAnsi="宋体" w:cs="宋体"/>
                <w:color w:val="000000"/>
                <w:kern w:val="0"/>
                <w:sz w:val="20"/>
                <w:szCs w:val="20"/>
                <w:lang/>
              </w:rPr>
            </w:pPr>
          </w:p>
        </w:tc>
        <w:tc>
          <w:tcPr>
            <w:tcW w:w="5287" w:type="dxa"/>
            <w:gridSpan w:val="3"/>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饲养区内清洁道、污染道是否分设</w:t>
            </w:r>
          </w:p>
        </w:tc>
        <w:tc>
          <w:tcPr>
            <w:tcW w:w="720" w:type="dxa"/>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t>5</w:t>
            </w:r>
          </w:p>
        </w:tc>
        <w:tc>
          <w:tcPr>
            <w:tcW w:w="687" w:type="dxa"/>
            <w:vAlign w:val="center"/>
          </w:tcPr>
          <w:p w:rsidR="003E52C7" w:rsidRDefault="003E52C7" w:rsidP="006C5E86">
            <w:pPr>
              <w:widowControl/>
              <w:spacing w:line="300" w:lineRule="exact"/>
              <w:jc w:val="left"/>
              <w:rPr>
                <w:rFonts w:ascii="宋体" w:hAnsi="宋体" w:cs="仿宋"/>
                <w:color w:val="000000"/>
                <w:sz w:val="24"/>
              </w:rPr>
            </w:pPr>
          </w:p>
        </w:tc>
        <w:tc>
          <w:tcPr>
            <w:tcW w:w="772" w:type="dxa"/>
            <w:vMerge/>
            <w:vAlign w:val="center"/>
          </w:tcPr>
          <w:p w:rsidR="003E52C7" w:rsidRDefault="003E52C7" w:rsidP="006C5E86">
            <w:pPr>
              <w:widowControl/>
              <w:spacing w:line="300" w:lineRule="exact"/>
              <w:jc w:val="left"/>
              <w:rPr>
                <w:rFonts w:ascii="宋体" w:hAnsi="宋体" w:cs="仿宋"/>
                <w:color w:val="000000"/>
                <w:sz w:val="24"/>
              </w:rPr>
            </w:pPr>
          </w:p>
        </w:tc>
      </w:tr>
      <w:tr w:rsidR="003E52C7" w:rsidTr="006C5E86">
        <w:trPr>
          <w:trHeight w:val="286"/>
          <w:jc w:val="center"/>
        </w:trPr>
        <w:tc>
          <w:tcPr>
            <w:tcW w:w="1100" w:type="dxa"/>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9</w:t>
            </w:r>
          </w:p>
        </w:tc>
        <w:tc>
          <w:tcPr>
            <w:tcW w:w="940" w:type="dxa"/>
            <w:vMerge/>
            <w:vAlign w:val="center"/>
          </w:tcPr>
          <w:p w:rsidR="003E52C7" w:rsidRDefault="003E52C7" w:rsidP="006C5E86">
            <w:pPr>
              <w:widowControl/>
              <w:spacing w:line="300" w:lineRule="exact"/>
              <w:jc w:val="center"/>
              <w:rPr>
                <w:rFonts w:ascii="宋体" w:hAnsi="宋体" w:cs="宋体"/>
                <w:color w:val="000000"/>
                <w:kern w:val="0"/>
                <w:sz w:val="20"/>
                <w:szCs w:val="20"/>
                <w:lang/>
              </w:rPr>
            </w:pPr>
          </w:p>
        </w:tc>
        <w:tc>
          <w:tcPr>
            <w:tcW w:w="5287" w:type="dxa"/>
            <w:gridSpan w:val="3"/>
            <w:tcBorders>
              <w:bottom w:val="single" w:sz="4" w:space="0" w:color="auto"/>
            </w:tcBorders>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饲养区入口是否设置人员更衣消毒室</w:t>
            </w:r>
          </w:p>
        </w:tc>
        <w:tc>
          <w:tcPr>
            <w:tcW w:w="720" w:type="dxa"/>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t>2</w:t>
            </w:r>
          </w:p>
        </w:tc>
        <w:tc>
          <w:tcPr>
            <w:tcW w:w="687" w:type="dxa"/>
            <w:vAlign w:val="center"/>
          </w:tcPr>
          <w:p w:rsidR="003E52C7" w:rsidRDefault="003E52C7" w:rsidP="006C5E86">
            <w:pPr>
              <w:widowControl/>
              <w:spacing w:line="300" w:lineRule="exact"/>
              <w:jc w:val="left"/>
              <w:rPr>
                <w:rFonts w:ascii="宋体" w:hAnsi="宋体" w:cs="仿宋"/>
                <w:color w:val="000000"/>
                <w:sz w:val="24"/>
              </w:rPr>
            </w:pPr>
          </w:p>
        </w:tc>
        <w:tc>
          <w:tcPr>
            <w:tcW w:w="772" w:type="dxa"/>
            <w:vMerge/>
            <w:vAlign w:val="center"/>
          </w:tcPr>
          <w:p w:rsidR="003E52C7" w:rsidRDefault="003E52C7" w:rsidP="006C5E86">
            <w:pPr>
              <w:widowControl/>
              <w:spacing w:line="300" w:lineRule="exact"/>
              <w:jc w:val="left"/>
              <w:rPr>
                <w:rFonts w:ascii="宋体" w:hAnsi="宋体" w:cs="仿宋"/>
                <w:color w:val="000000"/>
                <w:sz w:val="24"/>
              </w:rPr>
            </w:pPr>
          </w:p>
        </w:tc>
      </w:tr>
      <w:tr w:rsidR="003E52C7" w:rsidTr="006C5E86">
        <w:trPr>
          <w:trHeight w:val="286"/>
          <w:jc w:val="center"/>
        </w:trPr>
        <w:tc>
          <w:tcPr>
            <w:tcW w:w="1100" w:type="dxa"/>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10</w:t>
            </w:r>
          </w:p>
        </w:tc>
        <w:tc>
          <w:tcPr>
            <w:tcW w:w="940" w:type="dxa"/>
            <w:vMerge/>
            <w:tcBorders>
              <w:bottom w:val="single" w:sz="4" w:space="0" w:color="auto"/>
            </w:tcBorders>
            <w:vAlign w:val="center"/>
          </w:tcPr>
          <w:p w:rsidR="003E52C7" w:rsidRDefault="003E52C7" w:rsidP="006C5E86">
            <w:pPr>
              <w:widowControl/>
              <w:spacing w:line="300" w:lineRule="exact"/>
              <w:jc w:val="center"/>
              <w:rPr>
                <w:rFonts w:ascii="宋体" w:hAnsi="宋体" w:cs="宋体"/>
                <w:color w:val="000000"/>
                <w:kern w:val="0"/>
                <w:sz w:val="20"/>
                <w:szCs w:val="20"/>
                <w:lang/>
              </w:rPr>
            </w:pPr>
          </w:p>
        </w:tc>
        <w:tc>
          <w:tcPr>
            <w:tcW w:w="5287" w:type="dxa"/>
            <w:gridSpan w:val="3"/>
            <w:tcBorders>
              <w:bottom w:val="single" w:sz="4" w:space="0" w:color="auto"/>
            </w:tcBorders>
            <w:vAlign w:val="center"/>
          </w:tcPr>
          <w:p w:rsidR="003E52C7" w:rsidRDefault="003E52C7" w:rsidP="006C5E86">
            <w:pPr>
              <w:widowControl/>
              <w:spacing w:line="300" w:lineRule="exact"/>
              <w:jc w:val="left"/>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整个场区是否整洁干净</w:t>
            </w:r>
          </w:p>
        </w:tc>
        <w:tc>
          <w:tcPr>
            <w:tcW w:w="720" w:type="dxa"/>
            <w:vAlign w:val="center"/>
          </w:tcPr>
          <w:p w:rsidR="003E52C7" w:rsidRDefault="003E52C7" w:rsidP="006C5E86">
            <w:pPr>
              <w:widowControl/>
              <w:spacing w:line="300" w:lineRule="exact"/>
              <w:jc w:val="center"/>
              <w:textAlignment w:val="center"/>
              <w:rPr>
                <w:rFonts w:ascii="宋体" w:hAnsi="宋体" w:cs="仿宋" w:hint="eastAsia"/>
                <w:color w:val="000000"/>
                <w:kern w:val="0"/>
                <w:sz w:val="20"/>
                <w:szCs w:val="20"/>
                <w:lang/>
              </w:rPr>
            </w:pPr>
            <w:r>
              <w:rPr>
                <w:rFonts w:ascii="宋体" w:hAnsi="宋体" w:cs="仿宋" w:hint="eastAsia"/>
                <w:color w:val="000000"/>
                <w:kern w:val="0"/>
                <w:sz w:val="20"/>
                <w:szCs w:val="20"/>
                <w:lang/>
              </w:rPr>
              <w:t>2</w:t>
            </w:r>
          </w:p>
        </w:tc>
        <w:tc>
          <w:tcPr>
            <w:tcW w:w="687" w:type="dxa"/>
            <w:vAlign w:val="center"/>
          </w:tcPr>
          <w:p w:rsidR="003E52C7" w:rsidRDefault="003E52C7" w:rsidP="006C5E86">
            <w:pPr>
              <w:widowControl/>
              <w:spacing w:line="300" w:lineRule="exact"/>
              <w:jc w:val="left"/>
              <w:rPr>
                <w:rFonts w:ascii="宋体" w:hAnsi="宋体" w:cs="仿宋"/>
                <w:color w:val="000000"/>
                <w:sz w:val="24"/>
              </w:rPr>
            </w:pPr>
          </w:p>
        </w:tc>
        <w:tc>
          <w:tcPr>
            <w:tcW w:w="772" w:type="dxa"/>
            <w:vMerge/>
            <w:vAlign w:val="center"/>
          </w:tcPr>
          <w:p w:rsidR="003E52C7" w:rsidRDefault="003E52C7" w:rsidP="006C5E86">
            <w:pPr>
              <w:widowControl/>
              <w:spacing w:line="300" w:lineRule="exact"/>
              <w:jc w:val="left"/>
              <w:rPr>
                <w:rFonts w:ascii="宋体" w:hAnsi="宋体" w:cs="仿宋"/>
                <w:color w:val="000000"/>
                <w:sz w:val="24"/>
              </w:rPr>
            </w:pPr>
          </w:p>
        </w:tc>
      </w:tr>
      <w:tr w:rsidR="003E52C7" w:rsidTr="006C5E86">
        <w:trPr>
          <w:trHeight w:val="309"/>
          <w:jc w:val="center"/>
        </w:trPr>
        <w:tc>
          <w:tcPr>
            <w:tcW w:w="1100" w:type="dxa"/>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11</w:t>
            </w:r>
          </w:p>
        </w:tc>
        <w:tc>
          <w:tcPr>
            <w:tcW w:w="940" w:type="dxa"/>
            <w:vMerge w:val="restart"/>
            <w:tcBorders>
              <w:top w:val="single" w:sz="4" w:space="0" w:color="auto"/>
            </w:tcBorders>
            <w:vAlign w:val="center"/>
          </w:tcPr>
          <w:p w:rsidR="003E52C7" w:rsidRDefault="003E52C7" w:rsidP="006C5E86">
            <w:pPr>
              <w:widowControl/>
              <w:spacing w:line="300" w:lineRule="exact"/>
              <w:jc w:val="center"/>
              <w:rPr>
                <w:rFonts w:ascii="宋体" w:hAnsi="宋体" w:cs="宋体" w:hint="eastAsia"/>
                <w:color w:val="000000"/>
                <w:kern w:val="0"/>
                <w:sz w:val="20"/>
                <w:szCs w:val="20"/>
                <w:lang/>
              </w:rPr>
            </w:pPr>
            <w:r>
              <w:rPr>
                <w:rFonts w:ascii="宋体" w:hAnsi="宋体" w:cs="宋体" w:hint="eastAsia"/>
                <w:color w:val="000000"/>
                <w:kern w:val="0"/>
                <w:sz w:val="20"/>
                <w:szCs w:val="20"/>
                <w:lang/>
              </w:rPr>
              <w:t>人员</w:t>
            </w:r>
          </w:p>
          <w:p w:rsidR="003E52C7" w:rsidRDefault="003E52C7" w:rsidP="006C5E86">
            <w:pPr>
              <w:widowControl/>
              <w:spacing w:line="300" w:lineRule="exact"/>
              <w:jc w:val="center"/>
              <w:rPr>
                <w:rFonts w:ascii="宋体" w:hAnsi="宋体" w:cs="宋体"/>
                <w:color w:val="000000"/>
                <w:kern w:val="0"/>
                <w:sz w:val="20"/>
                <w:szCs w:val="20"/>
                <w:lang/>
              </w:rPr>
            </w:pPr>
            <w:r>
              <w:rPr>
                <w:rFonts w:ascii="宋体" w:hAnsi="宋体" w:cs="宋体" w:hint="eastAsia"/>
                <w:color w:val="000000"/>
                <w:kern w:val="0"/>
                <w:sz w:val="20"/>
                <w:szCs w:val="20"/>
                <w:lang/>
              </w:rPr>
              <w:t>管理</w:t>
            </w:r>
          </w:p>
        </w:tc>
        <w:tc>
          <w:tcPr>
            <w:tcW w:w="5287" w:type="dxa"/>
            <w:gridSpan w:val="3"/>
            <w:tcBorders>
              <w:top w:val="single" w:sz="4" w:space="0" w:color="auto"/>
            </w:tcBorders>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是否配备与其规模相适应的兽医技术人员</w:t>
            </w:r>
          </w:p>
        </w:tc>
        <w:tc>
          <w:tcPr>
            <w:tcW w:w="720" w:type="dxa"/>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t>3</w:t>
            </w:r>
          </w:p>
        </w:tc>
        <w:tc>
          <w:tcPr>
            <w:tcW w:w="687" w:type="dxa"/>
            <w:vAlign w:val="center"/>
          </w:tcPr>
          <w:p w:rsidR="003E52C7" w:rsidRDefault="003E52C7" w:rsidP="006C5E86">
            <w:pPr>
              <w:widowControl/>
              <w:spacing w:line="300" w:lineRule="exact"/>
              <w:jc w:val="left"/>
              <w:rPr>
                <w:rFonts w:ascii="宋体" w:hAnsi="宋体" w:cs="仿宋"/>
                <w:color w:val="000000"/>
                <w:sz w:val="24"/>
              </w:rPr>
            </w:pPr>
          </w:p>
        </w:tc>
        <w:tc>
          <w:tcPr>
            <w:tcW w:w="772" w:type="dxa"/>
            <w:vMerge w:val="restart"/>
            <w:vAlign w:val="center"/>
          </w:tcPr>
          <w:p w:rsidR="003E52C7" w:rsidRDefault="003E52C7" w:rsidP="006C5E86">
            <w:pPr>
              <w:widowControl/>
              <w:spacing w:line="300" w:lineRule="exact"/>
              <w:jc w:val="left"/>
              <w:rPr>
                <w:rFonts w:ascii="宋体" w:hAnsi="宋体" w:cs="仿宋"/>
                <w:color w:val="000000"/>
                <w:sz w:val="24"/>
              </w:rPr>
            </w:pPr>
          </w:p>
        </w:tc>
      </w:tr>
      <w:tr w:rsidR="003E52C7" w:rsidTr="006C5E86">
        <w:trPr>
          <w:trHeight w:val="258"/>
          <w:jc w:val="center"/>
        </w:trPr>
        <w:tc>
          <w:tcPr>
            <w:tcW w:w="1100" w:type="dxa"/>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12</w:t>
            </w:r>
          </w:p>
        </w:tc>
        <w:tc>
          <w:tcPr>
            <w:tcW w:w="940" w:type="dxa"/>
            <w:vMerge/>
            <w:vAlign w:val="center"/>
          </w:tcPr>
          <w:p w:rsidR="003E52C7" w:rsidRDefault="003E52C7" w:rsidP="006C5E86">
            <w:pPr>
              <w:widowControl/>
              <w:spacing w:line="300" w:lineRule="exact"/>
              <w:jc w:val="center"/>
              <w:rPr>
                <w:rFonts w:ascii="宋体" w:hAnsi="宋体" w:cs="宋体"/>
                <w:color w:val="000000"/>
                <w:kern w:val="0"/>
                <w:sz w:val="20"/>
                <w:szCs w:val="20"/>
                <w:lang/>
              </w:rPr>
            </w:pPr>
          </w:p>
        </w:tc>
        <w:tc>
          <w:tcPr>
            <w:tcW w:w="5287" w:type="dxa"/>
            <w:gridSpan w:val="3"/>
            <w:vAlign w:val="center"/>
          </w:tcPr>
          <w:p w:rsidR="003E52C7" w:rsidRDefault="003E52C7" w:rsidP="006C5E86">
            <w:pPr>
              <w:widowControl/>
              <w:spacing w:line="300" w:lineRule="exact"/>
              <w:jc w:val="left"/>
              <w:textAlignment w:val="center"/>
              <w:rPr>
                <w:rFonts w:ascii="宋体" w:hAnsi="宋体" w:cs="宋体"/>
                <w:kern w:val="0"/>
                <w:sz w:val="20"/>
                <w:szCs w:val="20"/>
                <w:lang/>
              </w:rPr>
            </w:pPr>
            <w:r>
              <w:rPr>
                <w:rFonts w:ascii="宋体" w:hAnsi="宋体" w:cs="宋体" w:hint="eastAsia"/>
                <w:kern w:val="0"/>
                <w:sz w:val="20"/>
                <w:szCs w:val="20"/>
                <w:lang/>
              </w:rPr>
              <w:t>从事动物饲养人员是否具有健康证明</w:t>
            </w:r>
          </w:p>
        </w:tc>
        <w:tc>
          <w:tcPr>
            <w:tcW w:w="720" w:type="dxa"/>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t>2</w:t>
            </w:r>
          </w:p>
        </w:tc>
        <w:tc>
          <w:tcPr>
            <w:tcW w:w="687" w:type="dxa"/>
            <w:vAlign w:val="center"/>
          </w:tcPr>
          <w:p w:rsidR="003E52C7" w:rsidRDefault="003E52C7" w:rsidP="006C5E86">
            <w:pPr>
              <w:widowControl/>
              <w:spacing w:line="300" w:lineRule="exact"/>
              <w:jc w:val="left"/>
              <w:rPr>
                <w:rFonts w:ascii="宋体" w:hAnsi="宋体" w:cs="仿宋"/>
                <w:color w:val="000000"/>
                <w:sz w:val="24"/>
              </w:rPr>
            </w:pPr>
          </w:p>
        </w:tc>
        <w:tc>
          <w:tcPr>
            <w:tcW w:w="772" w:type="dxa"/>
            <w:vMerge/>
            <w:vAlign w:val="center"/>
          </w:tcPr>
          <w:p w:rsidR="003E52C7" w:rsidRDefault="003E52C7" w:rsidP="006C5E86">
            <w:pPr>
              <w:widowControl/>
              <w:spacing w:line="300" w:lineRule="exact"/>
              <w:jc w:val="left"/>
              <w:rPr>
                <w:rFonts w:ascii="宋体" w:hAnsi="宋体" w:cs="仿宋"/>
                <w:color w:val="000000"/>
                <w:sz w:val="24"/>
              </w:rPr>
            </w:pPr>
          </w:p>
        </w:tc>
      </w:tr>
      <w:tr w:rsidR="003E52C7" w:rsidTr="006C5E86">
        <w:trPr>
          <w:trHeight w:val="356"/>
          <w:jc w:val="center"/>
        </w:trPr>
        <w:tc>
          <w:tcPr>
            <w:tcW w:w="1100" w:type="dxa"/>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13</w:t>
            </w:r>
          </w:p>
        </w:tc>
        <w:tc>
          <w:tcPr>
            <w:tcW w:w="940" w:type="dxa"/>
            <w:vMerge w:val="restart"/>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设施</w:t>
            </w:r>
          </w:p>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设备</w:t>
            </w:r>
          </w:p>
        </w:tc>
        <w:tc>
          <w:tcPr>
            <w:tcW w:w="5287" w:type="dxa"/>
            <w:gridSpan w:val="3"/>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场区出入口处是否配置消毒设备并正常使用</w:t>
            </w:r>
          </w:p>
        </w:tc>
        <w:tc>
          <w:tcPr>
            <w:tcW w:w="720" w:type="dxa"/>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t>3</w:t>
            </w:r>
          </w:p>
        </w:tc>
        <w:tc>
          <w:tcPr>
            <w:tcW w:w="687" w:type="dxa"/>
            <w:vAlign w:val="center"/>
          </w:tcPr>
          <w:p w:rsidR="003E52C7" w:rsidRDefault="003E52C7" w:rsidP="006C5E86">
            <w:pPr>
              <w:widowControl/>
              <w:spacing w:line="300" w:lineRule="exact"/>
              <w:jc w:val="left"/>
              <w:rPr>
                <w:rFonts w:ascii="宋体" w:hAnsi="宋体" w:cs="仿宋"/>
                <w:color w:val="000000"/>
                <w:sz w:val="24"/>
              </w:rPr>
            </w:pPr>
          </w:p>
        </w:tc>
        <w:tc>
          <w:tcPr>
            <w:tcW w:w="772" w:type="dxa"/>
            <w:vMerge w:val="restart"/>
            <w:vAlign w:val="center"/>
          </w:tcPr>
          <w:p w:rsidR="003E52C7" w:rsidRDefault="003E52C7" w:rsidP="006C5E86">
            <w:pPr>
              <w:widowControl/>
              <w:spacing w:line="300" w:lineRule="exact"/>
              <w:jc w:val="left"/>
              <w:rPr>
                <w:rFonts w:ascii="宋体" w:hAnsi="宋体" w:cs="仿宋"/>
                <w:color w:val="000000"/>
                <w:sz w:val="24"/>
              </w:rPr>
            </w:pPr>
          </w:p>
        </w:tc>
      </w:tr>
      <w:tr w:rsidR="003E52C7" w:rsidTr="006C5E86">
        <w:trPr>
          <w:trHeight w:val="565"/>
          <w:jc w:val="center"/>
        </w:trPr>
        <w:tc>
          <w:tcPr>
            <w:tcW w:w="1100" w:type="dxa"/>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14</w:t>
            </w:r>
          </w:p>
        </w:tc>
        <w:tc>
          <w:tcPr>
            <w:tcW w:w="940" w:type="dxa"/>
            <w:vMerge/>
            <w:vAlign w:val="center"/>
          </w:tcPr>
          <w:p w:rsidR="003E52C7" w:rsidRDefault="003E52C7" w:rsidP="006C5E86">
            <w:pPr>
              <w:widowControl/>
              <w:spacing w:line="300" w:lineRule="exact"/>
              <w:jc w:val="center"/>
              <w:rPr>
                <w:rFonts w:ascii="宋体" w:hAnsi="宋体" w:cs="宋体"/>
                <w:color w:val="000000"/>
                <w:kern w:val="0"/>
                <w:sz w:val="20"/>
                <w:szCs w:val="20"/>
                <w:lang/>
              </w:rPr>
            </w:pPr>
          </w:p>
        </w:tc>
        <w:tc>
          <w:tcPr>
            <w:tcW w:w="5287" w:type="dxa"/>
            <w:gridSpan w:val="3"/>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是否有无害化处理、污水污物处理设施设备</w:t>
            </w:r>
            <w:r>
              <w:rPr>
                <w:rFonts w:ascii="宋体" w:hAnsi="宋体" w:cs="宋体" w:hint="eastAsia"/>
                <w:kern w:val="0"/>
                <w:sz w:val="20"/>
                <w:szCs w:val="20"/>
                <w:lang/>
              </w:rPr>
              <w:t>或者委托有资质机构进行处理，并做好记录</w:t>
            </w:r>
          </w:p>
        </w:tc>
        <w:tc>
          <w:tcPr>
            <w:tcW w:w="720" w:type="dxa"/>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t>5</w:t>
            </w:r>
          </w:p>
        </w:tc>
        <w:tc>
          <w:tcPr>
            <w:tcW w:w="687" w:type="dxa"/>
            <w:vAlign w:val="center"/>
          </w:tcPr>
          <w:p w:rsidR="003E52C7" w:rsidRDefault="003E52C7" w:rsidP="006C5E86">
            <w:pPr>
              <w:widowControl/>
              <w:spacing w:line="300" w:lineRule="exact"/>
              <w:jc w:val="left"/>
              <w:rPr>
                <w:rFonts w:ascii="宋体" w:hAnsi="宋体" w:cs="仿宋"/>
                <w:color w:val="000000"/>
                <w:sz w:val="24"/>
              </w:rPr>
            </w:pPr>
          </w:p>
        </w:tc>
        <w:tc>
          <w:tcPr>
            <w:tcW w:w="772" w:type="dxa"/>
            <w:vMerge/>
            <w:vAlign w:val="center"/>
          </w:tcPr>
          <w:p w:rsidR="003E52C7" w:rsidRDefault="003E52C7" w:rsidP="006C5E86">
            <w:pPr>
              <w:widowControl/>
              <w:spacing w:line="300" w:lineRule="exact"/>
              <w:jc w:val="left"/>
              <w:rPr>
                <w:rFonts w:ascii="宋体" w:hAnsi="宋体" w:cs="仿宋"/>
                <w:color w:val="000000"/>
                <w:sz w:val="24"/>
              </w:rPr>
            </w:pPr>
          </w:p>
        </w:tc>
      </w:tr>
      <w:tr w:rsidR="003E52C7" w:rsidTr="006C5E86">
        <w:trPr>
          <w:trHeight w:val="397"/>
          <w:jc w:val="center"/>
        </w:trPr>
        <w:tc>
          <w:tcPr>
            <w:tcW w:w="1100" w:type="dxa"/>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15</w:t>
            </w:r>
          </w:p>
        </w:tc>
        <w:tc>
          <w:tcPr>
            <w:tcW w:w="940" w:type="dxa"/>
            <w:vMerge w:val="restart"/>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制度</w:t>
            </w:r>
          </w:p>
        </w:tc>
        <w:tc>
          <w:tcPr>
            <w:tcW w:w="5287" w:type="dxa"/>
            <w:gridSpan w:val="3"/>
            <w:tcBorders>
              <w:bottom w:val="single" w:sz="4" w:space="0" w:color="auto"/>
            </w:tcBorders>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是否建立和执行隔离、饲养、消毒、免疫、检疫、无害化处理、动物进出登记、疫情报告、兽药器械使用和人员、车辆进出管理等制度</w:t>
            </w:r>
          </w:p>
        </w:tc>
        <w:tc>
          <w:tcPr>
            <w:tcW w:w="720" w:type="dxa"/>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t>10</w:t>
            </w:r>
          </w:p>
        </w:tc>
        <w:tc>
          <w:tcPr>
            <w:tcW w:w="687" w:type="dxa"/>
            <w:vAlign w:val="center"/>
          </w:tcPr>
          <w:p w:rsidR="003E52C7" w:rsidRDefault="003E52C7" w:rsidP="006C5E86">
            <w:pPr>
              <w:widowControl/>
              <w:spacing w:line="300" w:lineRule="exact"/>
              <w:jc w:val="left"/>
              <w:rPr>
                <w:rFonts w:ascii="宋体" w:hAnsi="宋体" w:cs="仿宋"/>
                <w:color w:val="000000"/>
                <w:sz w:val="24"/>
              </w:rPr>
            </w:pPr>
          </w:p>
        </w:tc>
        <w:tc>
          <w:tcPr>
            <w:tcW w:w="772" w:type="dxa"/>
            <w:vMerge w:val="restart"/>
            <w:vAlign w:val="center"/>
          </w:tcPr>
          <w:p w:rsidR="003E52C7" w:rsidRDefault="003E52C7" w:rsidP="006C5E86">
            <w:pPr>
              <w:widowControl/>
              <w:spacing w:line="300" w:lineRule="exact"/>
              <w:rPr>
                <w:rFonts w:ascii="宋体" w:hAnsi="宋体" w:cs="仿宋"/>
                <w:color w:val="000000"/>
                <w:sz w:val="24"/>
              </w:rPr>
            </w:pPr>
          </w:p>
        </w:tc>
      </w:tr>
      <w:tr w:rsidR="003E52C7" w:rsidTr="006C5E86">
        <w:trPr>
          <w:trHeight w:val="298"/>
          <w:jc w:val="center"/>
        </w:trPr>
        <w:tc>
          <w:tcPr>
            <w:tcW w:w="1100" w:type="dxa"/>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16</w:t>
            </w:r>
          </w:p>
        </w:tc>
        <w:tc>
          <w:tcPr>
            <w:tcW w:w="940" w:type="dxa"/>
            <w:vMerge/>
            <w:tcBorders>
              <w:bottom w:val="single" w:sz="4" w:space="0" w:color="auto"/>
            </w:tcBorders>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p>
        </w:tc>
        <w:tc>
          <w:tcPr>
            <w:tcW w:w="5287" w:type="dxa"/>
            <w:gridSpan w:val="3"/>
            <w:tcBorders>
              <w:bottom w:val="single" w:sz="4" w:space="0" w:color="auto"/>
            </w:tcBorders>
            <w:vAlign w:val="center"/>
          </w:tcPr>
          <w:p w:rsidR="003E52C7" w:rsidRDefault="003E52C7" w:rsidP="006C5E86">
            <w:pPr>
              <w:widowControl/>
              <w:spacing w:line="3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是否按规定报告年度动物防疫条件情况</w:t>
            </w:r>
          </w:p>
        </w:tc>
        <w:tc>
          <w:tcPr>
            <w:tcW w:w="720" w:type="dxa"/>
            <w:vAlign w:val="center"/>
          </w:tcPr>
          <w:p w:rsidR="003E52C7" w:rsidRDefault="003E52C7" w:rsidP="006C5E86">
            <w:pPr>
              <w:widowControl/>
              <w:spacing w:line="300" w:lineRule="exact"/>
              <w:jc w:val="center"/>
              <w:textAlignment w:val="center"/>
              <w:rPr>
                <w:rFonts w:ascii="宋体" w:hAnsi="宋体" w:cs="仿宋" w:hint="eastAsia"/>
                <w:color w:val="000000"/>
                <w:kern w:val="0"/>
                <w:sz w:val="20"/>
                <w:szCs w:val="20"/>
                <w:lang/>
              </w:rPr>
            </w:pPr>
            <w:r>
              <w:rPr>
                <w:rFonts w:ascii="宋体" w:hAnsi="宋体" w:cs="仿宋" w:hint="eastAsia"/>
                <w:color w:val="000000"/>
                <w:kern w:val="0"/>
                <w:sz w:val="20"/>
                <w:szCs w:val="20"/>
                <w:lang/>
              </w:rPr>
              <w:t>5</w:t>
            </w:r>
          </w:p>
        </w:tc>
        <w:tc>
          <w:tcPr>
            <w:tcW w:w="687" w:type="dxa"/>
            <w:vAlign w:val="center"/>
          </w:tcPr>
          <w:p w:rsidR="003E52C7" w:rsidRDefault="003E52C7" w:rsidP="006C5E86">
            <w:pPr>
              <w:widowControl/>
              <w:spacing w:line="300" w:lineRule="exact"/>
              <w:jc w:val="left"/>
              <w:rPr>
                <w:rFonts w:ascii="宋体" w:hAnsi="宋体" w:cs="仿宋"/>
                <w:color w:val="000000"/>
                <w:sz w:val="24"/>
              </w:rPr>
            </w:pPr>
          </w:p>
        </w:tc>
        <w:tc>
          <w:tcPr>
            <w:tcW w:w="772" w:type="dxa"/>
            <w:vMerge/>
            <w:vAlign w:val="center"/>
          </w:tcPr>
          <w:p w:rsidR="003E52C7" w:rsidRDefault="003E52C7" w:rsidP="006C5E86">
            <w:pPr>
              <w:widowControl/>
              <w:spacing w:line="300" w:lineRule="exact"/>
              <w:rPr>
                <w:rFonts w:ascii="宋体" w:hAnsi="宋体" w:cs="仿宋"/>
                <w:color w:val="000000"/>
                <w:sz w:val="24"/>
              </w:rPr>
            </w:pPr>
          </w:p>
        </w:tc>
      </w:tr>
      <w:tr w:rsidR="003E52C7" w:rsidTr="006C5E86">
        <w:trPr>
          <w:trHeight w:val="311"/>
          <w:jc w:val="center"/>
        </w:trPr>
        <w:tc>
          <w:tcPr>
            <w:tcW w:w="1100" w:type="dxa"/>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17</w:t>
            </w:r>
          </w:p>
        </w:tc>
        <w:tc>
          <w:tcPr>
            <w:tcW w:w="940" w:type="dxa"/>
            <w:vMerge w:val="restart"/>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检疫</w:t>
            </w:r>
          </w:p>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监督</w:t>
            </w:r>
          </w:p>
        </w:tc>
        <w:tc>
          <w:tcPr>
            <w:tcW w:w="5287" w:type="dxa"/>
            <w:gridSpan w:val="3"/>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出栏动物是否申报检疫</w:t>
            </w:r>
          </w:p>
        </w:tc>
        <w:tc>
          <w:tcPr>
            <w:tcW w:w="720" w:type="dxa"/>
            <w:vAlign w:val="center"/>
          </w:tcPr>
          <w:p w:rsidR="003E52C7" w:rsidRDefault="003E52C7" w:rsidP="006C5E86">
            <w:pPr>
              <w:widowControl/>
              <w:spacing w:line="300" w:lineRule="exact"/>
              <w:jc w:val="center"/>
              <w:textAlignment w:val="center"/>
              <w:rPr>
                <w:rFonts w:ascii="宋体" w:hAnsi="宋体" w:cs="仿宋"/>
                <w:color w:val="000000"/>
                <w:sz w:val="20"/>
                <w:szCs w:val="20"/>
              </w:rPr>
            </w:pPr>
            <w:r>
              <w:rPr>
                <w:rFonts w:ascii="宋体" w:hAnsi="宋体" w:cs="仿宋" w:hint="eastAsia"/>
                <w:color w:val="000000"/>
                <w:kern w:val="0"/>
                <w:sz w:val="20"/>
                <w:szCs w:val="20"/>
                <w:lang/>
              </w:rPr>
              <w:t>6</w:t>
            </w:r>
          </w:p>
        </w:tc>
        <w:tc>
          <w:tcPr>
            <w:tcW w:w="687" w:type="dxa"/>
            <w:vAlign w:val="center"/>
          </w:tcPr>
          <w:p w:rsidR="003E52C7" w:rsidRDefault="003E52C7" w:rsidP="006C5E86">
            <w:pPr>
              <w:widowControl/>
              <w:spacing w:line="300" w:lineRule="exact"/>
              <w:jc w:val="left"/>
              <w:rPr>
                <w:rFonts w:ascii="宋体" w:hAnsi="宋体" w:cs="仿宋"/>
                <w:color w:val="000000"/>
                <w:sz w:val="24"/>
              </w:rPr>
            </w:pPr>
          </w:p>
        </w:tc>
        <w:tc>
          <w:tcPr>
            <w:tcW w:w="772" w:type="dxa"/>
            <w:vMerge w:val="restart"/>
            <w:vAlign w:val="center"/>
          </w:tcPr>
          <w:p w:rsidR="003E52C7" w:rsidRDefault="003E52C7" w:rsidP="006C5E86">
            <w:pPr>
              <w:widowControl/>
              <w:spacing w:line="300" w:lineRule="exact"/>
              <w:jc w:val="left"/>
              <w:rPr>
                <w:rFonts w:ascii="宋体" w:hAnsi="宋体" w:cs="仿宋"/>
                <w:color w:val="000000"/>
                <w:sz w:val="24"/>
              </w:rPr>
            </w:pPr>
          </w:p>
        </w:tc>
      </w:tr>
      <w:tr w:rsidR="003E52C7" w:rsidTr="006C5E86">
        <w:trPr>
          <w:trHeight w:val="332"/>
          <w:jc w:val="center"/>
        </w:trPr>
        <w:tc>
          <w:tcPr>
            <w:tcW w:w="1100" w:type="dxa"/>
            <w:vAlign w:val="center"/>
          </w:tcPr>
          <w:p w:rsidR="003E52C7" w:rsidRDefault="003E52C7" w:rsidP="006C5E86">
            <w:pPr>
              <w:widowControl/>
              <w:spacing w:line="300" w:lineRule="exact"/>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18</w:t>
            </w:r>
          </w:p>
        </w:tc>
        <w:tc>
          <w:tcPr>
            <w:tcW w:w="940" w:type="dxa"/>
            <w:vMerge/>
            <w:vAlign w:val="center"/>
          </w:tcPr>
          <w:p w:rsidR="003E52C7" w:rsidRDefault="003E52C7" w:rsidP="006C5E86">
            <w:pPr>
              <w:widowControl/>
              <w:spacing w:line="300" w:lineRule="exact"/>
              <w:jc w:val="center"/>
              <w:rPr>
                <w:rFonts w:ascii="宋体" w:hAnsi="宋体" w:cs="宋体"/>
                <w:color w:val="000000"/>
                <w:kern w:val="0"/>
                <w:sz w:val="20"/>
                <w:szCs w:val="20"/>
                <w:lang/>
              </w:rPr>
            </w:pPr>
          </w:p>
        </w:tc>
        <w:tc>
          <w:tcPr>
            <w:tcW w:w="5287" w:type="dxa"/>
            <w:gridSpan w:val="3"/>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入场动物与检疫证明是否证物相符、畜禽标识齐全</w:t>
            </w:r>
          </w:p>
        </w:tc>
        <w:tc>
          <w:tcPr>
            <w:tcW w:w="720" w:type="dxa"/>
            <w:vAlign w:val="center"/>
          </w:tcPr>
          <w:p w:rsidR="003E52C7" w:rsidRDefault="003E52C7" w:rsidP="006C5E86">
            <w:pPr>
              <w:widowControl/>
              <w:spacing w:line="300" w:lineRule="exact"/>
              <w:jc w:val="center"/>
              <w:textAlignment w:val="center"/>
              <w:rPr>
                <w:rFonts w:ascii="宋体" w:hAnsi="宋体" w:cs="仿宋"/>
                <w:color w:val="000000"/>
                <w:kern w:val="0"/>
                <w:sz w:val="20"/>
                <w:szCs w:val="20"/>
                <w:lang/>
              </w:rPr>
            </w:pPr>
            <w:r>
              <w:rPr>
                <w:rFonts w:ascii="宋体" w:hAnsi="宋体" w:cs="仿宋" w:hint="eastAsia"/>
                <w:color w:val="000000"/>
                <w:kern w:val="0"/>
                <w:sz w:val="20"/>
                <w:szCs w:val="20"/>
                <w:lang/>
              </w:rPr>
              <w:t>5</w:t>
            </w:r>
          </w:p>
        </w:tc>
        <w:tc>
          <w:tcPr>
            <w:tcW w:w="687" w:type="dxa"/>
            <w:vAlign w:val="center"/>
          </w:tcPr>
          <w:p w:rsidR="003E52C7" w:rsidRDefault="003E52C7" w:rsidP="006C5E86">
            <w:pPr>
              <w:widowControl/>
              <w:spacing w:line="300" w:lineRule="exact"/>
              <w:jc w:val="left"/>
              <w:rPr>
                <w:rFonts w:ascii="宋体" w:hAnsi="宋体" w:cs="仿宋"/>
                <w:color w:val="000000"/>
                <w:sz w:val="24"/>
              </w:rPr>
            </w:pPr>
          </w:p>
        </w:tc>
        <w:tc>
          <w:tcPr>
            <w:tcW w:w="772" w:type="dxa"/>
            <w:vMerge/>
            <w:vAlign w:val="center"/>
          </w:tcPr>
          <w:p w:rsidR="003E52C7" w:rsidRDefault="003E52C7" w:rsidP="006C5E86">
            <w:pPr>
              <w:widowControl/>
              <w:spacing w:line="300" w:lineRule="exact"/>
              <w:jc w:val="left"/>
              <w:rPr>
                <w:rFonts w:ascii="宋体" w:hAnsi="宋体" w:cs="仿宋"/>
                <w:color w:val="000000"/>
                <w:sz w:val="24"/>
              </w:rPr>
            </w:pPr>
          </w:p>
        </w:tc>
      </w:tr>
      <w:tr w:rsidR="003E52C7" w:rsidTr="006C5E86">
        <w:trPr>
          <w:trHeight w:val="284"/>
          <w:jc w:val="center"/>
        </w:trPr>
        <w:tc>
          <w:tcPr>
            <w:tcW w:w="1100" w:type="dxa"/>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19</w:t>
            </w:r>
          </w:p>
        </w:tc>
        <w:tc>
          <w:tcPr>
            <w:tcW w:w="940" w:type="dxa"/>
            <w:vMerge/>
            <w:vAlign w:val="center"/>
          </w:tcPr>
          <w:p w:rsidR="003E52C7" w:rsidRDefault="003E52C7" w:rsidP="006C5E86">
            <w:pPr>
              <w:widowControl/>
              <w:spacing w:line="300" w:lineRule="exact"/>
              <w:jc w:val="center"/>
              <w:rPr>
                <w:rFonts w:ascii="宋体" w:hAnsi="宋体" w:cs="宋体"/>
                <w:color w:val="000000"/>
                <w:kern w:val="0"/>
                <w:sz w:val="20"/>
                <w:szCs w:val="20"/>
                <w:lang/>
              </w:rPr>
            </w:pPr>
          </w:p>
        </w:tc>
        <w:tc>
          <w:tcPr>
            <w:tcW w:w="5287" w:type="dxa"/>
            <w:gridSpan w:val="3"/>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输入动物是否进行了隔离观察</w:t>
            </w:r>
          </w:p>
        </w:tc>
        <w:tc>
          <w:tcPr>
            <w:tcW w:w="720" w:type="dxa"/>
            <w:vAlign w:val="center"/>
          </w:tcPr>
          <w:p w:rsidR="003E52C7" w:rsidRDefault="003E52C7" w:rsidP="006C5E86">
            <w:pPr>
              <w:widowControl/>
              <w:spacing w:line="300" w:lineRule="exact"/>
              <w:jc w:val="center"/>
              <w:textAlignment w:val="center"/>
              <w:rPr>
                <w:rFonts w:ascii="宋体" w:hAnsi="宋体" w:cs="仿宋"/>
                <w:color w:val="000000"/>
                <w:kern w:val="0"/>
                <w:sz w:val="20"/>
                <w:szCs w:val="20"/>
                <w:lang/>
              </w:rPr>
            </w:pPr>
            <w:r>
              <w:rPr>
                <w:rFonts w:ascii="宋体" w:hAnsi="宋体" w:cs="仿宋" w:hint="eastAsia"/>
                <w:color w:val="000000"/>
                <w:kern w:val="0"/>
                <w:sz w:val="20"/>
                <w:szCs w:val="20"/>
                <w:lang/>
              </w:rPr>
              <w:t>5</w:t>
            </w:r>
          </w:p>
        </w:tc>
        <w:tc>
          <w:tcPr>
            <w:tcW w:w="687" w:type="dxa"/>
            <w:vAlign w:val="center"/>
          </w:tcPr>
          <w:p w:rsidR="003E52C7" w:rsidRDefault="003E52C7" w:rsidP="006C5E86">
            <w:pPr>
              <w:widowControl/>
              <w:spacing w:line="300" w:lineRule="exact"/>
              <w:jc w:val="left"/>
              <w:rPr>
                <w:rFonts w:ascii="宋体" w:hAnsi="宋体" w:cs="仿宋"/>
                <w:color w:val="000000"/>
                <w:sz w:val="24"/>
              </w:rPr>
            </w:pPr>
          </w:p>
        </w:tc>
        <w:tc>
          <w:tcPr>
            <w:tcW w:w="772" w:type="dxa"/>
            <w:vMerge/>
            <w:vAlign w:val="center"/>
          </w:tcPr>
          <w:p w:rsidR="003E52C7" w:rsidRDefault="003E52C7" w:rsidP="006C5E86">
            <w:pPr>
              <w:widowControl/>
              <w:spacing w:line="300" w:lineRule="exact"/>
              <w:jc w:val="left"/>
              <w:rPr>
                <w:rFonts w:ascii="宋体" w:hAnsi="宋体" w:cs="仿宋"/>
                <w:color w:val="000000"/>
                <w:sz w:val="24"/>
              </w:rPr>
            </w:pPr>
          </w:p>
        </w:tc>
      </w:tr>
      <w:tr w:rsidR="003E52C7" w:rsidTr="006C5E86">
        <w:trPr>
          <w:trHeight w:val="397"/>
          <w:jc w:val="center"/>
        </w:trPr>
        <w:tc>
          <w:tcPr>
            <w:tcW w:w="1100" w:type="dxa"/>
            <w:vAlign w:val="center"/>
          </w:tcPr>
          <w:p w:rsidR="003E52C7" w:rsidRDefault="003E52C7" w:rsidP="006C5E86">
            <w:pPr>
              <w:widowControl/>
              <w:spacing w:line="300" w:lineRule="exact"/>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20</w:t>
            </w:r>
          </w:p>
        </w:tc>
        <w:tc>
          <w:tcPr>
            <w:tcW w:w="940" w:type="dxa"/>
            <w:tcBorders>
              <w:top w:val="single" w:sz="4" w:space="0" w:color="auto"/>
              <w:bottom w:val="single" w:sz="4" w:space="0" w:color="auto"/>
            </w:tcBorders>
            <w:vAlign w:val="center"/>
          </w:tcPr>
          <w:p w:rsidR="003E52C7" w:rsidRDefault="003E52C7" w:rsidP="006C5E86">
            <w:pPr>
              <w:widowControl/>
              <w:spacing w:line="300" w:lineRule="exact"/>
              <w:jc w:val="center"/>
              <w:rPr>
                <w:rFonts w:ascii="宋体" w:hAnsi="宋体" w:cs="宋体"/>
                <w:color w:val="000000"/>
                <w:kern w:val="0"/>
                <w:sz w:val="20"/>
                <w:szCs w:val="20"/>
                <w:lang/>
              </w:rPr>
            </w:pPr>
            <w:r>
              <w:rPr>
                <w:rFonts w:ascii="宋体" w:hAnsi="宋体" w:cs="宋体" w:hint="eastAsia"/>
                <w:color w:val="000000"/>
                <w:kern w:val="0"/>
                <w:sz w:val="20"/>
                <w:szCs w:val="20"/>
                <w:lang/>
              </w:rPr>
              <w:t>档案管理</w:t>
            </w:r>
          </w:p>
        </w:tc>
        <w:tc>
          <w:tcPr>
            <w:tcW w:w="5287" w:type="dxa"/>
            <w:gridSpan w:val="3"/>
            <w:tcBorders>
              <w:bottom w:val="single" w:sz="4" w:space="0" w:color="auto"/>
            </w:tcBorders>
            <w:vAlign w:val="center"/>
          </w:tcPr>
          <w:p w:rsidR="003E52C7" w:rsidRDefault="003E52C7" w:rsidP="006C5E86">
            <w:pPr>
              <w:widowControl/>
              <w:spacing w:line="300" w:lineRule="exact"/>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隔离期间动物用药、用料、消毒、隔离、畜禽标识佩戴、诊疗和疫情报告等档案记录是否齐全规范</w:t>
            </w:r>
          </w:p>
        </w:tc>
        <w:tc>
          <w:tcPr>
            <w:tcW w:w="720" w:type="dxa"/>
            <w:vAlign w:val="center"/>
          </w:tcPr>
          <w:p w:rsidR="003E52C7" w:rsidRDefault="003E52C7" w:rsidP="006C5E86">
            <w:pPr>
              <w:widowControl/>
              <w:spacing w:line="300" w:lineRule="exact"/>
              <w:jc w:val="center"/>
              <w:textAlignment w:val="center"/>
              <w:rPr>
                <w:rFonts w:ascii="宋体" w:hAnsi="宋体" w:cs="仿宋"/>
                <w:color w:val="000000"/>
                <w:kern w:val="0"/>
                <w:sz w:val="20"/>
                <w:szCs w:val="20"/>
                <w:lang/>
              </w:rPr>
            </w:pPr>
            <w:r>
              <w:rPr>
                <w:rFonts w:ascii="宋体" w:hAnsi="宋体" w:cs="仿宋" w:hint="eastAsia"/>
                <w:color w:val="000000"/>
                <w:kern w:val="0"/>
                <w:sz w:val="20"/>
                <w:szCs w:val="20"/>
                <w:lang/>
              </w:rPr>
              <w:t>15</w:t>
            </w:r>
          </w:p>
        </w:tc>
        <w:tc>
          <w:tcPr>
            <w:tcW w:w="687" w:type="dxa"/>
            <w:vAlign w:val="center"/>
          </w:tcPr>
          <w:p w:rsidR="003E52C7" w:rsidRDefault="003E52C7" w:rsidP="006C5E86">
            <w:pPr>
              <w:widowControl/>
              <w:spacing w:line="300" w:lineRule="exact"/>
              <w:jc w:val="left"/>
              <w:rPr>
                <w:rFonts w:ascii="宋体" w:hAnsi="宋体" w:cs="仿宋"/>
                <w:color w:val="000000"/>
                <w:sz w:val="24"/>
              </w:rPr>
            </w:pPr>
          </w:p>
        </w:tc>
        <w:tc>
          <w:tcPr>
            <w:tcW w:w="772" w:type="dxa"/>
            <w:vMerge/>
            <w:vAlign w:val="center"/>
          </w:tcPr>
          <w:p w:rsidR="003E52C7" w:rsidRDefault="003E52C7" w:rsidP="006C5E86">
            <w:pPr>
              <w:widowControl/>
              <w:spacing w:line="300" w:lineRule="exact"/>
              <w:jc w:val="left"/>
              <w:rPr>
                <w:rFonts w:ascii="宋体" w:hAnsi="宋体" w:cs="仿宋"/>
                <w:color w:val="000000"/>
                <w:sz w:val="24"/>
              </w:rPr>
            </w:pPr>
          </w:p>
        </w:tc>
      </w:tr>
    </w:tbl>
    <w:p w:rsidR="003E52C7" w:rsidRDefault="003E52C7" w:rsidP="003E52C7">
      <w:pPr>
        <w:spacing w:line="240" w:lineRule="exact"/>
        <w:rPr>
          <w:rFonts w:hAnsi="宋体" w:hint="eastAsia"/>
          <w:sz w:val="18"/>
          <w:szCs w:val="18"/>
        </w:rPr>
      </w:pPr>
      <w:r>
        <w:rPr>
          <w:rFonts w:hAnsi="宋体" w:hint="eastAsia"/>
          <w:sz w:val="18"/>
          <w:szCs w:val="18"/>
        </w:rPr>
        <w:t>1</w:t>
      </w:r>
      <w:r>
        <w:rPr>
          <w:rFonts w:hAnsi="宋体" w:hint="eastAsia"/>
          <w:sz w:val="18"/>
          <w:szCs w:val="18"/>
        </w:rPr>
        <w:t>、评分结果为所有项目分值总和。</w:t>
      </w:r>
    </w:p>
    <w:p w:rsidR="003E52C7" w:rsidRDefault="003E52C7" w:rsidP="003E52C7">
      <w:pPr>
        <w:spacing w:line="240" w:lineRule="exact"/>
        <w:ind w:left="272" w:hangingChars="151" w:hanging="272"/>
        <w:jc w:val="left"/>
        <w:rPr>
          <w:rFonts w:hAnsi="宋体" w:hint="eastAsia"/>
          <w:sz w:val="18"/>
          <w:szCs w:val="18"/>
        </w:rPr>
      </w:pPr>
      <w:r>
        <w:rPr>
          <w:rFonts w:hAnsi="宋体" w:hint="eastAsia"/>
          <w:sz w:val="18"/>
          <w:szCs w:val="18"/>
        </w:rPr>
        <w:t>2</w:t>
      </w:r>
      <w:r>
        <w:rPr>
          <w:rFonts w:hAnsi="宋体" w:hint="eastAsia"/>
          <w:sz w:val="18"/>
          <w:szCs w:val="18"/>
        </w:rPr>
        <w:t>、本表总分</w:t>
      </w:r>
      <w:r>
        <w:rPr>
          <w:rFonts w:hAnsi="宋体" w:hint="eastAsia"/>
          <w:sz w:val="18"/>
          <w:szCs w:val="18"/>
        </w:rPr>
        <w:t>100</w:t>
      </w:r>
      <w:r>
        <w:rPr>
          <w:rFonts w:hAnsi="宋体" w:hint="eastAsia"/>
          <w:sz w:val="18"/>
          <w:szCs w:val="18"/>
        </w:rPr>
        <w:t>分。</w:t>
      </w:r>
    </w:p>
    <w:p w:rsidR="003E52C7" w:rsidRDefault="003E52C7" w:rsidP="003E52C7">
      <w:pPr>
        <w:spacing w:line="240" w:lineRule="exact"/>
        <w:ind w:left="362" w:hangingChars="151" w:hanging="362"/>
        <w:jc w:val="left"/>
        <w:rPr>
          <w:rFonts w:ascii="宋体" w:hAnsi="宋体" w:cs="宋体" w:hint="eastAsia"/>
          <w:sz w:val="24"/>
        </w:rPr>
      </w:pPr>
    </w:p>
    <w:p w:rsidR="003E52C7" w:rsidRDefault="003E52C7" w:rsidP="003E52C7">
      <w:pPr>
        <w:spacing w:line="240" w:lineRule="exact"/>
        <w:ind w:left="362" w:hangingChars="151" w:hanging="362"/>
        <w:jc w:val="left"/>
      </w:pPr>
      <w:r>
        <w:rPr>
          <w:rFonts w:ascii="宋体" w:hAnsi="宋体" w:cs="宋体" w:hint="eastAsia"/>
          <w:sz w:val="24"/>
        </w:rPr>
        <w:t>评审人员：            被评审单位负责人：              评审时间：</w:t>
      </w:r>
      <w:r>
        <w:rPr>
          <w:rFonts w:hAnsi="宋体" w:hint="eastAsia"/>
        </w:rPr>
        <w:pict>
          <v:rect id="_x0000_s1028" style="position:absolute;left:0;text-align:left;margin-left:369.05pt;margin-top:37.9pt;width:87.75pt;height:33pt;z-index:251662336;mso-position-horizontal-relative:text;mso-position-vertical-relative:text" o:gfxdata="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DhR5dkAAAAKAQAADwAAAAAAAAABACAAAAAiAAAAZHJzL2Rvd25yZXYueG1s&#10;UEsBAhQAFAAAAAgAh07iQLH56fT3AQAA/gMAAA4AAAAAAAAAAQAgAAAAKAEAAGRycy9lMm9Eb2Mu&#10;eG1sUEsFBgAAAAAGAAYAWQEAAJEFAAAAAA==&#10;" stroked="f" strokeweight="1.25pt">
            <v:fill angle="90" focus="100%" type="gradient">
              <o:fill v:ext="view" type="gradientUnscaled"/>
            </v:fill>
          </v:rect>
        </w:pict>
      </w:r>
      <w:r>
        <w:rPr>
          <w:rFonts w:hAnsi="宋体" w:hint="eastAsia"/>
          <w:sz w:val="28"/>
        </w:rPr>
        <w:t xml:space="preserve">   </w:t>
      </w:r>
    </w:p>
    <w:p w:rsidR="003E52C7" w:rsidRDefault="003E52C7" w:rsidP="003E52C7">
      <w:pPr>
        <w:spacing w:line="360" w:lineRule="auto"/>
        <w:ind w:left="318" w:hanging="318"/>
        <w:jc w:val="left"/>
        <w:rPr>
          <w:rFonts w:ascii="方正小标宋简体" w:eastAsia="方正小标宋简体" w:hAnsi="宋体" w:hint="eastAsia"/>
          <w:sz w:val="44"/>
          <w:szCs w:val="44"/>
        </w:rPr>
      </w:pPr>
      <w:r>
        <w:rPr>
          <w:rFonts w:ascii="黑体" w:eastAsia="黑体" w:hAnsi="黑体" w:hint="eastAsia"/>
          <w:sz w:val="32"/>
          <w:szCs w:val="32"/>
        </w:rPr>
        <w:lastRenderedPageBreak/>
        <w:t>附件4</w:t>
      </w:r>
    </w:p>
    <w:p w:rsidR="003E52C7" w:rsidRDefault="003E52C7" w:rsidP="003E52C7">
      <w:pPr>
        <w:spacing w:line="560" w:lineRule="exact"/>
        <w:jc w:val="center"/>
        <w:rPr>
          <w:rFonts w:ascii="方正小标宋简体" w:eastAsia="方正小标宋简体" w:hAnsi="宋体" w:hint="eastAsia"/>
          <w:sz w:val="44"/>
          <w:szCs w:val="44"/>
        </w:rPr>
      </w:pPr>
    </w:p>
    <w:p w:rsidR="003E52C7" w:rsidRDefault="003E52C7" w:rsidP="003E52C7">
      <w:pPr>
        <w:spacing w:line="56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山东省动物卫生监督风险评估分级管理</w:t>
      </w:r>
    </w:p>
    <w:p w:rsidR="003E52C7" w:rsidRDefault="003E52C7" w:rsidP="003E52C7">
      <w:pPr>
        <w:spacing w:line="560" w:lineRule="exact"/>
        <w:jc w:val="center"/>
        <w:rPr>
          <w:rFonts w:ascii="宋体" w:hAnsi="宋体" w:hint="eastAsia"/>
          <w:sz w:val="32"/>
          <w:szCs w:val="32"/>
        </w:rPr>
      </w:pPr>
      <w:r>
        <w:rPr>
          <w:rFonts w:ascii="方正小标宋简体" w:eastAsia="方正小标宋简体" w:hAnsi="宋体" w:hint="eastAsia"/>
          <w:sz w:val="44"/>
          <w:szCs w:val="44"/>
        </w:rPr>
        <w:t>评定等级统计表（表1）</w:t>
      </w:r>
    </w:p>
    <w:p w:rsidR="003E52C7" w:rsidRDefault="003E52C7" w:rsidP="003E52C7">
      <w:pPr>
        <w:rPr>
          <w:rFonts w:ascii="宋体" w:hAnsi="宋体" w:hint="eastAsia"/>
          <w:sz w:val="32"/>
          <w:szCs w:val="32"/>
        </w:rPr>
      </w:pPr>
      <w:r>
        <w:rPr>
          <w:rFonts w:ascii="宋体" w:hAnsi="宋体" w:hint="eastAsia"/>
          <w:sz w:val="32"/>
          <w:szCs w:val="32"/>
        </w:rPr>
        <w:t xml:space="preserve">填报单位：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13"/>
        <w:gridCol w:w="1714"/>
        <w:gridCol w:w="1713"/>
        <w:gridCol w:w="1808"/>
        <w:gridCol w:w="1620"/>
      </w:tblGrid>
      <w:tr w:rsidR="003E52C7" w:rsidTr="006C5E86">
        <w:tc>
          <w:tcPr>
            <w:tcW w:w="1713" w:type="dxa"/>
            <w:vMerge w:val="restart"/>
            <w:vAlign w:val="center"/>
          </w:tcPr>
          <w:p w:rsidR="003E52C7" w:rsidRDefault="003E52C7" w:rsidP="006C5E86">
            <w:pPr>
              <w:jc w:val="center"/>
              <w:rPr>
                <w:rFonts w:ascii="宋体" w:hAnsi="宋体" w:hint="eastAsia"/>
                <w:sz w:val="32"/>
                <w:szCs w:val="32"/>
              </w:rPr>
            </w:pPr>
            <w:r>
              <w:rPr>
                <w:rFonts w:ascii="宋体" w:hAnsi="宋体" w:hint="eastAsia"/>
                <w:sz w:val="32"/>
                <w:szCs w:val="32"/>
              </w:rPr>
              <w:t>种类</w:t>
            </w:r>
          </w:p>
        </w:tc>
        <w:tc>
          <w:tcPr>
            <w:tcW w:w="5235" w:type="dxa"/>
            <w:gridSpan w:val="3"/>
          </w:tcPr>
          <w:p w:rsidR="003E52C7" w:rsidRDefault="003E52C7" w:rsidP="006C5E86">
            <w:pPr>
              <w:jc w:val="center"/>
              <w:rPr>
                <w:rFonts w:ascii="宋体" w:hAnsi="宋体" w:hint="eastAsia"/>
                <w:sz w:val="32"/>
                <w:szCs w:val="32"/>
              </w:rPr>
            </w:pPr>
            <w:r>
              <w:rPr>
                <w:rFonts w:ascii="宋体" w:hAnsi="宋体" w:hint="eastAsia"/>
                <w:sz w:val="32"/>
                <w:szCs w:val="32"/>
              </w:rPr>
              <w:t>评定等级</w:t>
            </w:r>
          </w:p>
        </w:tc>
        <w:tc>
          <w:tcPr>
            <w:tcW w:w="1620" w:type="dxa"/>
          </w:tcPr>
          <w:p w:rsidR="003E52C7" w:rsidRDefault="003E52C7" w:rsidP="006C5E86">
            <w:pPr>
              <w:jc w:val="center"/>
              <w:rPr>
                <w:rFonts w:ascii="宋体" w:hAnsi="宋体" w:hint="eastAsia"/>
                <w:sz w:val="32"/>
                <w:szCs w:val="32"/>
              </w:rPr>
            </w:pPr>
            <w:r>
              <w:rPr>
                <w:rFonts w:ascii="宋体" w:hAnsi="宋体" w:hint="eastAsia"/>
                <w:sz w:val="32"/>
                <w:szCs w:val="32"/>
              </w:rPr>
              <w:t>合计</w:t>
            </w:r>
          </w:p>
        </w:tc>
      </w:tr>
      <w:tr w:rsidR="003E52C7" w:rsidTr="006C5E86">
        <w:tc>
          <w:tcPr>
            <w:tcW w:w="1713" w:type="dxa"/>
            <w:vMerge/>
          </w:tcPr>
          <w:p w:rsidR="003E52C7" w:rsidRDefault="003E52C7" w:rsidP="006C5E86">
            <w:pPr>
              <w:jc w:val="center"/>
              <w:rPr>
                <w:rFonts w:ascii="宋体" w:hAnsi="宋体" w:hint="eastAsia"/>
                <w:sz w:val="32"/>
                <w:szCs w:val="32"/>
              </w:rPr>
            </w:pPr>
          </w:p>
        </w:tc>
        <w:tc>
          <w:tcPr>
            <w:tcW w:w="1714" w:type="dxa"/>
          </w:tcPr>
          <w:p w:rsidR="003E52C7" w:rsidRDefault="003E52C7" w:rsidP="006C5E86">
            <w:pPr>
              <w:jc w:val="center"/>
              <w:rPr>
                <w:rFonts w:ascii="宋体" w:hAnsi="宋体" w:hint="eastAsia"/>
                <w:sz w:val="32"/>
                <w:szCs w:val="32"/>
              </w:rPr>
            </w:pPr>
            <w:r>
              <w:rPr>
                <w:rFonts w:ascii="宋体" w:hAnsi="宋体" w:hint="eastAsia"/>
                <w:sz w:val="32"/>
                <w:szCs w:val="32"/>
              </w:rPr>
              <w:t>A级</w:t>
            </w:r>
          </w:p>
        </w:tc>
        <w:tc>
          <w:tcPr>
            <w:tcW w:w="1713" w:type="dxa"/>
          </w:tcPr>
          <w:p w:rsidR="003E52C7" w:rsidRDefault="003E52C7" w:rsidP="006C5E86">
            <w:pPr>
              <w:jc w:val="center"/>
              <w:rPr>
                <w:rFonts w:ascii="宋体" w:hAnsi="宋体" w:hint="eastAsia"/>
                <w:sz w:val="32"/>
                <w:szCs w:val="32"/>
              </w:rPr>
            </w:pPr>
            <w:r>
              <w:rPr>
                <w:rFonts w:ascii="宋体" w:hAnsi="宋体" w:hint="eastAsia"/>
                <w:sz w:val="32"/>
                <w:szCs w:val="32"/>
              </w:rPr>
              <w:t>B级</w:t>
            </w:r>
          </w:p>
        </w:tc>
        <w:tc>
          <w:tcPr>
            <w:tcW w:w="1808" w:type="dxa"/>
          </w:tcPr>
          <w:p w:rsidR="003E52C7" w:rsidRDefault="003E52C7" w:rsidP="006C5E86">
            <w:pPr>
              <w:jc w:val="center"/>
              <w:rPr>
                <w:rFonts w:ascii="宋体" w:hAnsi="宋体" w:hint="eastAsia"/>
                <w:sz w:val="32"/>
                <w:szCs w:val="32"/>
              </w:rPr>
            </w:pPr>
            <w:r>
              <w:rPr>
                <w:rFonts w:ascii="宋体" w:hAnsi="宋体" w:hint="eastAsia"/>
                <w:sz w:val="32"/>
                <w:szCs w:val="32"/>
              </w:rPr>
              <w:t>C级</w:t>
            </w:r>
          </w:p>
        </w:tc>
        <w:tc>
          <w:tcPr>
            <w:tcW w:w="1620" w:type="dxa"/>
          </w:tcPr>
          <w:p w:rsidR="003E52C7" w:rsidRDefault="003E52C7" w:rsidP="006C5E86">
            <w:pPr>
              <w:jc w:val="center"/>
              <w:rPr>
                <w:rFonts w:ascii="宋体" w:hAnsi="宋体" w:hint="eastAsia"/>
                <w:sz w:val="32"/>
                <w:szCs w:val="32"/>
              </w:rPr>
            </w:pPr>
          </w:p>
        </w:tc>
      </w:tr>
      <w:tr w:rsidR="003E52C7" w:rsidTr="006C5E86">
        <w:tc>
          <w:tcPr>
            <w:tcW w:w="1713" w:type="dxa"/>
          </w:tcPr>
          <w:p w:rsidR="003E52C7" w:rsidRDefault="003E52C7" w:rsidP="006C5E86">
            <w:pPr>
              <w:jc w:val="center"/>
              <w:rPr>
                <w:rFonts w:ascii="宋体" w:hAnsi="宋体" w:hint="eastAsia"/>
                <w:sz w:val="32"/>
                <w:szCs w:val="32"/>
              </w:rPr>
            </w:pPr>
            <w:r>
              <w:rPr>
                <w:rFonts w:ascii="宋体" w:hAnsi="宋体" w:hint="eastAsia"/>
                <w:sz w:val="32"/>
                <w:szCs w:val="32"/>
              </w:rPr>
              <w:t>鸡</w:t>
            </w:r>
          </w:p>
        </w:tc>
        <w:tc>
          <w:tcPr>
            <w:tcW w:w="1714" w:type="dxa"/>
          </w:tcPr>
          <w:p w:rsidR="003E52C7" w:rsidRDefault="003E52C7" w:rsidP="006C5E86">
            <w:pPr>
              <w:jc w:val="center"/>
              <w:rPr>
                <w:rFonts w:ascii="宋体" w:hAnsi="宋体" w:hint="eastAsia"/>
                <w:sz w:val="32"/>
                <w:szCs w:val="32"/>
              </w:rPr>
            </w:pPr>
          </w:p>
        </w:tc>
        <w:tc>
          <w:tcPr>
            <w:tcW w:w="1713" w:type="dxa"/>
          </w:tcPr>
          <w:p w:rsidR="003E52C7" w:rsidRDefault="003E52C7" w:rsidP="006C5E86">
            <w:pPr>
              <w:jc w:val="center"/>
              <w:rPr>
                <w:rFonts w:ascii="宋体" w:hAnsi="宋体" w:hint="eastAsia"/>
                <w:sz w:val="32"/>
                <w:szCs w:val="32"/>
              </w:rPr>
            </w:pPr>
          </w:p>
        </w:tc>
        <w:tc>
          <w:tcPr>
            <w:tcW w:w="1808"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1713" w:type="dxa"/>
          </w:tcPr>
          <w:p w:rsidR="003E52C7" w:rsidRDefault="003E52C7" w:rsidP="006C5E86">
            <w:pPr>
              <w:jc w:val="center"/>
              <w:rPr>
                <w:rFonts w:ascii="宋体" w:hAnsi="宋体" w:hint="eastAsia"/>
                <w:sz w:val="32"/>
                <w:szCs w:val="32"/>
              </w:rPr>
            </w:pPr>
            <w:r>
              <w:rPr>
                <w:rFonts w:ascii="宋体" w:hAnsi="宋体" w:hint="eastAsia"/>
                <w:sz w:val="32"/>
                <w:szCs w:val="32"/>
              </w:rPr>
              <w:t>鸭</w:t>
            </w:r>
          </w:p>
        </w:tc>
        <w:tc>
          <w:tcPr>
            <w:tcW w:w="1714" w:type="dxa"/>
          </w:tcPr>
          <w:p w:rsidR="003E52C7" w:rsidRDefault="003E52C7" w:rsidP="006C5E86">
            <w:pPr>
              <w:jc w:val="center"/>
              <w:rPr>
                <w:rFonts w:ascii="宋体" w:hAnsi="宋体" w:hint="eastAsia"/>
                <w:sz w:val="32"/>
                <w:szCs w:val="32"/>
              </w:rPr>
            </w:pPr>
          </w:p>
        </w:tc>
        <w:tc>
          <w:tcPr>
            <w:tcW w:w="1713" w:type="dxa"/>
          </w:tcPr>
          <w:p w:rsidR="003E52C7" w:rsidRDefault="003E52C7" w:rsidP="006C5E86">
            <w:pPr>
              <w:jc w:val="center"/>
              <w:rPr>
                <w:rFonts w:ascii="宋体" w:hAnsi="宋体" w:hint="eastAsia"/>
                <w:sz w:val="32"/>
                <w:szCs w:val="32"/>
              </w:rPr>
            </w:pPr>
          </w:p>
        </w:tc>
        <w:tc>
          <w:tcPr>
            <w:tcW w:w="1808"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1713" w:type="dxa"/>
          </w:tcPr>
          <w:p w:rsidR="003E52C7" w:rsidRDefault="003E52C7" w:rsidP="006C5E86">
            <w:pPr>
              <w:jc w:val="center"/>
              <w:rPr>
                <w:rFonts w:ascii="宋体" w:hAnsi="宋体" w:hint="eastAsia"/>
                <w:sz w:val="32"/>
                <w:szCs w:val="32"/>
              </w:rPr>
            </w:pPr>
            <w:r>
              <w:rPr>
                <w:rFonts w:ascii="宋体" w:hAnsi="宋体" w:hint="eastAsia"/>
                <w:sz w:val="32"/>
                <w:szCs w:val="32"/>
              </w:rPr>
              <w:t>鹅</w:t>
            </w:r>
          </w:p>
        </w:tc>
        <w:tc>
          <w:tcPr>
            <w:tcW w:w="1714" w:type="dxa"/>
          </w:tcPr>
          <w:p w:rsidR="003E52C7" w:rsidRDefault="003E52C7" w:rsidP="006C5E86">
            <w:pPr>
              <w:jc w:val="center"/>
              <w:rPr>
                <w:rFonts w:ascii="宋体" w:hAnsi="宋体" w:hint="eastAsia"/>
                <w:sz w:val="32"/>
                <w:szCs w:val="32"/>
              </w:rPr>
            </w:pPr>
          </w:p>
        </w:tc>
        <w:tc>
          <w:tcPr>
            <w:tcW w:w="1713" w:type="dxa"/>
          </w:tcPr>
          <w:p w:rsidR="003E52C7" w:rsidRDefault="003E52C7" w:rsidP="006C5E86">
            <w:pPr>
              <w:jc w:val="center"/>
              <w:rPr>
                <w:rFonts w:ascii="宋体" w:hAnsi="宋体" w:hint="eastAsia"/>
                <w:sz w:val="32"/>
                <w:szCs w:val="32"/>
              </w:rPr>
            </w:pPr>
          </w:p>
        </w:tc>
        <w:tc>
          <w:tcPr>
            <w:tcW w:w="1808"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1713" w:type="dxa"/>
          </w:tcPr>
          <w:p w:rsidR="003E52C7" w:rsidRDefault="003E52C7" w:rsidP="006C5E86">
            <w:pPr>
              <w:jc w:val="center"/>
              <w:rPr>
                <w:rFonts w:ascii="宋体" w:hAnsi="宋体" w:hint="eastAsia"/>
                <w:sz w:val="32"/>
                <w:szCs w:val="32"/>
              </w:rPr>
            </w:pPr>
            <w:r>
              <w:rPr>
                <w:rFonts w:ascii="宋体" w:hAnsi="宋体" w:hint="eastAsia"/>
                <w:sz w:val="32"/>
                <w:szCs w:val="32"/>
              </w:rPr>
              <w:t>鸽</w:t>
            </w:r>
          </w:p>
        </w:tc>
        <w:tc>
          <w:tcPr>
            <w:tcW w:w="1714" w:type="dxa"/>
          </w:tcPr>
          <w:p w:rsidR="003E52C7" w:rsidRDefault="003E52C7" w:rsidP="006C5E86">
            <w:pPr>
              <w:jc w:val="center"/>
              <w:rPr>
                <w:rFonts w:ascii="宋体" w:hAnsi="宋体" w:hint="eastAsia"/>
                <w:sz w:val="32"/>
                <w:szCs w:val="32"/>
              </w:rPr>
            </w:pPr>
          </w:p>
        </w:tc>
        <w:tc>
          <w:tcPr>
            <w:tcW w:w="1713" w:type="dxa"/>
          </w:tcPr>
          <w:p w:rsidR="003E52C7" w:rsidRDefault="003E52C7" w:rsidP="006C5E86">
            <w:pPr>
              <w:jc w:val="center"/>
              <w:rPr>
                <w:rFonts w:ascii="宋体" w:hAnsi="宋体" w:hint="eastAsia"/>
                <w:sz w:val="32"/>
                <w:szCs w:val="32"/>
              </w:rPr>
            </w:pPr>
          </w:p>
        </w:tc>
        <w:tc>
          <w:tcPr>
            <w:tcW w:w="1808"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1713" w:type="dxa"/>
          </w:tcPr>
          <w:p w:rsidR="003E52C7" w:rsidRDefault="003E52C7" w:rsidP="006C5E86">
            <w:pPr>
              <w:jc w:val="center"/>
              <w:rPr>
                <w:rFonts w:ascii="宋体" w:hAnsi="宋体" w:hint="eastAsia"/>
                <w:sz w:val="32"/>
                <w:szCs w:val="32"/>
              </w:rPr>
            </w:pPr>
            <w:r>
              <w:rPr>
                <w:rFonts w:ascii="宋体" w:hAnsi="宋体" w:hint="eastAsia"/>
                <w:sz w:val="32"/>
                <w:szCs w:val="32"/>
              </w:rPr>
              <w:t>猪</w:t>
            </w:r>
          </w:p>
        </w:tc>
        <w:tc>
          <w:tcPr>
            <w:tcW w:w="1714" w:type="dxa"/>
          </w:tcPr>
          <w:p w:rsidR="003E52C7" w:rsidRDefault="003E52C7" w:rsidP="006C5E86">
            <w:pPr>
              <w:jc w:val="center"/>
              <w:rPr>
                <w:rFonts w:ascii="宋体" w:hAnsi="宋体" w:hint="eastAsia"/>
                <w:sz w:val="32"/>
                <w:szCs w:val="32"/>
              </w:rPr>
            </w:pPr>
          </w:p>
        </w:tc>
        <w:tc>
          <w:tcPr>
            <w:tcW w:w="1713" w:type="dxa"/>
          </w:tcPr>
          <w:p w:rsidR="003E52C7" w:rsidRDefault="003E52C7" w:rsidP="006C5E86">
            <w:pPr>
              <w:jc w:val="center"/>
              <w:rPr>
                <w:rFonts w:ascii="宋体" w:hAnsi="宋体" w:hint="eastAsia"/>
                <w:sz w:val="32"/>
                <w:szCs w:val="32"/>
              </w:rPr>
            </w:pPr>
          </w:p>
        </w:tc>
        <w:tc>
          <w:tcPr>
            <w:tcW w:w="1808"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1713" w:type="dxa"/>
          </w:tcPr>
          <w:p w:rsidR="003E52C7" w:rsidRDefault="003E52C7" w:rsidP="006C5E86">
            <w:pPr>
              <w:jc w:val="center"/>
              <w:rPr>
                <w:rFonts w:ascii="宋体" w:hAnsi="宋体" w:hint="eastAsia"/>
                <w:sz w:val="32"/>
                <w:szCs w:val="32"/>
              </w:rPr>
            </w:pPr>
            <w:r>
              <w:rPr>
                <w:rFonts w:ascii="宋体" w:hAnsi="宋体" w:hint="eastAsia"/>
                <w:sz w:val="32"/>
                <w:szCs w:val="32"/>
              </w:rPr>
              <w:t>牛</w:t>
            </w:r>
          </w:p>
        </w:tc>
        <w:tc>
          <w:tcPr>
            <w:tcW w:w="1714" w:type="dxa"/>
          </w:tcPr>
          <w:p w:rsidR="003E52C7" w:rsidRDefault="003E52C7" w:rsidP="006C5E86">
            <w:pPr>
              <w:jc w:val="center"/>
              <w:rPr>
                <w:rFonts w:ascii="宋体" w:hAnsi="宋体" w:hint="eastAsia"/>
                <w:sz w:val="32"/>
                <w:szCs w:val="32"/>
              </w:rPr>
            </w:pPr>
          </w:p>
        </w:tc>
        <w:tc>
          <w:tcPr>
            <w:tcW w:w="1713" w:type="dxa"/>
          </w:tcPr>
          <w:p w:rsidR="003E52C7" w:rsidRDefault="003E52C7" w:rsidP="006C5E86">
            <w:pPr>
              <w:jc w:val="center"/>
              <w:rPr>
                <w:rFonts w:ascii="宋体" w:hAnsi="宋体" w:hint="eastAsia"/>
                <w:sz w:val="32"/>
                <w:szCs w:val="32"/>
              </w:rPr>
            </w:pPr>
          </w:p>
        </w:tc>
        <w:tc>
          <w:tcPr>
            <w:tcW w:w="1808"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1713" w:type="dxa"/>
          </w:tcPr>
          <w:p w:rsidR="003E52C7" w:rsidRDefault="003E52C7" w:rsidP="006C5E86">
            <w:pPr>
              <w:jc w:val="center"/>
              <w:rPr>
                <w:rFonts w:ascii="宋体" w:hAnsi="宋体" w:hint="eastAsia"/>
                <w:sz w:val="32"/>
                <w:szCs w:val="32"/>
              </w:rPr>
            </w:pPr>
            <w:r>
              <w:rPr>
                <w:rFonts w:ascii="宋体" w:hAnsi="宋体" w:hint="eastAsia"/>
                <w:sz w:val="32"/>
                <w:szCs w:val="32"/>
              </w:rPr>
              <w:t>羊</w:t>
            </w:r>
          </w:p>
        </w:tc>
        <w:tc>
          <w:tcPr>
            <w:tcW w:w="1714" w:type="dxa"/>
          </w:tcPr>
          <w:p w:rsidR="003E52C7" w:rsidRDefault="003E52C7" w:rsidP="006C5E86">
            <w:pPr>
              <w:jc w:val="center"/>
              <w:rPr>
                <w:rFonts w:ascii="宋体" w:hAnsi="宋体" w:hint="eastAsia"/>
                <w:sz w:val="32"/>
                <w:szCs w:val="32"/>
              </w:rPr>
            </w:pPr>
          </w:p>
        </w:tc>
        <w:tc>
          <w:tcPr>
            <w:tcW w:w="1713" w:type="dxa"/>
          </w:tcPr>
          <w:p w:rsidR="003E52C7" w:rsidRDefault="003E52C7" w:rsidP="006C5E86">
            <w:pPr>
              <w:jc w:val="center"/>
              <w:rPr>
                <w:rFonts w:ascii="宋体" w:hAnsi="宋体" w:hint="eastAsia"/>
                <w:sz w:val="32"/>
                <w:szCs w:val="32"/>
              </w:rPr>
            </w:pPr>
          </w:p>
        </w:tc>
        <w:tc>
          <w:tcPr>
            <w:tcW w:w="1808"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1713" w:type="dxa"/>
          </w:tcPr>
          <w:p w:rsidR="003E52C7" w:rsidRDefault="003E52C7" w:rsidP="006C5E86">
            <w:pPr>
              <w:jc w:val="center"/>
              <w:rPr>
                <w:rFonts w:ascii="宋体" w:hAnsi="宋体" w:hint="eastAsia"/>
                <w:sz w:val="32"/>
                <w:szCs w:val="32"/>
              </w:rPr>
            </w:pPr>
            <w:r>
              <w:rPr>
                <w:rFonts w:ascii="宋体" w:hAnsi="宋体" w:hint="eastAsia"/>
                <w:sz w:val="32"/>
                <w:szCs w:val="32"/>
              </w:rPr>
              <w:t>兔</w:t>
            </w:r>
          </w:p>
        </w:tc>
        <w:tc>
          <w:tcPr>
            <w:tcW w:w="1714" w:type="dxa"/>
          </w:tcPr>
          <w:p w:rsidR="003E52C7" w:rsidRDefault="003E52C7" w:rsidP="006C5E86">
            <w:pPr>
              <w:jc w:val="center"/>
              <w:rPr>
                <w:rFonts w:ascii="宋体" w:hAnsi="宋体" w:hint="eastAsia"/>
                <w:sz w:val="32"/>
                <w:szCs w:val="32"/>
              </w:rPr>
            </w:pPr>
          </w:p>
        </w:tc>
        <w:tc>
          <w:tcPr>
            <w:tcW w:w="1713" w:type="dxa"/>
          </w:tcPr>
          <w:p w:rsidR="003E52C7" w:rsidRDefault="003E52C7" w:rsidP="006C5E86">
            <w:pPr>
              <w:jc w:val="center"/>
              <w:rPr>
                <w:rFonts w:ascii="宋体" w:hAnsi="宋体" w:hint="eastAsia"/>
                <w:sz w:val="32"/>
                <w:szCs w:val="32"/>
              </w:rPr>
            </w:pPr>
          </w:p>
        </w:tc>
        <w:tc>
          <w:tcPr>
            <w:tcW w:w="1808"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1713" w:type="dxa"/>
          </w:tcPr>
          <w:p w:rsidR="003E52C7" w:rsidRDefault="003E52C7" w:rsidP="006C5E86">
            <w:pPr>
              <w:jc w:val="center"/>
              <w:rPr>
                <w:rFonts w:ascii="宋体" w:hAnsi="宋体" w:hint="eastAsia"/>
                <w:sz w:val="32"/>
                <w:szCs w:val="32"/>
              </w:rPr>
            </w:pPr>
            <w:r>
              <w:rPr>
                <w:rFonts w:ascii="宋体" w:hAnsi="宋体" w:hint="eastAsia"/>
                <w:sz w:val="32"/>
                <w:szCs w:val="32"/>
              </w:rPr>
              <w:t>其他</w:t>
            </w:r>
          </w:p>
        </w:tc>
        <w:tc>
          <w:tcPr>
            <w:tcW w:w="1714" w:type="dxa"/>
          </w:tcPr>
          <w:p w:rsidR="003E52C7" w:rsidRDefault="003E52C7" w:rsidP="006C5E86">
            <w:pPr>
              <w:jc w:val="center"/>
              <w:rPr>
                <w:rFonts w:ascii="宋体" w:hAnsi="宋体" w:hint="eastAsia"/>
                <w:sz w:val="32"/>
                <w:szCs w:val="32"/>
              </w:rPr>
            </w:pPr>
          </w:p>
        </w:tc>
        <w:tc>
          <w:tcPr>
            <w:tcW w:w="1713" w:type="dxa"/>
          </w:tcPr>
          <w:p w:rsidR="003E52C7" w:rsidRDefault="003E52C7" w:rsidP="006C5E86">
            <w:pPr>
              <w:jc w:val="center"/>
              <w:rPr>
                <w:rFonts w:ascii="宋体" w:hAnsi="宋体" w:hint="eastAsia"/>
                <w:sz w:val="32"/>
                <w:szCs w:val="32"/>
              </w:rPr>
            </w:pPr>
          </w:p>
        </w:tc>
        <w:tc>
          <w:tcPr>
            <w:tcW w:w="1808"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1713" w:type="dxa"/>
          </w:tcPr>
          <w:p w:rsidR="003E52C7" w:rsidRDefault="003E52C7" w:rsidP="006C5E86">
            <w:pPr>
              <w:jc w:val="center"/>
              <w:rPr>
                <w:rFonts w:ascii="宋体" w:hAnsi="宋体" w:hint="eastAsia"/>
                <w:sz w:val="32"/>
                <w:szCs w:val="32"/>
              </w:rPr>
            </w:pPr>
          </w:p>
        </w:tc>
        <w:tc>
          <w:tcPr>
            <w:tcW w:w="1714" w:type="dxa"/>
          </w:tcPr>
          <w:p w:rsidR="003E52C7" w:rsidRDefault="003E52C7" w:rsidP="006C5E86">
            <w:pPr>
              <w:jc w:val="center"/>
              <w:rPr>
                <w:rFonts w:ascii="宋体" w:hAnsi="宋体" w:hint="eastAsia"/>
                <w:sz w:val="32"/>
                <w:szCs w:val="32"/>
              </w:rPr>
            </w:pPr>
          </w:p>
        </w:tc>
        <w:tc>
          <w:tcPr>
            <w:tcW w:w="1713" w:type="dxa"/>
          </w:tcPr>
          <w:p w:rsidR="003E52C7" w:rsidRDefault="003E52C7" w:rsidP="006C5E86">
            <w:pPr>
              <w:jc w:val="center"/>
              <w:rPr>
                <w:rFonts w:ascii="宋体" w:hAnsi="宋体" w:hint="eastAsia"/>
                <w:sz w:val="32"/>
                <w:szCs w:val="32"/>
              </w:rPr>
            </w:pPr>
          </w:p>
        </w:tc>
        <w:tc>
          <w:tcPr>
            <w:tcW w:w="1808"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1713" w:type="dxa"/>
          </w:tcPr>
          <w:p w:rsidR="003E52C7" w:rsidRDefault="003E52C7" w:rsidP="006C5E86">
            <w:pPr>
              <w:jc w:val="center"/>
              <w:rPr>
                <w:rFonts w:ascii="宋体" w:hAnsi="宋体" w:hint="eastAsia"/>
                <w:sz w:val="32"/>
                <w:szCs w:val="32"/>
              </w:rPr>
            </w:pPr>
          </w:p>
        </w:tc>
        <w:tc>
          <w:tcPr>
            <w:tcW w:w="1714" w:type="dxa"/>
          </w:tcPr>
          <w:p w:rsidR="003E52C7" w:rsidRDefault="003E52C7" w:rsidP="006C5E86">
            <w:pPr>
              <w:jc w:val="center"/>
              <w:rPr>
                <w:rFonts w:ascii="宋体" w:hAnsi="宋体" w:hint="eastAsia"/>
                <w:sz w:val="32"/>
                <w:szCs w:val="32"/>
              </w:rPr>
            </w:pPr>
          </w:p>
        </w:tc>
        <w:tc>
          <w:tcPr>
            <w:tcW w:w="1713" w:type="dxa"/>
          </w:tcPr>
          <w:p w:rsidR="003E52C7" w:rsidRDefault="003E52C7" w:rsidP="006C5E86">
            <w:pPr>
              <w:jc w:val="center"/>
              <w:rPr>
                <w:rFonts w:ascii="宋体" w:hAnsi="宋体" w:hint="eastAsia"/>
                <w:sz w:val="32"/>
                <w:szCs w:val="32"/>
              </w:rPr>
            </w:pPr>
          </w:p>
        </w:tc>
        <w:tc>
          <w:tcPr>
            <w:tcW w:w="1808"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1713" w:type="dxa"/>
          </w:tcPr>
          <w:p w:rsidR="003E52C7" w:rsidRDefault="003E52C7" w:rsidP="006C5E86">
            <w:pPr>
              <w:jc w:val="center"/>
              <w:rPr>
                <w:rFonts w:ascii="宋体" w:hAnsi="宋体" w:hint="eastAsia"/>
                <w:sz w:val="32"/>
                <w:szCs w:val="32"/>
              </w:rPr>
            </w:pPr>
          </w:p>
        </w:tc>
        <w:tc>
          <w:tcPr>
            <w:tcW w:w="1714" w:type="dxa"/>
          </w:tcPr>
          <w:p w:rsidR="003E52C7" w:rsidRDefault="003E52C7" w:rsidP="006C5E86">
            <w:pPr>
              <w:jc w:val="center"/>
              <w:rPr>
                <w:rFonts w:ascii="宋体" w:hAnsi="宋体" w:hint="eastAsia"/>
                <w:sz w:val="32"/>
                <w:szCs w:val="32"/>
              </w:rPr>
            </w:pPr>
          </w:p>
        </w:tc>
        <w:tc>
          <w:tcPr>
            <w:tcW w:w="1713" w:type="dxa"/>
          </w:tcPr>
          <w:p w:rsidR="003E52C7" w:rsidRDefault="003E52C7" w:rsidP="006C5E86">
            <w:pPr>
              <w:jc w:val="center"/>
              <w:rPr>
                <w:rFonts w:ascii="宋体" w:hAnsi="宋体" w:hint="eastAsia"/>
                <w:sz w:val="32"/>
                <w:szCs w:val="32"/>
              </w:rPr>
            </w:pPr>
          </w:p>
        </w:tc>
        <w:tc>
          <w:tcPr>
            <w:tcW w:w="1808"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1713" w:type="dxa"/>
          </w:tcPr>
          <w:p w:rsidR="003E52C7" w:rsidRDefault="003E52C7" w:rsidP="006C5E86">
            <w:pPr>
              <w:jc w:val="center"/>
              <w:rPr>
                <w:rFonts w:ascii="宋体" w:hAnsi="宋体" w:hint="eastAsia"/>
                <w:sz w:val="32"/>
                <w:szCs w:val="32"/>
              </w:rPr>
            </w:pPr>
          </w:p>
        </w:tc>
        <w:tc>
          <w:tcPr>
            <w:tcW w:w="1714" w:type="dxa"/>
          </w:tcPr>
          <w:p w:rsidR="003E52C7" w:rsidRDefault="003E52C7" w:rsidP="006C5E86">
            <w:pPr>
              <w:jc w:val="center"/>
              <w:rPr>
                <w:rFonts w:ascii="宋体" w:hAnsi="宋体" w:hint="eastAsia"/>
                <w:sz w:val="32"/>
                <w:szCs w:val="32"/>
              </w:rPr>
            </w:pPr>
          </w:p>
        </w:tc>
        <w:tc>
          <w:tcPr>
            <w:tcW w:w="1713" w:type="dxa"/>
          </w:tcPr>
          <w:p w:rsidR="003E52C7" w:rsidRDefault="003E52C7" w:rsidP="006C5E86">
            <w:pPr>
              <w:jc w:val="center"/>
              <w:rPr>
                <w:rFonts w:ascii="宋体" w:hAnsi="宋体" w:hint="eastAsia"/>
                <w:sz w:val="32"/>
                <w:szCs w:val="32"/>
              </w:rPr>
            </w:pPr>
          </w:p>
        </w:tc>
        <w:tc>
          <w:tcPr>
            <w:tcW w:w="1808"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1713" w:type="dxa"/>
          </w:tcPr>
          <w:p w:rsidR="003E52C7" w:rsidRDefault="003E52C7" w:rsidP="006C5E86">
            <w:pPr>
              <w:jc w:val="center"/>
              <w:rPr>
                <w:rFonts w:ascii="宋体" w:hAnsi="宋体" w:hint="eastAsia"/>
                <w:sz w:val="32"/>
                <w:szCs w:val="32"/>
              </w:rPr>
            </w:pPr>
            <w:r>
              <w:rPr>
                <w:rFonts w:ascii="宋体" w:hAnsi="宋体" w:hint="eastAsia"/>
                <w:sz w:val="32"/>
                <w:szCs w:val="32"/>
              </w:rPr>
              <w:t>合计</w:t>
            </w:r>
          </w:p>
        </w:tc>
        <w:tc>
          <w:tcPr>
            <w:tcW w:w="1714" w:type="dxa"/>
          </w:tcPr>
          <w:p w:rsidR="003E52C7" w:rsidRDefault="003E52C7" w:rsidP="006C5E86">
            <w:pPr>
              <w:jc w:val="center"/>
              <w:rPr>
                <w:rFonts w:ascii="宋体" w:hAnsi="宋体" w:hint="eastAsia"/>
                <w:sz w:val="32"/>
                <w:szCs w:val="32"/>
              </w:rPr>
            </w:pPr>
          </w:p>
        </w:tc>
        <w:tc>
          <w:tcPr>
            <w:tcW w:w="1713" w:type="dxa"/>
          </w:tcPr>
          <w:p w:rsidR="003E52C7" w:rsidRDefault="003E52C7" w:rsidP="006C5E86">
            <w:pPr>
              <w:jc w:val="center"/>
              <w:rPr>
                <w:rFonts w:ascii="宋体" w:hAnsi="宋体" w:hint="eastAsia"/>
                <w:sz w:val="32"/>
                <w:szCs w:val="32"/>
              </w:rPr>
            </w:pPr>
          </w:p>
        </w:tc>
        <w:tc>
          <w:tcPr>
            <w:tcW w:w="1808"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bl>
    <w:p w:rsidR="003E52C7" w:rsidRDefault="003E52C7" w:rsidP="003E52C7">
      <w:pPr>
        <w:ind w:firstLine="645"/>
        <w:rPr>
          <w:rFonts w:ascii="宋体" w:hAnsi="宋体" w:hint="eastAsia"/>
          <w:szCs w:val="21"/>
        </w:rPr>
      </w:pPr>
      <w:r>
        <w:rPr>
          <w:rFonts w:ascii="宋体" w:hAnsi="宋体" w:hint="eastAsia"/>
          <w:szCs w:val="21"/>
        </w:rPr>
        <w:t>注：1.每年3月31日前各市上报至sddjjc@163.com;2022年度5月30日前上报</w:t>
      </w:r>
    </w:p>
    <w:p w:rsidR="003E52C7" w:rsidRDefault="003E52C7" w:rsidP="003E52C7">
      <w:pPr>
        <w:ind w:firstLine="645"/>
        <w:rPr>
          <w:rFonts w:ascii="宋体" w:hAnsi="宋体" w:hint="eastAsia"/>
          <w:szCs w:val="21"/>
        </w:rPr>
      </w:pPr>
      <w:r>
        <w:rPr>
          <w:rFonts w:ascii="宋体" w:hAnsi="宋体" w:hint="eastAsia"/>
          <w:szCs w:val="21"/>
        </w:rPr>
        <w:t xml:space="preserve">    2.本表用于动物养殖场的填报</w:t>
      </w:r>
    </w:p>
    <w:p w:rsidR="003E52C7" w:rsidRDefault="003E52C7" w:rsidP="003E52C7">
      <w:pPr>
        <w:spacing w:line="56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lastRenderedPageBreak/>
        <w:t>山东省动物卫生监督风险评估分级管理</w:t>
      </w:r>
    </w:p>
    <w:p w:rsidR="003E52C7" w:rsidRDefault="003E52C7" w:rsidP="003E52C7">
      <w:pPr>
        <w:spacing w:line="56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评定等级统计表（表2）</w:t>
      </w:r>
    </w:p>
    <w:p w:rsidR="003E52C7" w:rsidRDefault="003E52C7" w:rsidP="003E52C7">
      <w:pPr>
        <w:rPr>
          <w:rFonts w:ascii="宋体" w:hAnsi="宋体" w:hint="eastAsia"/>
          <w:sz w:val="32"/>
          <w:szCs w:val="32"/>
        </w:rPr>
      </w:pPr>
      <w:r>
        <w:rPr>
          <w:rFonts w:ascii="宋体" w:hAnsi="宋体" w:hint="eastAsia"/>
          <w:sz w:val="32"/>
          <w:szCs w:val="32"/>
        </w:rPr>
        <w:t>填报单位：</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13"/>
        <w:gridCol w:w="1714"/>
        <w:gridCol w:w="1713"/>
        <w:gridCol w:w="1808"/>
        <w:gridCol w:w="1620"/>
      </w:tblGrid>
      <w:tr w:rsidR="003E52C7" w:rsidTr="006C5E86">
        <w:tc>
          <w:tcPr>
            <w:tcW w:w="1713" w:type="dxa"/>
            <w:vMerge w:val="restart"/>
            <w:vAlign w:val="center"/>
          </w:tcPr>
          <w:p w:rsidR="003E52C7" w:rsidRDefault="003E52C7" w:rsidP="006C5E86">
            <w:pPr>
              <w:jc w:val="center"/>
              <w:rPr>
                <w:rFonts w:ascii="宋体" w:hAnsi="宋体" w:hint="eastAsia"/>
                <w:sz w:val="32"/>
                <w:szCs w:val="32"/>
              </w:rPr>
            </w:pPr>
            <w:r>
              <w:rPr>
                <w:rFonts w:ascii="宋体" w:hAnsi="宋体" w:hint="eastAsia"/>
                <w:sz w:val="32"/>
                <w:szCs w:val="32"/>
              </w:rPr>
              <w:t>种类</w:t>
            </w:r>
          </w:p>
        </w:tc>
        <w:tc>
          <w:tcPr>
            <w:tcW w:w="5235" w:type="dxa"/>
            <w:gridSpan w:val="3"/>
          </w:tcPr>
          <w:p w:rsidR="003E52C7" w:rsidRDefault="003E52C7" w:rsidP="006C5E86">
            <w:pPr>
              <w:jc w:val="center"/>
              <w:rPr>
                <w:rFonts w:ascii="宋体" w:hAnsi="宋体" w:hint="eastAsia"/>
                <w:sz w:val="32"/>
                <w:szCs w:val="32"/>
              </w:rPr>
            </w:pPr>
            <w:r>
              <w:rPr>
                <w:rFonts w:ascii="宋体" w:hAnsi="宋体" w:hint="eastAsia"/>
                <w:sz w:val="32"/>
                <w:szCs w:val="32"/>
              </w:rPr>
              <w:t>评定等级</w:t>
            </w:r>
          </w:p>
        </w:tc>
        <w:tc>
          <w:tcPr>
            <w:tcW w:w="1620" w:type="dxa"/>
          </w:tcPr>
          <w:p w:rsidR="003E52C7" w:rsidRDefault="003E52C7" w:rsidP="006C5E86">
            <w:pPr>
              <w:jc w:val="center"/>
              <w:rPr>
                <w:rFonts w:ascii="宋体" w:hAnsi="宋体" w:hint="eastAsia"/>
                <w:sz w:val="32"/>
                <w:szCs w:val="32"/>
              </w:rPr>
            </w:pPr>
            <w:r>
              <w:rPr>
                <w:rFonts w:ascii="宋体" w:hAnsi="宋体" w:hint="eastAsia"/>
                <w:sz w:val="32"/>
                <w:szCs w:val="32"/>
              </w:rPr>
              <w:t>合计</w:t>
            </w:r>
          </w:p>
        </w:tc>
      </w:tr>
      <w:tr w:rsidR="003E52C7" w:rsidTr="006C5E86">
        <w:tc>
          <w:tcPr>
            <w:tcW w:w="1713" w:type="dxa"/>
            <w:vMerge/>
          </w:tcPr>
          <w:p w:rsidR="003E52C7" w:rsidRDefault="003E52C7" w:rsidP="006C5E86">
            <w:pPr>
              <w:jc w:val="center"/>
              <w:rPr>
                <w:rFonts w:ascii="宋体" w:hAnsi="宋体" w:hint="eastAsia"/>
                <w:sz w:val="32"/>
                <w:szCs w:val="32"/>
              </w:rPr>
            </w:pPr>
          </w:p>
        </w:tc>
        <w:tc>
          <w:tcPr>
            <w:tcW w:w="1714" w:type="dxa"/>
          </w:tcPr>
          <w:p w:rsidR="003E52C7" w:rsidRDefault="003E52C7" w:rsidP="006C5E86">
            <w:pPr>
              <w:jc w:val="center"/>
              <w:rPr>
                <w:rFonts w:ascii="宋体" w:hAnsi="宋体" w:hint="eastAsia"/>
                <w:sz w:val="32"/>
                <w:szCs w:val="32"/>
              </w:rPr>
            </w:pPr>
            <w:r>
              <w:rPr>
                <w:rFonts w:ascii="宋体" w:hAnsi="宋体" w:hint="eastAsia"/>
                <w:sz w:val="32"/>
                <w:szCs w:val="32"/>
              </w:rPr>
              <w:t>A级</w:t>
            </w:r>
          </w:p>
        </w:tc>
        <w:tc>
          <w:tcPr>
            <w:tcW w:w="1713" w:type="dxa"/>
          </w:tcPr>
          <w:p w:rsidR="003E52C7" w:rsidRDefault="003E52C7" w:rsidP="006C5E86">
            <w:pPr>
              <w:jc w:val="center"/>
              <w:rPr>
                <w:rFonts w:ascii="宋体" w:hAnsi="宋体" w:hint="eastAsia"/>
                <w:sz w:val="32"/>
                <w:szCs w:val="32"/>
              </w:rPr>
            </w:pPr>
            <w:r>
              <w:rPr>
                <w:rFonts w:ascii="宋体" w:hAnsi="宋体" w:hint="eastAsia"/>
                <w:sz w:val="32"/>
                <w:szCs w:val="32"/>
              </w:rPr>
              <w:t>B级</w:t>
            </w:r>
          </w:p>
        </w:tc>
        <w:tc>
          <w:tcPr>
            <w:tcW w:w="1808" w:type="dxa"/>
          </w:tcPr>
          <w:p w:rsidR="003E52C7" w:rsidRDefault="003E52C7" w:rsidP="006C5E86">
            <w:pPr>
              <w:jc w:val="center"/>
              <w:rPr>
                <w:rFonts w:ascii="宋体" w:hAnsi="宋体" w:hint="eastAsia"/>
                <w:sz w:val="32"/>
                <w:szCs w:val="32"/>
              </w:rPr>
            </w:pPr>
            <w:r>
              <w:rPr>
                <w:rFonts w:ascii="宋体" w:hAnsi="宋体" w:hint="eastAsia"/>
                <w:sz w:val="32"/>
                <w:szCs w:val="32"/>
              </w:rPr>
              <w:t>C级</w:t>
            </w:r>
          </w:p>
        </w:tc>
        <w:tc>
          <w:tcPr>
            <w:tcW w:w="1620" w:type="dxa"/>
          </w:tcPr>
          <w:p w:rsidR="003E52C7" w:rsidRDefault="003E52C7" w:rsidP="006C5E86">
            <w:pPr>
              <w:jc w:val="center"/>
              <w:rPr>
                <w:rFonts w:ascii="宋体" w:hAnsi="宋体" w:hint="eastAsia"/>
                <w:sz w:val="32"/>
                <w:szCs w:val="32"/>
              </w:rPr>
            </w:pPr>
          </w:p>
        </w:tc>
      </w:tr>
      <w:tr w:rsidR="003E52C7" w:rsidTr="006C5E86">
        <w:tc>
          <w:tcPr>
            <w:tcW w:w="1713" w:type="dxa"/>
          </w:tcPr>
          <w:p w:rsidR="003E52C7" w:rsidRDefault="003E52C7" w:rsidP="006C5E86">
            <w:pPr>
              <w:jc w:val="center"/>
              <w:rPr>
                <w:rFonts w:ascii="宋体" w:hAnsi="宋体" w:hint="eastAsia"/>
                <w:sz w:val="30"/>
                <w:szCs w:val="30"/>
              </w:rPr>
            </w:pPr>
            <w:r>
              <w:rPr>
                <w:rFonts w:ascii="宋体" w:hAnsi="宋体" w:hint="eastAsia"/>
                <w:sz w:val="30"/>
                <w:szCs w:val="30"/>
              </w:rPr>
              <w:t>鸡</w:t>
            </w:r>
          </w:p>
        </w:tc>
        <w:tc>
          <w:tcPr>
            <w:tcW w:w="1714" w:type="dxa"/>
          </w:tcPr>
          <w:p w:rsidR="003E52C7" w:rsidRDefault="003E52C7" w:rsidP="006C5E86">
            <w:pPr>
              <w:jc w:val="center"/>
              <w:rPr>
                <w:rFonts w:ascii="宋体" w:hAnsi="宋体" w:hint="eastAsia"/>
                <w:sz w:val="32"/>
                <w:szCs w:val="32"/>
              </w:rPr>
            </w:pPr>
          </w:p>
        </w:tc>
        <w:tc>
          <w:tcPr>
            <w:tcW w:w="1713" w:type="dxa"/>
          </w:tcPr>
          <w:p w:rsidR="003E52C7" w:rsidRDefault="003E52C7" w:rsidP="006C5E86">
            <w:pPr>
              <w:jc w:val="center"/>
              <w:rPr>
                <w:rFonts w:ascii="宋体" w:hAnsi="宋体" w:hint="eastAsia"/>
                <w:sz w:val="32"/>
                <w:szCs w:val="32"/>
              </w:rPr>
            </w:pPr>
          </w:p>
        </w:tc>
        <w:tc>
          <w:tcPr>
            <w:tcW w:w="1808"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1713" w:type="dxa"/>
          </w:tcPr>
          <w:p w:rsidR="003E52C7" w:rsidRDefault="003E52C7" w:rsidP="006C5E86">
            <w:pPr>
              <w:jc w:val="center"/>
              <w:rPr>
                <w:rFonts w:ascii="宋体" w:hAnsi="宋体" w:hint="eastAsia"/>
                <w:sz w:val="30"/>
                <w:szCs w:val="30"/>
              </w:rPr>
            </w:pPr>
            <w:r>
              <w:rPr>
                <w:rFonts w:ascii="宋体" w:hAnsi="宋体" w:hint="eastAsia"/>
                <w:sz w:val="30"/>
                <w:szCs w:val="30"/>
              </w:rPr>
              <w:t>鸭</w:t>
            </w:r>
          </w:p>
        </w:tc>
        <w:tc>
          <w:tcPr>
            <w:tcW w:w="1714" w:type="dxa"/>
          </w:tcPr>
          <w:p w:rsidR="003E52C7" w:rsidRDefault="003E52C7" w:rsidP="006C5E86">
            <w:pPr>
              <w:jc w:val="center"/>
              <w:rPr>
                <w:rFonts w:ascii="宋体" w:hAnsi="宋体" w:hint="eastAsia"/>
                <w:sz w:val="32"/>
                <w:szCs w:val="32"/>
              </w:rPr>
            </w:pPr>
          </w:p>
        </w:tc>
        <w:tc>
          <w:tcPr>
            <w:tcW w:w="1713" w:type="dxa"/>
          </w:tcPr>
          <w:p w:rsidR="003E52C7" w:rsidRDefault="003E52C7" w:rsidP="006C5E86">
            <w:pPr>
              <w:jc w:val="center"/>
              <w:rPr>
                <w:rFonts w:ascii="宋体" w:hAnsi="宋体" w:hint="eastAsia"/>
                <w:sz w:val="32"/>
                <w:szCs w:val="32"/>
              </w:rPr>
            </w:pPr>
          </w:p>
        </w:tc>
        <w:tc>
          <w:tcPr>
            <w:tcW w:w="1808"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1713" w:type="dxa"/>
          </w:tcPr>
          <w:p w:rsidR="003E52C7" w:rsidRDefault="003E52C7" w:rsidP="006C5E86">
            <w:pPr>
              <w:jc w:val="center"/>
              <w:rPr>
                <w:rFonts w:ascii="宋体" w:hAnsi="宋体" w:hint="eastAsia"/>
                <w:sz w:val="30"/>
                <w:szCs w:val="30"/>
              </w:rPr>
            </w:pPr>
            <w:r>
              <w:rPr>
                <w:rFonts w:ascii="宋体" w:hAnsi="宋体" w:hint="eastAsia"/>
                <w:sz w:val="30"/>
                <w:szCs w:val="30"/>
              </w:rPr>
              <w:t>鹅</w:t>
            </w:r>
          </w:p>
        </w:tc>
        <w:tc>
          <w:tcPr>
            <w:tcW w:w="1714" w:type="dxa"/>
          </w:tcPr>
          <w:p w:rsidR="003E52C7" w:rsidRDefault="003E52C7" w:rsidP="006C5E86">
            <w:pPr>
              <w:jc w:val="center"/>
              <w:rPr>
                <w:rFonts w:ascii="宋体" w:hAnsi="宋体" w:hint="eastAsia"/>
                <w:sz w:val="32"/>
                <w:szCs w:val="32"/>
              </w:rPr>
            </w:pPr>
          </w:p>
        </w:tc>
        <w:tc>
          <w:tcPr>
            <w:tcW w:w="1713" w:type="dxa"/>
          </w:tcPr>
          <w:p w:rsidR="003E52C7" w:rsidRDefault="003E52C7" w:rsidP="006C5E86">
            <w:pPr>
              <w:jc w:val="center"/>
              <w:rPr>
                <w:rFonts w:ascii="宋体" w:hAnsi="宋体" w:hint="eastAsia"/>
                <w:sz w:val="32"/>
                <w:szCs w:val="32"/>
              </w:rPr>
            </w:pPr>
          </w:p>
        </w:tc>
        <w:tc>
          <w:tcPr>
            <w:tcW w:w="1808"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1713" w:type="dxa"/>
          </w:tcPr>
          <w:p w:rsidR="003E52C7" w:rsidRDefault="003E52C7" w:rsidP="006C5E86">
            <w:pPr>
              <w:jc w:val="center"/>
              <w:rPr>
                <w:rFonts w:ascii="宋体" w:hAnsi="宋体" w:hint="eastAsia"/>
                <w:sz w:val="30"/>
                <w:szCs w:val="30"/>
              </w:rPr>
            </w:pPr>
            <w:r>
              <w:rPr>
                <w:rFonts w:ascii="宋体" w:hAnsi="宋体" w:hint="eastAsia"/>
                <w:sz w:val="30"/>
                <w:szCs w:val="30"/>
              </w:rPr>
              <w:t>猪</w:t>
            </w:r>
          </w:p>
        </w:tc>
        <w:tc>
          <w:tcPr>
            <w:tcW w:w="1714" w:type="dxa"/>
          </w:tcPr>
          <w:p w:rsidR="003E52C7" w:rsidRDefault="003E52C7" w:rsidP="006C5E86">
            <w:pPr>
              <w:jc w:val="center"/>
              <w:rPr>
                <w:rFonts w:ascii="宋体" w:hAnsi="宋体" w:hint="eastAsia"/>
                <w:sz w:val="32"/>
                <w:szCs w:val="32"/>
              </w:rPr>
            </w:pPr>
          </w:p>
        </w:tc>
        <w:tc>
          <w:tcPr>
            <w:tcW w:w="1713" w:type="dxa"/>
          </w:tcPr>
          <w:p w:rsidR="003E52C7" w:rsidRDefault="003E52C7" w:rsidP="006C5E86">
            <w:pPr>
              <w:jc w:val="center"/>
              <w:rPr>
                <w:rFonts w:ascii="宋体" w:hAnsi="宋体" w:hint="eastAsia"/>
                <w:sz w:val="32"/>
                <w:szCs w:val="32"/>
              </w:rPr>
            </w:pPr>
          </w:p>
        </w:tc>
        <w:tc>
          <w:tcPr>
            <w:tcW w:w="1808"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1713" w:type="dxa"/>
          </w:tcPr>
          <w:p w:rsidR="003E52C7" w:rsidRDefault="003E52C7" w:rsidP="006C5E86">
            <w:pPr>
              <w:jc w:val="center"/>
              <w:rPr>
                <w:rFonts w:ascii="宋体" w:hAnsi="宋体" w:hint="eastAsia"/>
                <w:sz w:val="30"/>
                <w:szCs w:val="30"/>
              </w:rPr>
            </w:pPr>
            <w:r>
              <w:rPr>
                <w:rFonts w:ascii="宋体" w:hAnsi="宋体" w:hint="eastAsia"/>
                <w:sz w:val="30"/>
                <w:szCs w:val="30"/>
              </w:rPr>
              <w:t>牛</w:t>
            </w:r>
          </w:p>
        </w:tc>
        <w:tc>
          <w:tcPr>
            <w:tcW w:w="1714" w:type="dxa"/>
          </w:tcPr>
          <w:p w:rsidR="003E52C7" w:rsidRDefault="003E52C7" w:rsidP="006C5E86">
            <w:pPr>
              <w:jc w:val="center"/>
              <w:rPr>
                <w:rFonts w:ascii="宋体" w:hAnsi="宋体" w:hint="eastAsia"/>
                <w:sz w:val="32"/>
                <w:szCs w:val="32"/>
              </w:rPr>
            </w:pPr>
          </w:p>
        </w:tc>
        <w:tc>
          <w:tcPr>
            <w:tcW w:w="1713" w:type="dxa"/>
          </w:tcPr>
          <w:p w:rsidR="003E52C7" w:rsidRDefault="003E52C7" w:rsidP="006C5E86">
            <w:pPr>
              <w:jc w:val="center"/>
              <w:rPr>
                <w:rFonts w:ascii="宋体" w:hAnsi="宋体" w:hint="eastAsia"/>
                <w:sz w:val="32"/>
                <w:szCs w:val="32"/>
              </w:rPr>
            </w:pPr>
          </w:p>
        </w:tc>
        <w:tc>
          <w:tcPr>
            <w:tcW w:w="1808"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1713" w:type="dxa"/>
          </w:tcPr>
          <w:p w:rsidR="003E52C7" w:rsidRDefault="003E52C7" w:rsidP="006C5E86">
            <w:pPr>
              <w:jc w:val="center"/>
              <w:rPr>
                <w:rFonts w:ascii="宋体" w:hAnsi="宋体" w:hint="eastAsia"/>
                <w:sz w:val="30"/>
                <w:szCs w:val="30"/>
              </w:rPr>
            </w:pPr>
            <w:r>
              <w:rPr>
                <w:rFonts w:ascii="宋体" w:hAnsi="宋体" w:hint="eastAsia"/>
                <w:sz w:val="30"/>
                <w:szCs w:val="30"/>
              </w:rPr>
              <w:t>羊</w:t>
            </w:r>
          </w:p>
        </w:tc>
        <w:tc>
          <w:tcPr>
            <w:tcW w:w="1714" w:type="dxa"/>
          </w:tcPr>
          <w:p w:rsidR="003E52C7" w:rsidRDefault="003E52C7" w:rsidP="006C5E86">
            <w:pPr>
              <w:jc w:val="center"/>
              <w:rPr>
                <w:rFonts w:ascii="宋体" w:hAnsi="宋体" w:hint="eastAsia"/>
                <w:sz w:val="32"/>
                <w:szCs w:val="32"/>
              </w:rPr>
            </w:pPr>
          </w:p>
        </w:tc>
        <w:tc>
          <w:tcPr>
            <w:tcW w:w="1713" w:type="dxa"/>
          </w:tcPr>
          <w:p w:rsidR="003E52C7" w:rsidRDefault="003E52C7" w:rsidP="006C5E86">
            <w:pPr>
              <w:jc w:val="center"/>
              <w:rPr>
                <w:rFonts w:ascii="宋体" w:hAnsi="宋体" w:hint="eastAsia"/>
                <w:sz w:val="32"/>
                <w:szCs w:val="32"/>
              </w:rPr>
            </w:pPr>
          </w:p>
        </w:tc>
        <w:tc>
          <w:tcPr>
            <w:tcW w:w="1808"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1713" w:type="dxa"/>
          </w:tcPr>
          <w:p w:rsidR="003E52C7" w:rsidRDefault="003E52C7" w:rsidP="006C5E86">
            <w:pPr>
              <w:jc w:val="center"/>
              <w:rPr>
                <w:rFonts w:ascii="宋体" w:hAnsi="宋体" w:hint="eastAsia"/>
                <w:sz w:val="30"/>
                <w:szCs w:val="30"/>
              </w:rPr>
            </w:pPr>
            <w:r>
              <w:rPr>
                <w:rFonts w:ascii="宋体" w:hAnsi="宋体" w:hint="eastAsia"/>
                <w:sz w:val="30"/>
                <w:szCs w:val="30"/>
              </w:rPr>
              <w:t>兔</w:t>
            </w:r>
          </w:p>
        </w:tc>
        <w:tc>
          <w:tcPr>
            <w:tcW w:w="1714" w:type="dxa"/>
          </w:tcPr>
          <w:p w:rsidR="003E52C7" w:rsidRDefault="003E52C7" w:rsidP="006C5E86">
            <w:pPr>
              <w:jc w:val="center"/>
              <w:rPr>
                <w:rFonts w:ascii="宋体" w:hAnsi="宋体" w:hint="eastAsia"/>
                <w:sz w:val="32"/>
                <w:szCs w:val="32"/>
              </w:rPr>
            </w:pPr>
          </w:p>
        </w:tc>
        <w:tc>
          <w:tcPr>
            <w:tcW w:w="1713" w:type="dxa"/>
          </w:tcPr>
          <w:p w:rsidR="003E52C7" w:rsidRDefault="003E52C7" w:rsidP="006C5E86">
            <w:pPr>
              <w:jc w:val="center"/>
              <w:rPr>
                <w:rFonts w:ascii="宋体" w:hAnsi="宋体" w:hint="eastAsia"/>
                <w:sz w:val="32"/>
                <w:szCs w:val="32"/>
              </w:rPr>
            </w:pPr>
          </w:p>
        </w:tc>
        <w:tc>
          <w:tcPr>
            <w:tcW w:w="1808"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1713" w:type="dxa"/>
          </w:tcPr>
          <w:p w:rsidR="003E52C7" w:rsidRDefault="003E52C7" w:rsidP="006C5E86">
            <w:pPr>
              <w:jc w:val="center"/>
              <w:rPr>
                <w:rFonts w:ascii="宋体" w:hAnsi="宋体" w:hint="eastAsia"/>
                <w:sz w:val="30"/>
                <w:szCs w:val="30"/>
              </w:rPr>
            </w:pPr>
            <w:r>
              <w:rPr>
                <w:rFonts w:ascii="宋体" w:hAnsi="宋体" w:hint="eastAsia"/>
                <w:sz w:val="30"/>
                <w:szCs w:val="30"/>
              </w:rPr>
              <w:t>其他</w:t>
            </w:r>
          </w:p>
        </w:tc>
        <w:tc>
          <w:tcPr>
            <w:tcW w:w="1714" w:type="dxa"/>
          </w:tcPr>
          <w:p w:rsidR="003E52C7" w:rsidRDefault="003E52C7" w:rsidP="006C5E86">
            <w:pPr>
              <w:jc w:val="center"/>
              <w:rPr>
                <w:rFonts w:ascii="宋体" w:hAnsi="宋体" w:hint="eastAsia"/>
                <w:sz w:val="32"/>
                <w:szCs w:val="32"/>
              </w:rPr>
            </w:pPr>
          </w:p>
        </w:tc>
        <w:tc>
          <w:tcPr>
            <w:tcW w:w="1713" w:type="dxa"/>
          </w:tcPr>
          <w:p w:rsidR="003E52C7" w:rsidRDefault="003E52C7" w:rsidP="006C5E86">
            <w:pPr>
              <w:jc w:val="center"/>
              <w:rPr>
                <w:rFonts w:ascii="宋体" w:hAnsi="宋体" w:hint="eastAsia"/>
                <w:sz w:val="32"/>
                <w:szCs w:val="32"/>
              </w:rPr>
            </w:pPr>
          </w:p>
        </w:tc>
        <w:tc>
          <w:tcPr>
            <w:tcW w:w="1808"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1713" w:type="dxa"/>
          </w:tcPr>
          <w:p w:rsidR="003E52C7" w:rsidRDefault="003E52C7" w:rsidP="006C5E86">
            <w:pPr>
              <w:jc w:val="center"/>
              <w:rPr>
                <w:rFonts w:ascii="宋体" w:hAnsi="宋体" w:hint="eastAsia"/>
                <w:sz w:val="30"/>
                <w:szCs w:val="30"/>
              </w:rPr>
            </w:pPr>
          </w:p>
        </w:tc>
        <w:tc>
          <w:tcPr>
            <w:tcW w:w="1714" w:type="dxa"/>
          </w:tcPr>
          <w:p w:rsidR="003E52C7" w:rsidRDefault="003E52C7" w:rsidP="006C5E86">
            <w:pPr>
              <w:jc w:val="center"/>
              <w:rPr>
                <w:rFonts w:ascii="宋体" w:hAnsi="宋体" w:hint="eastAsia"/>
                <w:sz w:val="32"/>
                <w:szCs w:val="32"/>
              </w:rPr>
            </w:pPr>
          </w:p>
        </w:tc>
        <w:tc>
          <w:tcPr>
            <w:tcW w:w="1713" w:type="dxa"/>
          </w:tcPr>
          <w:p w:rsidR="003E52C7" w:rsidRDefault="003E52C7" w:rsidP="006C5E86">
            <w:pPr>
              <w:jc w:val="center"/>
              <w:rPr>
                <w:rFonts w:ascii="宋体" w:hAnsi="宋体" w:hint="eastAsia"/>
                <w:sz w:val="32"/>
                <w:szCs w:val="32"/>
              </w:rPr>
            </w:pPr>
          </w:p>
        </w:tc>
        <w:tc>
          <w:tcPr>
            <w:tcW w:w="1808"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1713" w:type="dxa"/>
          </w:tcPr>
          <w:p w:rsidR="003E52C7" w:rsidRDefault="003E52C7" w:rsidP="006C5E86">
            <w:pPr>
              <w:jc w:val="center"/>
              <w:rPr>
                <w:rFonts w:ascii="宋体" w:hAnsi="宋体" w:hint="eastAsia"/>
                <w:sz w:val="30"/>
                <w:szCs w:val="30"/>
              </w:rPr>
            </w:pPr>
          </w:p>
        </w:tc>
        <w:tc>
          <w:tcPr>
            <w:tcW w:w="1714" w:type="dxa"/>
          </w:tcPr>
          <w:p w:rsidR="003E52C7" w:rsidRDefault="003E52C7" w:rsidP="006C5E86">
            <w:pPr>
              <w:jc w:val="center"/>
              <w:rPr>
                <w:rFonts w:ascii="宋体" w:hAnsi="宋体" w:hint="eastAsia"/>
                <w:sz w:val="32"/>
                <w:szCs w:val="32"/>
              </w:rPr>
            </w:pPr>
          </w:p>
        </w:tc>
        <w:tc>
          <w:tcPr>
            <w:tcW w:w="1713" w:type="dxa"/>
          </w:tcPr>
          <w:p w:rsidR="003E52C7" w:rsidRDefault="003E52C7" w:rsidP="006C5E86">
            <w:pPr>
              <w:jc w:val="center"/>
              <w:rPr>
                <w:rFonts w:ascii="宋体" w:hAnsi="宋体" w:hint="eastAsia"/>
                <w:sz w:val="32"/>
                <w:szCs w:val="32"/>
              </w:rPr>
            </w:pPr>
          </w:p>
        </w:tc>
        <w:tc>
          <w:tcPr>
            <w:tcW w:w="1808"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1713" w:type="dxa"/>
          </w:tcPr>
          <w:p w:rsidR="003E52C7" w:rsidRDefault="003E52C7" w:rsidP="006C5E86">
            <w:pPr>
              <w:jc w:val="center"/>
              <w:rPr>
                <w:rFonts w:ascii="宋体" w:hAnsi="宋体" w:hint="eastAsia"/>
                <w:sz w:val="30"/>
                <w:szCs w:val="30"/>
              </w:rPr>
            </w:pPr>
            <w:r>
              <w:rPr>
                <w:rFonts w:ascii="宋体" w:hAnsi="宋体" w:hint="eastAsia"/>
                <w:sz w:val="30"/>
                <w:szCs w:val="30"/>
              </w:rPr>
              <w:t>小计</w:t>
            </w:r>
          </w:p>
        </w:tc>
        <w:tc>
          <w:tcPr>
            <w:tcW w:w="1714" w:type="dxa"/>
          </w:tcPr>
          <w:p w:rsidR="003E52C7" w:rsidRDefault="003E52C7" w:rsidP="006C5E86">
            <w:pPr>
              <w:jc w:val="center"/>
              <w:rPr>
                <w:rFonts w:ascii="宋体" w:hAnsi="宋体" w:hint="eastAsia"/>
                <w:sz w:val="32"/>
                <w:szCs w:val="32"/>
              </w:rPr>
            </w:pPr>
          </w:p>
        </w:tc>
        <w:tc>
          <w:tcPr>
            <w:tcW w:w="1713" w:type="dxa"/>
          </w:tcPr>
          <w:p w:rsidR="003E52C7" w:rsidRDefault="003E52C7" w:rsidP="006C5E86">
            <w:pPr>
              <w:jc w:val="center"/>
              <w:rPr>
                <w:rFonts w:ascii="宋体" w:hAnsi="宋体" w:hint="eastAsia"/>
                <w:sz w:val="32"/>
                <w:szCs w:val="32"/>
              </w:rPr>
            </w:pPr>
          </w:p>
        </w:tc>
        <w:tc>
          <w:tcPr>
            <w:tcW w:w="1808"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bl>
    <w:p w:rsidR="003E52C7" w:rsidRDefault="003E52C7" w:rsidP="003E52C7">
      <w:pPr>
        <w:ind w:firstLine="645"/>
        <w:rPr>
          <w:rFonts w:ascii="宋体" w:hAnsi="宋体" w:hint="eastAsia"/>
          <w:szCs w:val="21"/>
        </w:rPr>
      </w:pPr>
      <w:r>
        <w:rPr>
          <w:rFonts w:ascii="宋体" w:hAnsi="宋体" w:hint="eastAsia"/>
          <w:szCs w:val="21"/>
        </w:rPr>
        <w:t>注：1.每年3月31日前各市上报至sddjjc@163.com；2022年度5月30日前上报</w:t>
      </w:r>
    </w:p>
    <w:p w:rsidR="003E52C7" w:rsidRDefault="003E52C7" w:rsidP="003E52C7">
      <w:pPr>
        <w:ind w:firstLine="645"/>
        <w:rPr>
          <w:rFonts w:ascii="宋体" w:hAnsi="宋体" w:hint="eastAsia"/>
          <w:szCs w:val="21"/>
        </w:rPr>
      </w:pPr>
      <w:r>
        <w:rPr>
          <w:rFonts w:ascii="宋体" w:hAnsi="宋体" w:hint="eastAsia"/>
          <w:szCs w:val="21"/>
        </w:rPr>
        <w:t xml:space="preserve">    2.此表用于动物屠宰场填报</w:t>
      </w:r>
    </w:p>
    <w:p w:rsidR="003E52C7" w:rsidRDefault="003E52C7" w:rsidP="003E52C7">
      <w:pPr>
        <w:rPr>
          <w:rFonts w:ascii="宋体" w:hAnsi="宋体"/>
        </w:rPr>
      </w:pPr>
    </w:p>
    <w:p w:rsidR="003E52C7" w:rsidRDefault="003E52C7" w:rsidP="003E52C7">
      <w:pPr>
        <w:spacing w:line="560" w:lineRule="exact"/>
        <w:ind w:firstLineChars="100" w:firstLine="210"/>
        <w:jc w:val="center"/>
        <w:rPr>
          <w:rFonts w:ascii="方正小标宋简体" w:eastAsia="方正小标宋简体" w:hAnsi="宋体" w:hint="eastAsia"/>
          <w:sz w:val="44"/>
          <w:szCs w:val="44"/>
        </w:rPr>
      </w:pPr>
      <w:r>
        <w:rPr>
          <w:rFonts w:ascii="宋体" w:hAnsi="宋体"/>
        </w:rPr>
        <w:br w:type="page"/>
      </w:r>
      <w:r>
        <w:rPr>
          <w:rFonts w:ascii="方正小标宋简体" w:eastAsia="方正小标宋简体" w:hAnsi="宋体" w:hint="eastAsia"/>
          <w:sz w:val="44"/>
          <w:szCs w:val="44"/>
        </w:rPr>
        <w:lastRenderedPageBreak/>
        <w:t>山东省动物卫生监督风险评估分级管理</w:t>
      </w:r>
    </w:p>
    <w:p w:rsidR="003E52C7" w:rsidRDefault="003E52C7" w:rsidP="003E52C7">
      <w:pPr>
        <w:spacing w:line="56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评定等级统计表（表3）</w:t>
      </w:r>
    </w:p>
    <w:p w:rsidR="003E52C7" w:rsidRDefault="003E52C7" w:rsidP="003E52C7">
      <w:pPr>
        <w:rPr>
          <w:rFonts w:ascii="宋体" w:hAnsi="宋体" w:hint="eastAsia"/>
          <w:sz w:val="32"/>
          <w:szCs w:val="32"/>
        </w:rPr>
      </w:pPr>
      <w:r>
        <w:rPr>
          <w:rFonts w:ascii="宋体" w:hAnsi="宋体" w:hint="eastAsia"/>
          <w:sz w:val="32"/>
          <w:szCs w:val="32"/>
        </w:rPr>
        <w:t>填报单位：</w:t>
      </w:r>
    </w:p>
    <w:tbl>
      <w:tblPr>
        <w:tblW w:w="8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7"/>
        <w:gridCol w:w="1401"/>
        <w:gridCol w:w="1260"/>
        <w:gridCol w:w="1504"/>
        <w:gridCol w:w="1620"/>
      </w:tblGrid>
      <w:tr w:rsidR="003E52C7" w:rsidTr="006C5E86">
        <w:tc>
          <w:tcPr>
            <w:tcW w:w="2667" w:type="dxa"/>
            <w:vMerge w:val="restart"/>
            <w:vAlign w:val="center"/>
          </w:tcPr>
          <w:p w:rsidR="003E52C7" w:rsidRDefault="003E52C7" w:rsidP="006C5E86">
            <w:pPr>
              <w:jc w:val="center"/>
              <w:rPr>
                <w:rFonts w:ascii="宋体" w:hAnsi="宋体" w:hint="eastAsia"/>
                <w:sz w:val="32"/>
                <w:szCs w:val="32"/>
              </w:rPr>
            </w:pPr>
            <w:r>
              <w:rPr>
                <w:rFonts w:ascii="宋体" w:hAnsi="宋体" w:hint="eastAsia"/>
                <w:sz w:val="32"/>
                <w:szCs w:val="32"/>
              </w:rPr>
              <w:t>种类</w:t>
            </w:r>
          </w:p>
        </w:tc>
        <w:tc>
          <w:tcPr>
            <w:tcW w:w="4165" w:type="dxa"/>
            <w:gridSpan w:val="3"/>
          </w:tcPr>
          <w:p w:rsidR="003E52C7" w:rsidRDefault="003E52C7" w:rsidP="006C5E86">
            <w:pPr>
              <w:jc w:val="center"/>
              <w:rPr>
                <w:rFonts w:ascii="宋体" w:hAnsi="宋体" w:hint="eastAsia"/>
                <w:sz w:val="32"/>
                <w:szCs w:val="32"/>
              </w:rPr>
            </w:pPr>
            <w:r>
              <w:rPr>
                <w:rFonts w:ascii="宋体" w:hAnsi="宋体" w:hint="eastAsia"/>
                <w:sz w:val="32"/>
                <w:szCs w:val="32"/>
              </w:rPr>
              <w:t>评定等级</w:t>
            </w:r>
          </w:p>
        </w:tc>
        <w:tc>
          <w:tcPr>
            <w:tcW w:w="1620" w:type="dxa"/>
          </w:tcPr>
          <w:p w:rsidR="003E52C7" w:rsidRDefault="003E52C7" w:rsidP="006C5E86">
            <w:pPr>
              <w:jc w:val="center"/>
              <w:rPr>
                <w:rFonts w:ascii="宋体" w:hAnsi="宋体" w:hint="eastAsia"/>
                <w:sz w:val="32"/>
                <w:szCs w:val="32"/>
              </w:rPr>
            </w:pPr>
            <w:r>
              <w:rPr>
                <w:rFonts w:ascii="宋体" w:hAnsi="宋体" w:hint="eastAsia"/>
                <w:sz w:val="32"/>
                <w:szCs w:val="32"/>
              </w:rPr>
              <w:t>合计</w:t>
            </w:r>
          </w:p>
        </w:tc>
      </w:tr>
      <w:tr w:rsidR="003E52C7" w:rsidTr="006C5E86">
        <w:tc>
          <w:tcPr>
            <w:tcW w:w="2667" w:type="dxa"/>
            <w:vMerge/>
          </w:tcPr>
          <w:p w:rsidR="003E52C7" w:rsidRDefault="003E52C7" w:rsidP="006C5E86">
            <w:pPr>
              <w:jc w:val="center"/>
              <w:rPr>
                <w:rFonts w:ascii="宋体" w:hAnsi="宋体" w:hint="eastAsia"/>
                <w:sz w:val="32"/>
                <w:szCs w:val="32"/>
              </w:rPr>
            </w:pPr>
          </w:p>
        </w:tc>
        <w:tc>
          <w:tcPr>
            <w:tcW w:w="1401" w:type="dxa"/>
          </w:tcPr>
          <w:p w:rsidR="003E52C7" w:rsidRDefault="003E52C7" w:rsidP="006C5E86">
            <w:pPr>
              <w:jc w:val="center"/>
              <w:rPr>
                <w:rFonts w:ascii="宋体" w:hAnsi="宋体" w:hint="eastAsia"/>
                <w:sz w:val="32"/>
                <w:szCs w:val="32"/>
              </w:rPr>
            </w:pPr>
            <w:r>
              <w:rPr>
                <w:rFonts w:ascii="宋体" w:hAnsi="宋体" w:hint="eastAsia"/>
                <w:sz w:val="32"/>
                <w:szCs w:val="32"/>
              </w:rPr>
              <w:t>A级</w:t>
            </w:r>
          </w:p>
        </w:tc>
        <w:tc>
          <w:tcPr>
            <w:tcW w:w="1260" w:type="dxa"/>
          </w:tcPr>
          <w:p w:rsidR="003E52C7" w:rsidRDefault="003E52C7" w:rsidP="006C5E86">
            <w:pPr>
              <w:jc w:val="center"/>
              <w:rPr>
                <w:rFonts w:ascii="宋体" w:hAnsi="宋体" w:hint="eastAsia"/>
                <w:sz w:val="32"/>
                <w:szCs w:val="32"/>
              </w:rPr>
            </w:pPr>
            <w:r>
              <w:rPr>
                <w:rFonts w:ascii="宋体" w:hAnsi="宋体" w:hint="eastAsia"/>
                <w:sz w:val="32"/>
                <w:szCs w:val="32"/>
              </w:rPr>
              <w:t>B级</w:t>
            </w:r>
          </w:p>
        </w:tc>
        <w:tc>
          <w:tcPr>
            <w:tcW w:w="1504" w:type="dxa"/>
          </w:tcPr>
          <w:p w:rsidR="003E52C7" w:rsidRDefault="003E52C7" w:rsidP="006C5E86">
            <w:pPr>
              <w:jc w:val="center"/>
              <w:rPr>
                <w:rFonts w:ascii="宋体" w:hAnsi="宋体" w:hint="eastAsia"/>
                <w:sz w:val="32"/>
                <w:szCs w:val="32"/>
              </w:rPr>
            </w:pPr>
            <w:r>
              <w:rPr>
                <w:rFonts w:ascii="宋体" w:hAnsi="宋体" w:hint="eastAsia"/>
                <w:sz w:val="32"/>
                <w:szCs w:val="32"/>
              </w:rPr>
              <w:t>C级</w:t>
            </w:r>
          </w:p>
        </w:tc>
        <w:tc>
          <w:tcPr>
            <w:tcW w:w="1620" w:type="dxa"/>
          </w:tcPr>
          <w:p w:rsidR="003E52C7" w:rsidRDefault="003E52C7" w:rsidP="006C5E86">
            <w:pPr>
              <w:jc w:val="center"/>
              <w:rPr>
                <w:rFonts w:ascii="宋体" w:hAnsi="宋体" w:hint="eastAsia"/>
                <w:sz w:val="32"/>
                <w:szCs w:val="32"/>
              </w:rPr>
            </w:pPr>
          </w:p>
        </w:tc>
      </w:tr>
      <w:tr w:rsidR="003E52C7" w:rsidTr="006C5E86">
        <w:tc>
          <w:tcPr>
            <w:tcW w:w="2667" w:type="dxa"/>
            <w:vAlign w:val="center"/>
          </w:tcPr>
          <w:p w:rsidR="003E52C7" w:rsidRDefault="003E52C7" w:rsidP="006C5E86">
            <w:pPr>
              <w:spacing w:line="400" w:lineRule="exact"/>
              <w:jc w:val="center"/>
              <w:rPr>
                <w:rFonts w:ascii="宋体" w:hAnsi="宋体" w:hint="eastAsia"/>
                <w:sz w:val="30"/>
                <w:szCs w:val="30"/>
              </w:rPr>
            </w:pPr>
            <w:r>
              <w:rPr>
                <w:rFonts w:ascii="宋体" w:hAnsi="宋体" w:hint="eastAsia"/>
                <w:sz w:val="30"/>
                <w:szCs w:val="30"/>
              </w:rPr>
              <w:t>无害化处理场</w:t>
            </w:r>
          </w:p>
        </w:tc>
        <w:tc>
          <w:tcPr>
            <w:tcW w:w="1401" w:type="dxa"/>
          </w:tcPr>
          <w:p w:rsidR="003E52C7" w:rsidRDefault="003E52C7" w:rsidP="006C5E86">
            <w:pPr>
              <w:jc w:val="center"/>
              <w:rPr>
                <w:rFonts w:ascii="宋体" w:hAnsi="宋体" w:hint="eastAsia"/>
                <w:sz w:val="32"/>
                <w:szCs w:val="32"/>
              </w:rPr>
            </w:pPr>
          </w:p>
        </w:tc>
        <w:tc>
          <w:tcPr>
            <w:tcW w:w="1260" w:type="dxa"/>
          </w:tcPr>
          <w:p w:rsidR="003E52C7" w:rsidRDefault="003E52C7" w:rsidP="006C5E86">
            <w:pPr>
              <w:jc w:val="center"/>
              <w:rPr>
                <w:rFonts w:ascii="宋体" w:hAnsi="宋体" w:hint="eastAsia"/>
                <w:sz w:val="32"/>
                <w:szCs w:val="32"/>
              </w:rPr>
            </w:pPr>
          </w:p>
        </w:tc>
        <w:tc>
          <w:tcPr>
            <w:tcW w:w="1504"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2667" w:type="dxa"/>
            <w:vAlign w:val="center"/>
          </w:tcPr>
          <w:p w:rsidR="003E52C7" w:rsidRDefault="003E52C7" w:rsidP="006C5E86">
            <w:pPr>
              <w:jc w:val="center"/>
              <w:rPr>
                <w:rFonts w:ascii="宋体" w:hAnsi="宋体" w:hint="eastAsia"/>
                <w:sz w:val="30"/>
                <w:szCs w:val="30"/>
              </w:rPr>
            </w:pPr>
            <w:r>
              <w:rPr>
                <w:rFonts w:ascii="宋体" w:hAnsi="宋体" w:hint="eastAsia"/>
                <w:sz w:val="30"/>
                <w:szCs w:val="30"/>
              </w:rPr>
              <w:t>动物诊疗机构</w:t>
            </w:r>
          </w:p>
        </w:tc>
        <w:tc>
          <w:tcPr>
            <w:tcW w:w="1401" w:type="dxa"/>
          </w:tcPr>
          <w:p w:rsidR="003E52C7" w:rsidRDefault="003E52C7" w:rsidP="006C5E86">
            <w:pPr>
              <w:jc w:val="center"/>
              <w:rPr>
                <w:rFonts w:ascii="宋体" w:hAnsi="宋体" w:hint="eastAsia"/>
                <w:sz w:val="32"/>
                <w:szCs w:val="32"/>
              </w:rPr>
            </w:pPr>
          </w:p>
        </w:tc>
        <w:tc>
          <w:tcPr>
            <w:tcW w:w="1260" w:type="dxa"/>
          </w:tcPr>
          <w:p w:rsidR="003E52C7" w:rsidRDefault="003E52C7" w:rsidP="006C5E86">
            <w:pPr>
              <w:jc w:val="center"/>
              <w:rPr>
                <w:rFonts w:ascii="宋体" w:hAnsi="宋体" w:hint="eastAsia"/>
                <w:sz w:val="32"/>
                <w:szCs w:val="32"/>
              </w:rPr>
            </w:pPr>
          </w:p>
        </w:tc>
        <w:tc>
          <w:tcPr>
            <w:tcW w:w="1504"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2667" w:type="dxa"/>
            <w:vAlign w:val="center"/>
          </w:tcPr>
          <w:p w:rsidR="003E52C7" w:rsidRDefault="003E52C7" w:rsidP="006C5E86">
            <w:pPr>
              <w:jc w:val="center"/>
              <w:rPr>
                <w:rFonts w:ascii="宋体" w:hAnsi="宋体" w:hint="eastAsia"/>
                <w:sz w:val="30"/>
                <w:szCs w:val="30"/>
              </w:rPr>
            </w:pPr>
            <w:r>
              <w:rPr>
                <w:rFonts w:ascii="宋体" w:hAnsi="宋体" w:hint="eastAsia"/>
                <w:sz w:val="30"/>
                <w:szCs w:val="30"/>
              </w:rPr>
              <w:t>动物隔离场</w:t>
            </w:r>
          </w:p>
        </w:tc>
        <w:tc>
          <w:tcPr>
            <w:tcW w:w="1401" w:type="dxa"/>
          </w:tcPr>
          <w:p w:rsidR="003E52C7" w:rsidRDefault="003E52C7" w:rsidP="006C5E86">
            <w:pPr>
              <w:jc w:val="center"/>
              <w:rPr>
                <w:rFonts w:ascii="宋体" w:hAnsi="宋体" w:hint="eastAsia"/>
                <w:sz w:val="32"/>
                <w:szCs w:val="32"/>
              </w:rPr>
            </w:pPr>
          </w:p>
        </w:tc>
        <w:tc>
          <w:tcPr>
            <w:tcW w:w="1260" w:type="dxa"/>
          </w:tcPr>
          <w:p w:rsidR="003E52C7" w:rsidRDefault="003E52C7" w:rsidP="006C5E86">
            <w:pPr>
              <w:jc w:val="center"/>
              <w:rPr>
                <w:rFonts w:ascii="宋体" w:hAnsi="宋体" w:hint="eastAsia"/>
                <w:sz w:val="32"/>
                <w:szCs w:val="32"/>
              </w:rPr>
            </w:pPr>
          </w:p>
        </w:tc>
        <w:tc>
          <w:tcPr>
            <w:tcW w:w="1504"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2667" w:type="dxa"/>
          </w:tcPr>
          <w:p w:rsidR="003E52C7" w:rsidRDefault="003E52C7" w:rsidP="006C5E86">
            <w:pPr>
              <w:jc w:val="center"/>
              <w:rPr>
                <w:rFonts w:ascii="宋体" w:hAnsi="宋体" w:hint="eastAsia"/>
                <w:sz w:val="32"/>
                <w:szCs w:val="32"/>
              </w:rPr>
            </w:pPr>
          </w:p>
        </w:tc>
        <w:tc>
          <w:tcPr>
            <w:tcW w:w="1401" w:type="dxa"/>
          </w:tcPr>
          <w:p w:rsidR="003E52C7" w:rsidRDefault="003E52C7" w:rsidP="006C5E86">
            <w:pPr>
              <w:jc w:val="center"/>
              <w:rPr>
                <w:rFonts w:ascii="宋体" w:hAnsi="宋体" w:hint="eastAsia"/>
                <w:sz w:val="32"/>
                <w:szCs w:val="32"/>
              </w:rPr>
            </w:pPr>
          </w:p>
        </w:tc>
        <w:tc>
          <w:tcPr>
            <w:tcW w:w="1260" w:type="dxa"/>
          </w:tcPr>
          <w:p w:rsidR="003E52C7" w:rsidRDefault="003E52C7" w:rsidP="006C5E86">
            <w:pPr>
              <w:jc w:val="center"/>
              <w:rPr>
                <w:rFonts w:ascii="宋体" w:hAnsi="宋体" w:hint="eastAsia"/>
                <w:sz w:val="32"/>
                <w:szCs w:val="32"/>
              </w:rPr>
            </w:pPr>
          </w:p>
        </w:tc>
        <w:tc>
          <w:tcPr>
            <w:tcW w:w="1504"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2667" w:type="dxa"/>
          </w:tcPr>
          <w:p w:rsidR="003E52C7" w:rsidRDefault="003E52C7" w:rsidP="006C5E86">
            <w:pPr>
              <w:jc w:val="center"/>
              <w:rPr>
                <w:rFonts w:ascii="宋体" w:hAnsi="宋体" w:hint="eastAsia"/>
                <w:sz w:val="32"/>
                <w:szCs w:val="32"/>
              </w:rPr>
            </w:pPr>
          </w:p>
        </w:tc>
        <w:tc>
          <w:tcPr>
            <w:tcW w:w="1401" w:type="dxa"/>
          </w:tcPr>
          <w:p w:rsidR="003E52C7" w:rsidRDefault="003E52C7" w:rsidP="006C5E86">
            <w:pPr>
              <w:jc w:val="center"/>
              <w:rPr>
                <w:rFonts w:ascii="宋体" w:hAnsi="宋体" w:hint="eastAsia"/>
                <w:sz w:val="32"/>
                <w:szCs w:val="32"/>
              </w:rPr>
            </w:pPr>
          </w:p>
        </w:tc>
        <w:tc>
          <w:tcPr>
            <w:tcW w:w="1260" w:type="dxa"/>
          </w:tcPr>
          <w:p w:rsidR="003E52C7" w:rsidRDefault="003E52C7" w:rsidP="006C5E86">
            <w:pPr>
              <w:jc w:val="center"/>
              <w:rPr>
                <w:rFonts w:ascii="宋体" w:hAnsi="宋体" w:hint="eastAsia"/>
                <w:sz w:val="32"/>
                <w:szCs w:val="32"/>
              </w:rPr>
            </w:pPr>
          </w:p>
        </w:tc>
        <w:tc>
          <w:tcPr>
            <w:tcW w:w="1504"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2667" w:type="dxa"/>
          </w:tcPr>
          <w:p w:rsidR="003E52C7" w:rsidRDefault="003E52C7" w:rsidP="006C5E86">
            <w:pPr>
              <w:jc w:val="center"/>
              <w:rPr>
                <w:rFonts w:ascii="宋体" w:hAnsi="宋体" w:hint="eastAsia"/>
                <w:sz w:val="32"/>
                <w:szCs w:val="32"/>
              </w:rPr>
            </w:pPr>
          </w:p>
        </w:tc>
        <w:tc>
          <w:tcPr>
            <w:tcW w:w="1401" w:type="dxa"/>
          </w:tcPr>
          <w:p w:rsidR="003E52C7" w:rsidRDefault="003E52C7" w:rsidP="006C5E86">
            <w:pPr>
              <w:jc w:val="center"/>
              <w:rPr>
                <w:rFonts w:ascii="宋体" w:hAnsi="宋体" w:hint="eastAsia"/>
                <w:sz w:val="32"/>
                <w:szCs w:val="32"/>
              </w:rPr>
            </w:pPr>
          </w:p>
        </w:tc>
        <w:tc>
          <w:tcPr>
            <w:tcW w:w="1260" w:type="dxa"/>
          </w:tcPr>
          <w:p w:rsidR="003E52C7" w:rsidRDefault="003E52C7" w:rsidP="006C5E86">
            <w:pPr>
              <w:jc w:val="center"/>
              <w:rPr>
                <w:rFonts w:ascii="宋体" w:hAnsi="宋体" w:hint="eastAsia"/>
                <w:sz w:val="32"/>
                <w:szCs w:val="32"/>
              </w:rPr>
            </w:pPr>
          </w:p>
        </w:tc>
        <w:tc>
          <w:tcPr>
            <w:tcW w:w="1504"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2667" w:type="dxa"/>
          </w:tcPr>
          <w:p w:rsidR="003E52C7" w:rsidRDefault="003E52C7" w:rsidP="006C5E86">
            <w:pPr>
              <w:jc w:val="center"/>
              <w:rPr>
                <w:rFonts w:ascii="宋体" w:hAnsi="宋体" w:hint="eastAsia"/>
                <w:sz w:val="32"/>
                <w:szCs w:val="32"/>
              </w:rPr>
            </w:pPr>
          </w:p>
        </w:tc>
        <w:tc>
          <w:tcPr>
            <w:tcW w:w="1401" w:type="dxa"/>
          </w:tcPr>
          <w:p w:rsidR="003E52C7" w:rsidRDefault="003E52C7" w:rsidP="006C5E86">
            <w:pPr>
              <w:jc w:val="center"/>
              <w:rPr>
                <w:rFonts w:ascii="宋体" w:hAnsi="宋体" w:hint="eastAsia"/>
                <w:sz w:val="32"/>
                <w:szCs w:val="32"/>
              </w:rPr>
            </w:pPr>
          </w:p>
        </w:tc>
        <w:tc>
          <w:tcPr>
            <w:tcW w:w="1260" w:type="dxa"/>
          </w:tcPr>
          <w:p w:rsidR="003E52C7" w:rsidRDefault="003E52C7" w:rsidP="006C5E86">
            <w:pPr>
              <w:jc w:val="center"/>
              <w:rPr>
                <w:rFonts w:ascii="宋体" w:hAnsi="宋体" w:hint="eastAsia"/>
                <w:sz w:val="32"/>
                <w:szCs w:val="32"/>
              </w:rPr>
            </w:pPr>
          </w:p>
        </w:tc>
        <w:tc>
          <w:tcPr>
            <w:tcW w:w="1504"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r w:rsidR="003E52C7" w:rsidTr="006C5E86">
        <w:tc>
          <w:tcPr>
            <w:tcW w:w="2667" w:type="dxa"/>
          </w:tcPr>
          <w:p w:rsidR="003E52C7" w:rsidRDefault="003E52C7" w:rsidP="006C5E86">
            <w:pPr>
              <w:jc w:val="center"/>
              <w:rPr>
                <w:rFonts w:ascii="宋体" w:hAnsi="宋体" w:hint="eastAsia"/>
                <w:sz w:val="32"/>
                <w:szCs w:val="32"/>
              </w:rPr>
            </w:pPr>
            <w:r>
              <w:rPr>
                <w:rFonts w:ascii="宋体" w:hAnsi="宋体" w:hint="eastAsia"/>
                <w:sz w:val="32"/>
                <w:szCs w:val="32"/>
              </w:rPr>
              <w:t>合计</w:t>
            </w:r>
          </w:p>
        </w:tc>
        <w:tc>
          <w:tcPr>
            <w:tcW w:w="1401" w:type="dxa"/>
          </w:tcPr>
          <w:p w:rsidR="003E52C7" w:rsidRDefault="003E52C7" w:rsidP="006C5E86">
            <w:pPr>
              <w:jc w:val="center"/>
              <w:rPr>
                <w:rFonts w:ascii="宋体" w:hAnsi="宋体" w:hint="eastAsia"/>
                <w:sz w:val="32"/>
                <w:szCs w:val="32"/>
              </w:rPr>
            </w:pPr>
          </w:p>
        </w:tc>
        <w:tc>
          <w:tcPr>
            <w:tcW w:w="1260" w:type="dxa"/>
          </w:tcPr>
          <w:p w:rsidR="003E52C7" w:rsidRDefault="003E52C7" w:rsidP="006C5E86">
            <w:pPr>
              <w:jc w:val="center"/>
              <w:rPr>
                <w:rFonts w:ascii="宋体" w:hAnsi="宋体" w:hint="eastAsia"/>
                <w:sz w:val="32"/>
                <w:szCs w:val="32"/>
              </w:rPr>
            </w:pPr>
          </w:p>
        </w:tc>
        <w:tc>
          <w:tcPr>
            <w:tcW w:w="1504" w:type="dxa"/>
          </w:tcPr>
          <w:p w:rsidR="003E52C7" w:rsidRDefault="003E52C7" w:rsidP="006C5E86">
            <w:pPr>
              <w:jc w:val="center"/>
              <w:rPr>
                <w:rFonts w:ascii="宋体" w:hAnsi="宋体" w:hint="eastAsia"/>
                <w:sz w:val="32"/>
                <w:szCs w:val="32"/>
              </w:rPr>
            </w:pPr>
          </w:p>
        </w:tc>
        <w:tc>
          <w:tcPr>
            <w:tcW w:w="1620" w:type="dxa"/>
          </w:tcPr>
          <w:p w:rsidR="003E52C7" w:rsidRDefault="003E52C7" w:rsidP="006C5E86">
            <w:pPr>
              <w:jc w:val="center"/>
              <w:rPr>
                <w:rFonts w:ascii="宋体" w:hAnsi="宋体" w:hint="eastAsia"/>
                <w:sz w:val="32"/>
                <w:szCs w:val="32"/>
              </w:rPr>
            </w:pPr>
          </w:p>
        </w:tc>
      </w:tr>
    </w:tbl>
    <w:p w:rsidR="003E52C7" w:rsidRDefault="003E52C7" w:rsidP="003E52C7">
      <w:pPr>
        <w:ind w:firstLine="645"/>
        <w:rPr>
          <w:rFonts w:ascii="宋体" w:hAnsi="宋体" w:hint="eastAsia"/>
          <w:szCs w:val="21"/>
        </w:rPr>
      </w:pPr>
      <w:r>
        <w:rPr>
          <w:rFonts w:ascii="宋体" w:hAnsi="宋体" w:hint="eastAsia"/>
          <w:szCs w:val="21"/>
        </w:rPr>
        <w:t>注：每年3月31日前各市上报至sddjjc@163.com；2022年度5月30日前上报</w:t>
      </w:r>
    </w:p>
    <w:p w:rsidR="003E52C7" w:rsidRDefault="003E52C7" w:rsidP="003E52C7">
      <w:pPr>
        <w:rPr>
          <w:rFonts w:ascii="宋体" w:hAnsi="宋体" w:hint="eastAsia"/>
        </w:rPr>
      </w:pPr>
    </w:p>
    <w:p w:rsidR="003E52C7" w:rsidRDefault="003E52C7" w:rsidP="003E52C7">
      <w:pPr>
        <w:rPr>
          <w:rFonts w:hint="eastAsia"/>
        </w:rPr>
      </w:pPr>
    </w:p>
    <w:p w:rsidR="003E52C7" w:rsidRDefault="003E52C7" w:rsidP="003E52C7">
      <w:pPr>
        <w:rPr>
          <w:rFonts w:hint="eastAsia"/>
        </w:rPr>
      </w:pPr>
    </w:p>
    <w:p w:rsidR="003E52C7" w:rsidRDefault="003E52C7" w:rsidP="003E52C7">
      <w:pPr>
        <w:rPr>
          <w:rFonts w:hint="eastAsia"/>
        </w:rPr>
      </w:pPr>
    </w:p>
    <w:p w:rsidR="00744253" w:rsidRPr="003E52C7" w:rsidRDefault="00744253"/>
    <w:sectPr w:rsidR="00744253" w:rsidRPr="003E52C7" w:rsidSect="0074425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52C7"/>
    <w:rsid w:val="003E52C7"/>
    <w:rsid w:val="007442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2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Hyperlink"/>
    <w:basedOn w:val="a0"/>
    <w:rsid w:val="003E52C7"/>
    <w:rPr>
      <w:color w:val="0000FF"/>
      <w:u w:val="single"/>
    </w:rPr>
  </w:style>
  <w:style w:type="character" w:styleId="a4">
    <w:name w:val="page number"/>
    <w:basedOn w:val="a0"/>
    <w:rsid w:val="003E52C7"/>
  </w:style>
  <w:style w:type="character" w:customStyle="1" w:styleId="Char">
    <w:name w:val="日期 Char"/>
    <w:basedOn w:val="a0"/>
    <w:link w:val="a5"/>
    <w:rsid w:val="003E52C7"/>
    <w:rPr>
      <w:szCs w:val="24"/>
    </w:rPr>
  </w:style>
  <w:style w:type="character" w:customStyle="1" w:styleId="Char0">
    <w:name w:val="页脚 Char"/>
    <w:basedOn w:val="a0"/>
    <w:link w:val="a6"/>
    <w:uiPriority w:val="99"/>
    <w:rsid w:val="003E52C7"/>
    <w:rPr>
      <w:rFonts w:eastAsia="宋体"/>
      <w:sz w:val="18"/>
      <w:szCs w:val="18"/>
    </w:rPr>
  </w:style>
  <w:style w:type="character" w:customStyle="1" w:styleId="Char1">
    <w:name w:val="页眉 Char"/>
    <w:basedOn w:val="a0"/>
    <w:link w:val="a7"/>
    <w:rsid w:val="003E52C7"/>
    <w:rPr>
      <w:rFonts w:eastAsia="宋体"/>
      <w:sz w:val="18"/>
      <w:szCs w:val="18"/>
    </w:rPr>
  </w:style>
  <w:style w:type="paragraph" w:styleId="a7">
    <w:name w:val="header"/>
    <w:basedOn w:val="a"/>
    <w:link w:val="Char1"/>
    <w:unhideWhenUsed/>
    <w:rsid w:val="003E52C7"/>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10">
    <w:name w:val="页眉 Char1"/>
    <w:basedOn w:val="a0"/>
    <w:link w:val="a7"/>
    <w:uiPriority w:val="99"/>
    <w:semiHidden/>
    <w:rsid w:val="003E52C7"/>
    <w:rPr>
      <w:rFonts w:ascii="Times New Roman" w:eastAsia="宋体" w:hAnsi="Times New Roman" w:cs="Times New Roman"/>
      <w:sz w:val="18"/>
      <w:szCs w:val="18"/>
    </w:rPr>
  </w:style>
  <w:style w:type="paragraph" w:styleId="a6">
    <w:name w:val="footer"/>
    <w:basedOn w:val="a"/>
    <w:link w:val="Char0"/>
    <w:uiPriority w:val="99"/>
    <w:unhideWhenUsed/>
    <w:rsid w:val="003E52C7"/>
    <w:pPr>
      <w:tabs>
        <w:tab w:val="center" w:pos="4153"/>
        <w:tab w:val="right" w:pos="8306"/>
      </w:tabs>
      <w:snapToGrid w:val="0"/>
      <w:jc w:val="left"/>
    </w:pPr>
    <w:rPr>
      <w:rFonts w:asciiTheme="minorHAnsi" w:hAnsiTheme="minorHAnsi" w:cstheme="minorBidi"/>
      <w:sz w:val="18"/>
      <w:szCs w:val="18"/>
    </w:rPr>
  </w:style>
  <w:style w:type="character" w:customStyle="1" w:styleId="Char11">
    <w:name w:val="页脚 Char1"/>
    <w:basedOn w:val="a0"/>
    <w:link w:val="a6"/>
    <w:uiPriority w:val="99"/>
    <w:semiHidden/>
    <w:rsid w:val="003E52C7"/>
    <w:rPr>
      <w:rFonts w:ascii="Times New Roman" w:eastAsia="宋体" w:hAnsi="Times New Roman" w:cs="Times New Roman"/>
      <w:sz w:val="18"/>
      <w:szCs w:val="18"/>
    </w:rPr>
  </w:style>
  <w:style w:type="paragraph" w:styleId="a8">
    <w:name w:val="Balloon Text"/>
    <w:basedOn w:val="a"/>
    <w:link w:val="Char2"/>
    <w:semiHidden/>
    <w:rsid w:val="003E52C7"/>
    <w:rPr>
      <w:sz w:val="18"/>
      <w:szCs w:val="18"/>
    </w:rPr>
  </w:style>
  <w:style w:type="character" w:customStyle="1" w:styleId="Char2">
    <w:name w:val="批注框文本 Char"/>
    <w:basedOn w:val="a0"/>
    <w:link w:val="a8"/>
    <w:semiHidden/>
    <w:rsid w:val="003E52C7"/>
    <w:rPr>
      <w:rFonts w:ascii="Times New Roman" w:eastAsia="宋体" w:hAnsi="Times New Roman" w:cs="Times New Roman"/>
      <w:sz w:val="18"/>
      <w:szCs w:val="18"/>
    </w:rPr>
  </w:style>
  <w:style w:type="paragraph" w:styleId="a5">
    <w:name w:val="Date"/>
    <w:basedOn w:val="a"/>
    <w:next w:val="a"/>
    <w:link w:val="Char"/>
    <w:rsid w:val="003E52C7"/>
    <w:pPr>
      <w:ind w:leftChars="2500" w:left="100"/>
    </w:pPr>
    <w:rPr>
      <w:rFonts w:asciiTheme="minorHAnsi" w:eastAsiaTheme="minorEastAsia" w:hAnsiTheme="minorHAnsi" w:cstheme="minorBidi"/>
    </w:rPr>
  </w:style>
  <w:style w:type="character" w:customStyle="1" w:styleId="Char12">
    <w:name w:val="日期 Char1"/>
    <w:basedOn w:val="a0"/>
    <w:link w:val="a5"/>
    <w:uiPriority w:val="99"/>
    <w:semiHidden/>
    <w:rsid w:val="003E52C7"/>
    <w:rPr>
      <w:rFonts w:ascii="Times New Roman" w:eastAsia="宋体" w:hAnsi="Times New Roman" w:cs="Times New Roman"/>
      <w:szCs w:val="24"/>
    </w:rPr>
  </w:style>
  <w:style w:type="paragraph" w:customStyle="1" w:styleId="1">
    <w:name w:val="文号1"/>
    <w:basedOn w:val="a9"/>
    <w:rsid w:val="003E52C7"/>
    <w:pPr>
      <w:spacing w:line="360" w:lineRule="auto"/>
      <w:ind w:firstLineChars="0" w:firstLine="0"/>
      <w:jc w:val="center"/>
    </w:pPr>
  </w:style>
  <w:style w:type="paragraph" w:customStyle="1" w:styleId="aa">
    <w:name w:val="表格文字居中"/>
    <w:basedOn w:val="a"/>
    <w:next w:val="a"/>
    <w:rsid w:val="003E52C7"/>
    <w:pPr>
      <w:spacing w:line="580" w:lineRule="exact"/>
      <w:jc w:val="center"/>
    </w:pPr>
    <w:rPr>
      <w:rFonts w:ascii="仿宋_GB2312" w:eastAsia="仿宋_GB2312" w:hAnsi="Courier New" w:cs="宋体"/>
      <w:sz w:val="18"/>
      <w:szCs w:val="20"/>
    </w:rPr>
  </w:style>
  <w:style w:type="paragraph" w:customStyle="1" w:styleId="a9">
    <w:name w:val="文号"/>
    <w:basedOn w:val="a"/>
    <w:qFormat/>
    <w:rsid w:val="003E52C7"/>
    <w:pPr>
      <w:snapToGrid w:val="0"/>
      <w:spacing w:line="600" w:lineRule="atLeast"/>
      <w:ind w:firstLineChars="950" w:firstLine="3040"/>
    </w:pPr>
    <w:rPr>
      <w:rFonts w:ascii="仿宋_GB2312" w:eastAsia="仿宋_GB2312"/>
      <w:sz w:val="32"/>
      <w:szCs w:val="32"/>
    </w:rPr>
  </w:style>
  <w:style w:type="paragraph" w:customStyle="1" w:styleId="ab">
    <w:name w:val="表格文字居左"/>
    <w:basedOn w:val="a"/>
    <w:next w:val="a"/>
    <w:qFormat/>
    <w:rsid w:val="003E52C7"/>
    <w:pPr>
      <w:spacing w:line="580" w:lineRule="exact"/>
    </w:pPr>
    <w:rPr>
      <w:rFonts w:ascii="仿宋_GB2312" w:eastAsia="仿宋_GB2312" w:hAnsi="Courier New" w:cs="Courier New"/>
      <w:sz w:val="18"/>
      <w:szCs w:val="18"/>
    </w:rPr>
  </w:style>
  <w:style w:type="paragraph" w:customStyle="1" w:styleId="Char3">
    <w:name w:val=" Char"/>
    <w:basedOn w:val="a"/>
    <w:rsid w:val="003E52C7"/>
    <w:pPr>
      <w:widowControl/>
      <w:spacing w:after="160" w:line="240" w:lineRule="exact"/>
      <w:jc w:val="left"/>
    </w:pPr>
    <w:rPr>
      <w:rFonts w:ascii="Verdana" w:hAnsi="Verdana"/>
      <w:kern w:val="0"/>
      <w:sz w:val="20"/>
      <w:szCs w:val="20"/>
      <w:lang w:eastAsia="en-US"/>
    </w:rPr>
  </w:style>
  <w:style w:type="paragraph" w:customStyle="1" w:styleId="Char1CharCharChar">
    <w:name w:val=" Char1 Char Char Char"/>
    <w:basedOn w:val="a"/>
    <w:rsid w:val="003E52C7"/>
    <w:rPr>
      <w:rFonts w:ascii="仿宋_GB2312" w:eastAsia="仿宋_GB2312" w:hAnsi="Courier New" w:cs="Courier New"/>
      <w:sz w:val="32"/>
      <w:szCs w:val="21"/>
    </w:rPr>
  </w:style>
  <w:style w:type="paragraph" w:customStyle="1" w:styleId="ac">
    <w:name w:val="表格文字 加粗 居中"/>
    <w:basedOn w:val="a"/>
    <w:next w:val="a"/>
    <w:rsid w:val="003E52C7"/>
    <w:pPr>
      <w:spacing w:line="580" w:lineRule="exact"/>
      <w:jc w:val="center"/>
    </w:pPr>
    <w:rPr>
      <w:rFonts w:ascii="仿宋_GB2312" w:eastAsia="仿宋_GB2312" w:hAnsi="Courier New" w:cs="宋体"/>
      <w:b/>
      <w:bCs/>
      <w:sz w:val="18"/>
      <w:szCs w:val="20"/>
    </w:rPr>
  </w:style>
  <w:style w:type="table" w:styleId="ad">
    <w:name w:val="Table Grid"/>
    <w:basedOn w:val="a1"/>
    <w:rsid w:val="003E52C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2524</Words>
  <Characters>14387</Characters>
  <Application>Microsoft Office Word</Application>
  <DocSecurity>0</DocSecurity>
  <Lines>119</Lines>
  <Paragraphs>33</Paragraphs>
  <ScaleCrop>false</ScaleCrop>
  <Company/>
  <LinksUpToDate>false</LinksUpToDate>
  <CharactersWithSpaces>16878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XXZXWL</cp:lastModifiedBy>
  <cp:revision>1</cp:revision>
  <dcterms:created xsi:type="dcterms:W3CDTF">2022-04-07T07:31:00Z</dcterms:created>
  <dcterms:modified xsi:type="dcterms:W3CDTF">2022-04-07T07:32:00Z</dcterms:modified>
</cp:coreProperties>
</file>