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92" w:rsidRDefault="008B6C92" w:rsidP="008B6C92">
      <w:pPr>
        <w:rPr>
          <w:rFonts w:ascii="仿宋_GB2312" w:eastAsia="仿宋_GB2312"/>
          <w:sz w:val="32"/>
          <w:szCs w:val="32"/>
        </w:rPr>
      </w:pPr>
      <w:r w:rsidRPr="006164CA">
        <w:rPr>
          <w:rFonts w:ascii="仿宋_GB2312" w:eastAsia="仿宋_GB2312" w:hint="eastAsia"/>
          <w:sz w:val="32"/>
          <w:szCs w:val="32"/>
        </w:rPr>
        <w:t>附件1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8B6C92" w:rsidRDefault="008B6C92" w:rsidP="008B6C92">
      <w:pPr>
        <w:rPr>
          <w:rFonts w:ascii="仿宋_GB2312" w:eastAsia="仿宋_GB2312"/>
          <w:sz w:val="32"/>
          <w:szCs w:val="32"/>
        </w:rPr>
      </w:pPr>
    </w:p>
    <w:p w:rsidR="008B6C92" w:rsidRDefault="008B6C92" w:rsidP="008B6C92">
      <w:pPr>
        <w:jc w:val="center"/>
        <w:rPr>
          <w:rFonts w:ascii="方正小标宋简体" w:eastAsia="方正小标宋简体"/>
          <w:sz w:val="32"/>
          <w:szCs w:val="32"/>
        </w:rPr>
      </w:pPr>
      <w:r w:rsidRPr="008C3FDC">
        <w:rPr>
          <w:rFonts w:ascii="方正小标宋简体" w:eastAsia="方正小标宋简体" w:hint="eastAsia"/>
          <w:sz w:val="32"/>
          <w:szCs w:val="32"/>
        </w:rPr>
        <w:t>鲜鸡蛋生产企业生产条件审查要点</w:t>
      </w:r>
    </w:p>
    <w:p w:rsidR="008B6C92" w:rsidRPr="008C3FDC" w:rsidRDefault="008B6C92" w:rsidP="008B6C92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1985"/>
        <w:gridCol w:w="6095"/>
      </w:tblGrid>
      <w:tr w:rsidR="008B6C92" w:rsidTr="00E72C41">
        <w:tc>
          <w:tcPr>
            <w:tcW w:w="1985" w:type="dxa"/>
          </w:tcPr>
          <w:p w:rsidR="008B6C92" w:rsidRPr="00A936AC" w:rsidRDefault="008B6C92" w:rsidP="00E72C41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A936AC">
              <w:rPr>
                <w:rFonts w:ascii="仿宋_GB2312" w:eastAsia="仿宋_GB2312" w:hint="eastAsia"/>
                <w:b/>
                <w:sz w:val="32"/>
                <w:szCs w:val="32"/>
              </w:rPr>
              <w:t>审查</w:t>
            </w:r>
            <w:r w:rsidRPr="00A936AC">
              <w:rPr>
                <w:rFonts w:ascii="仿宋_GB2312" w:eastAsia="仿宋_GB2312"/>
                <w:b/>
                <w:sz w:val="32"/>
                <w:szCs w:val="32"/>
              </w:rPr>
              <w:t>要点</w:t>
            </w:r>
          </w:p>
        </w:tc>
        <w:tc>
          <w:tcPr>
            <w:tcW w:w="6095" w:type="dxa"/>
          </w:tcPr>
          <w:p w:rsidR="008B6C92" w:rsidRPr="00A936AC" w:rsidRDefault="008B6C92" w:rsidP="00E72C41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A936AC">
              <w:rPr>
                <w:rFonts w:ascii="仿宋_GB2312" w:eastAsia="仿宋_GB2312" w:hint="eastAsia"/>
                <w:b/>
                <w:sz w:val="32"/>
                <w:szCs w:val="32"/>
              </w:rPr>
              <w:t>具体内容</w:t>
            </w:r>
          </w:p>
        </w:tc>
      </w:tr>
      <w:tr w:rsidR="008B6C92" w:rsidTr="00E72C41">
        <w:tc>
          <w:tcPr>
            <w:tcW w:w="1985" w:type="dxa"/>
          </w:tcPr>
          <w:p w:rsidR="008B6C92" w:rsidRDefault="008B6C92" w:rsidP="00E72C41">
            <w:pPr>
              <w:rPr>
                <w:rFonts w:ascii="仿宋_GB2312" w:eastAsia="仿宋_GB2312"/>
                <w:sz w:val="32"/>
                <w:szCs w:val="32"/>
              </w:rPr>
            </w:pPr>
            <w:r w:rsidRPr="00321060">
              <w:rPr>
                <w:rFonts w:ascii="仿宋_GB2312" w:eastAsia="仿宋_GB2312" w:hint="eastAsia"/>
                <w:sz w:val="32"/>
                <w:szCs w:val="32"/>
              </w:rPr>
              <w:t>投入品使用情况</w:t>
            </w:r>
          </w:p>
        </w:tc>
        <w:tc>
          <w:tcPr>
            <w:tcW w:w="6095" w:type="dxa"/>
          </w:tcPr>
          <w:p w:rsidR="008B6C92" w:rsidRDefault="008B6C92" w:rsidP="00E72C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要求</w:t>
            </w:r>
            <w:r>
              <w:rPr>
                <w:rFonts w:ascii="仿宋_GB2312" w:eastAsia="仿宋_GB2312"/>
                <w:sz w:val="32"/>
                <w:szCs w:val="32"/>
              </w:rPr>
              <w:t>有投入品管理制度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/>
                <w:sz w:val="32"/>
                <w:szCs w:val="32"/>
              </w:rPr>
              <w:t>投入品使用记录。检查中</w:t>
            </w:r>
            <w:r>
              <w:rPr>
                <w:rFonts w:ascii="仿宋_GB2312" w:eastAsia="仿宋_GB2312" w:hint="eastAsia"/>
                <w:sz w:val="32"/>
                <w:szCs w:val="32"/>
              </w:rPr>
              <w:t>未</w:t>
            </w:r>
            <w:r>
              <w:rPr>
                <w:rFonts w:ascii="仿宋_GB2312" w:eastAsia="仿宋_GB2312"/>
                <w:sz w:val="32"/>
                <w:szCs w:val="32"/>
              </w:rPr>
              <w:t>发现</w:t>
            </w:r>
            <w:r>
              <w:rPr>
                <w:rFonts w:ascii="仿宋_GB2312" w:eastAsia="仿宋_GB2312" w:hint="eastAsia"/>
                <w:sz w:val="32"/>
                <w:szCs w:val="32"/>
              </w:rPr>
              <w:t>违禁</w:t>
            </w:r>
            <w:r>
              <w:rPr>
                <w:rFonts w:ascii="仿宋_GB2312" w:eastAsia="仿宋_GB2312"/>
                <w:sz w:val="32"/>
                <w:szCs w:val="32"/>
              </w:rPr>
              <w:t>药物，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记录中</w:t>
            </w:r>
            <w:r>
              <w:rPr>
                <w:rFonts w:ascii="仿宋_GB2312" w:eastAsia="仿宋_GB2312"/>
                <w:sz w:val="32"/>
                <w:szCs w:val="32"/>
              </w:rPr>
              <w:t>也未发现</w:t>
            </w:r>
            <w:r>
              <w:rPr>
                <w:rFonts w:ascii="仿宋_GB2312" w:eastAsia="仿宋_GB2312" w:hint="eastAsia"/>
                <w:sz w:val="32"/>
                <w:szCs w:val="32"/>
              </w:rPr>
              <w:t>投入品</w:t>
            </w:r>
            <w:r>
              <w:rPr>
                <w:rFonts w:ascii="仿宋_GB2312" w:eastAsia="仿宋_GB2312"/>
                <w:sz w:val="32"/>
                <w:szCs w:val="32"/>
              </w:rPr>
              <w:t>使用</w:t>
            </w:r>
            <w:r>
              <w:rPr>
                <w:rFonts w:ascii="仿宋_GB2312" w:eastAsia="仿宋_GB2312" w:hint="eastAsia"/>
                <w:sz w:val="32"/>
                <w:szCs w:val="32"/>
              </w:rPr>
              <w:t>不规范</w:t>
            </w:r>
            <w:r>
              <w:rPr>
                <w:rFonts w:ascii="仿宋_GB2312" w:eastAsia="仿宋_GB2312"/>
                <w:sz w:val="32"/>
                <w:szCs w:val="32"/>
              </w:rPr>
              <w:t>行为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8B6C92" w:rsidTr="00E72C41">
        <w:tc>
          <w:tcPr>
            <w:tcW w:w="1985" w:type="dxa"/>
          </w:tcPr>
          <w:p w:rsidR="008B6C92" w:rsidRDefault="008B6C92" w:rsidP="00E72C41">
            <w:pPr>
              <w:rPr>
                <w:rFonts w:ascii="仿宋_GB2312" w:eastAsia="仿宋_GB2312"/>
                <w:sz w:val="32"/>
                <w:szCs w:val="32"/>
              </w:rPr>
            </w:pPr>
            <w:r w:rsidRPr="00321060">
              <w:rPr>
                <w:rFonts w:ascii="仿宋_GB2312" w:eastAsia="仿宋_GB2312" w:hint="eastAsia"/>
                <w:sz w:val="32"/>
                <w:szCs w:val="32"/>
              </w:rPr>
              <w:t>防疫消毒情况</w:t>
            </w:r>
          </w:p>
        </w:tc>
        <w:tc>
          <w:tcPr>
            <w:tcW w:w="6095" w:type="dxa"/>
          </w:tcPr>
          <w:p w:rsidR="008B6C92" w:rsidRDefault="008B6C92" w:rsidP="00E72C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要求生产区和</w:t>
            </w:r>
            <w:r>
              <w:rPr>
                <w:rFonts w:ascii="仿宋_GB2312" w:eastAsia="仿宋_GB2312"/>
                <w:sz w:val="32"/>
                <w:szCs w:val="32"/>
              </w:rPr>
              <w:t>生活区相对分离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8C3FDC">
              <w:rPr>
                <w:rFonts w:ascii="仿宋_GB2312" w:eastAsia="仿宋_GB2312" w:hint="eastAsia"/>
                <w:sz w:val="32"/>
                <w:szCs w:val="32"/>
              </w:rPr>
              <w:t>场区或生产区入口设消毒室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8C3FDC">
              <w:rPr>
                <w:rFonts w:ascii="仿宋_GB2312" w:eastAsia="仿宋_GB2312" w:hint="eastAsia"/>
                <w:sz w:val="32"/>
                <w:szCs w:val="32"/>
              </w:rPr>
              <w:t>养殖场入口设有车辆消毒池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8B6C92" w:rsidTr="00E72C41">
        <w:tc>
          <w:tcPr>
            <w:tcW w:w="1985" w:type="dxa"/>
          </w:tcPr>
          <w:p w:rsidR="008B6C92" w:rsidRDefault="008B6C92" w:rsidP="00E72C41">
            <w:pPr>
              <w:rPr>
                <w:rFonts w:ascii="仿宋_GB2312" w:eastAsia="仿宋_GB2312"/>
                <w:sz w:val="32"/>
                <w:szCs w:val="32"/>
              </w:rPr>
            </w:pPr>
            <w:r w:rsidRPr="00321060">
              <w:rPr>
                <w:rFonts w:ascii="仿宋_GB2312" w:eastAsia="仿宋_GB2312" w:hint="eastAsia"/>
                <w:sz w:val="32"/>
                <w:szCs w:val="32"/>
              </w:rPr>
              <w:t>鲜鸡蛋存放条件</w:t>
            </w:r>
          </w:p>
        </w:tc>
        <w:tc>
          <w:tcPr>
            <w:tcW w:w="6095" w:type="dxa"/>
          </w:tcPr>
          <w:p w:rsidR="008B6C92" w:rsidRDefault="008B6C92" w:rsidP="00E72C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要求</w:t>
            </w:r>
            <w:r w:rsidRPr="00B97960">
              <w:rPr>
                <w:rFonts w:ascii="仿宋_GB2312" w:eastAsia="仿宋_GB2312" w:hint="eastAsia"/>
                <w:sz w:val="32"/>
                <w:szCs w:val="32"/>
              </w:rPr>
              <w:t>设有与生产能力相适应的禽蛋贮存库。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蛋库要</w:t>
            </w:r>
            <w:r w:rsidRPr="00C0684D">
              <w:rPr>
                <w:rFonts w:ascii="仿宋_GB2312" w:eastAsia="仿宋_GB2312" w:hint="eastAsia"/>
                <w:sz w:val="32"/>
                <w:szCs w:val="32"/>
              </w:rPr>
              <w:t>通风、防潮、蔽光；蛋框</w:t>
            </w:r>
            <w:r>
              <w:rPr>
                <w:rFonts w:ascii="仿宋_GB2312" w:eastAsia="仿宋_GB2312" w:hint="eastAsia"/>
                <w:sz w:val="32"/>
                <w:szCs w:val="32"/>
              </w:rPr>
              <w:t>要</w:t>
            </w:r>
            <w:r w:rsidRPr="00C0684D">
              <w:rPr>
                <w:rFonts w:ascii="仿宋_GB2312" w:eastAsia="仿宋_GB2312" w:hint="eastAsia"/>
                <w:sz w:val="32"/>
                <w:szCs w:val="32"/>
              </w:rPr>
              <w:t>清洁干净、无污染</w:t>
            </w:r>
            <w:r>
              <w:rPr>
                <w:rFonts w:ascii="仿宋_GB2312" w:eastAsia="仿宋_GB2312" w:hint="eastAsia"/>
                <w:sz w:val="32"/>
                <w:szCs w:val="32"/>
              </w:rPr>
              <w:t>；</w:t>
            </w:r>
            <w:r w:rsidRPr="00C0684D">
              <w:rPr>
                <w:rFonts w:ascii="仿宋_GB2312" w:eastAsia="仿宋_GB2312" w:hint="eastAsia"/>
                <w:sz w:val="32"/>
                <w:szCs w:val="32"/>
              </w:rPr>
              <w:t>鲜鸡蛋</w:t>
            </w:r>
            <w:r>
              <w:rPr>
                <w:rFonts w:ascii="仿宋_GB2312" w:eastAsia="仿宋_GB2312" w:hint="eastAsia"/>
                <w:sz w:val="32"/>
                <w:szCs w:val="32"/>
              </w:rPr>
              <w:t>要</w:t>
            </w:r>
            <w:r w:rsidRPr="00C0684D">
              <w:rPr>
                <w:rFonts w:ascii="仿宋_GB2312" w:eastAsia="仿宋_GB2312" w:hint="eastAsia"/>
                <w:sz w:val="32"/>
                <w:szCs w:val="32"/>
              </w:rPr>
              <w:t>干净、无粪污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8B6C92" w:rsidTr="00E72C41">
        <w:tc>
          <w:tcPr>
            <w:tcW w:w="1985" w:type="dxa"/>
          </w:tcPr>
          <w:p w:rsidR="008B6C92" w:rsidRDefault="008B6C92" w:rsidP="00E72C41">
            <w:pPr>
              <w:rPr>
                <w:rFonts w:ascii="仿宋_GB2312" w:eastAsia="仿宋_GB2312"/>
                <w:sz w:val="32"/>
                <w:szCs w:val="32"/>
              </w:rPr>
            </w:pPr>
            <w:r w:rsidRPr="00321060">
              <w:rPr>
                <w:rFonts w:ascii="仿宋_GB2312" w:eastAsia="仿宋_GB2312" w:hint="eastAsia"/>
                <w:sz w:val="32"/>
                <w:szCs w:val="32"/>
              </w:rPr>
              <w:t>《动物防疫条件合格证》</w:t>
            </w:r>
          </w:p>
        </w:tc>
        <w:tc>
          <w:tcPr>
            <w:tcW w:w="6095" w:type="dxa"/>
          </w:tcPr>
          <w:p w:rsidR="008B6C92" w:rsidRDefault="008B6C92" w:rsidP="00E72C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要求</w:t>
            </w:r>
            <w:r>
              <w:rPr>
                <w:rFonts w:ascii="仿宋_GB2312" w:eastAsia="仿宋_GB2312"/>
                <w:sz w:val="32"/>
                <w:szCs w:val="32"/>
              </w:rPr>
              <w:t>必须</w:t>
            </w:r>
            <w:r>
              <w:rPr>
                <w:rFonts w:ascii="仿宋_GB2312" w:eastAsia="仿宋_GB2312" w:hint="eastAsia"/>
                <w:sz w:val="32"/>
                <w:szCs w:val="32"/>
              </w:rPr>
              <w:t>有。</w:t>
            </w:r>
          </w:p>
        </w:tc>
      </w:tr>
    </w:tbl>
    <w:p w:rsidR="008B6C92" w:rsidRDefault="008B6C92" w:rsidP="008B6C92">
      <w:pPr>
        <w:rPr>
          <w:rFonts w:ascii="仿宋_GB2312" w:eastAsia="仿宋_GB2312"/>
          <w:sz w:val="24"/>
          <w:szCs w:val="24"/>
        </w:rPr>
      </w:pPr>
    </w:p>
    <w:p w:rsidR="008B6C92" w:rsidRPr="00C0684D" w:rsidRDefault="008B6C92" w:rsidP="008B6C92">
      <w:pPr>
        <w:rPr>
          <w:rFonts w:ascii="仿宋_GB2312" w:eastAsia="仿宋_GB2312"/>
          <w:sz w:val="24"/>
          <w:szCs w:val="24"/>
        </w:rPr>
      </w:pPr>
      <w:r w:rsidRPr="00C0684D">
        <w:rPr>
          <w:rFonts w:ascii="仿宋_GB2312" w:eastAsia="仿宋_GB2312" w:hint="eastAsia"/>
          <w:sz w:val="24"/>
          <w:szCs w:val="24"/>
        </w:rPr>
        <w:t>注</w:t>
      </w:r>
      <w:r w:rsidRPr="00C0684D">
        <w:rPr>
          <w:rFonts w:ascii="仿宋_GB2312" w:eastAsia="仿宋_GB2312"/>
          <w:sz w:val="24"/>
          <w:szCs w:val="24"/>
        </w:rPr>
        <w:t>：</w:t>
      </w:r>
      <w:r w:rsidRPr="00C0684D">
        <w:rPr>
          <w:rFonts w:ascii="仿宋_GB2312" w:eastAsia="仿宋_GB2312" w:hint="eastAsia"/>
          <w:sz w:val="24"/>
          <w:szCs w:val="24"/>
        </w:rPr>
        <w:t>以上审查要点供各地参考，各地可根据</w:t>
      </w:r>
      <w:r w:rsidRPr="00C0684D">
        <w:rPr>
          <w:rFonts w:ascii="仿宋_GB2312" w:eastAsia="仿宋_GB2312"/>
          <w:sz w:val="24"/>
          <w:szCs w:val="24"/>
        </w:rPr>
        <w:t>当地实际制定更加严格的审查细则。</w:t>
      </w:r>
    </w:p>
    <w:p w:rsidR="008B6C92" w:rsidRDefault="008B6C92" w:rsidP="008B6C92">
      <w:pPr>
        <w:rPr>
          <w:rFonts w:ascii="仿宋_GB2312" w:eastAsia="仿宋_GB2312"/>
          <w:sz w:val="32"/>
          <w:szCs w:val="32"/>
        </w:rPr>
      </w:pPr>
    </w:p>
    <w:p w:rsidR="008B6C92" w:rsidRDefault="008B6C92" w:rsidP="008B6C92">
      <w:pPr>
        <w:rPr>
          <w:rFonts w:ascii="仿宋_GB2312" w:eastAsia="仿宋_GB2312"/>
          <w:sz w:val="32"/>
          <w:szCs w:val="32"/>
        </w:rPr>
      </w:pPr>
    </w:p>
    <w:p w:rsidR="00575D41" w:rsidRPr="008B6C92" w:rsidRDefault="00575D41"/>
    <w:sectPr w:rsidR="00575D41" w:rsidRPr="008B6C92" w:rsidSect="00575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6C92"/>
    <w:rsid w:val="00575D41"/>
    <w:rsid w:val="008B6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2019-04-16T08:10:00Z</dcterms:created>
  <dcterms:modified xsi:type="dcterms:W3CDTF">2019-04-16T08:11:00Z</dcterms:modified>
</cp:coreProperties>
</file>