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76" w:rsidRDefault="00A30676" w:rsidP="00A30676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A30676" w:rsidRDefault="00A30676" w:rsidP="00A30676">
      <w:pPr>
        <w:pStyle w:val="NormalNormal"/>
        <w:tabs>
          <w:tab w:val="left" w:pos="6840"/>
        </w:tabs>
        <w:spacing w:line="400" w:lineRule="exact"/>
        <w:jc w:val="left"/>
        <w:rPr>
          <w:rFonts w:ascii="黑体" w:eastAsia="黑体"/>
          <w:sz w:val="32"/>
          <w:szCs w:val="32"/>
        </w:rPr>
      </w:pPr>
    </w:p>
    <w:p w:rsidR="00A30676" w:rsidRDefault="00A30676" w:rsidP="00A30676">
      <w:pPr>
        <w:pStyle w:val="NormalNormal"/>
        <w:spacing w:line="600" w:lineRule="exact"/>
        <w:ind w:firstLineChars="200" w:firstLine="934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核发（变更）兽药生产许可证企业名单</w:t>
      </w:r>
    </w:p>
    <w:p w:rsidR="00A30676" w:rsidRDefault="00A30676" w:rsidP="00A30676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</w:p>
    <w:tbl>
      <w:tblPr>
        <w:tblStyle w:val="NormalTableTableNormal"/>
        <w:tblW w:w="156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9"/>
        <w:gridCol w:w="1944"/>
        <w:gridCol w:w="3127"/>
        <w:gridCol w:w="2385"/>
        <w:gridCol w:w="2310"/>
        <w:gridCol w:w="2235"/>
        <w:gridCol w:w="1620"/>
        <w:gridCol w:w="1244"/>
      </w:tblGrid>
      <w:tr w:rsidR="00A30676" w:rsidTr="003170A0">
        <w:trPr>
          <w:trHeight w:val="512"/>
          <w:jc w:val="center"/>
        </w:trPr>
        <w:tc>
          <w:tcPr>
            <w:tcW w:w="749" w:type="dxa"/>
            <w:vAlign w:val="center"/>
          </w:tcPr>
          <w:p w:rsidR="00A30676" w:rsidRDefault="00A30676" w:rsidP="003170A0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-34"/>
                <w:sz w:val="30"/>
                <w:szCs w:val="30"/>
              </w:rPr>
              <w:t>序号</w:t>
            </w:r>
          </w:p>
        </w:tc>
        <w:tc>
          <w:tcPr>
            <w:tcW w:w="1944" w:type="dxa"/>
            <w:vAlign w:val="center"/>
          </w:tcPr>
          <w:p w:rsidR="00A30676" w:rsidRDefault="00A30676" w:rsidP="003170A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3127" w:type="dxa"/>
            <w:vAlign w:val="center"/>
          </w:tcPr>
          <w:p w:rsidR="00A30676" w:rsidRDefault="00A30676" w:rsidP="003170A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生产范围</w:t>
            </w:r>
          </w:p>
        </w:tc>
        <w:tc>
          <w:tcPr>
            <w:tcW w:w="2385" w:type="dxa"/>
            <w:vAlign w:val="center"/>
          </w:tcPr>
          <w:p w:rsidR="00A30676" w:rsidRDefault="00A30676" w:rsidP="003170A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生产地址</w:t>
            </w:r>
          </w:p>
        </w:tc>
        <w:tc>
          <w:tcPr>
            <w:tcW w:w="2310" w:type="dxa"/>
            <w:vAlign w:val="center"/>
          </w:tcPr>
          <w:p w:rsidR="00A30676" w:rsidRDefault="00A30676" w:rsidP="003170A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GMP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证书号</w:t>
            </w:r>
          </w:p>
        </w:tc>
        <w:tc>
          <w:tcPr>
            <w:tcW w:w="2235" w:type="dxa"/>
            <w:vAlign w:val="center"/>
          </w:tcPr>
          <w:p w:rsidR="00A30676" w:rsidRDefault="00A30676" w:rsidP="003170A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生产许可证号</w:t>
            </w:r>
          </w:p>
        </w:tc>
        <w:tc>
          <w:tcPr>
            <w:tcW w:w="1620" w:type="dxa"/>
            <w:vAlign w:val="center"/>
          </w:tcPr>
          <w:p w:rsidR="00A30676" w:rsidRDefault="00A30676" w:rsidP="003170A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有效期至</w:t>
            </w:r>
          </w:p>
        </w:tc>
        <w:tc>
          <w:tcPr>
            <w:tcW w:w="1244" w:type="dxa"/>
            <w:vAlign w:val="center"/>
          </w:tcPr>
          <w:p w:rsidR="00A30676" w:rsidRDefault="00A30676" w:rsidP="003170A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A30676" w:rsidTr="003170A0">
        <w:trPr>
          <w:trHeight w:val="2301"/>
          <w:jc w:val="center"/>
        </w:trPr>
        <w:tc>
          <w:tcPr>
            <w:tcW w:w="749" w:type="dxa"/>
            <w:vAlign w:val="center"/>
          </w:tcPr>
          <w:p w:rsidR="00A30676" w:rsidRDefault="00A30676" w:rsidP="003170A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:rsidR="00A30676" w:rsidRDefault="00A30676" w:rsidP="003170A0"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菏泽荣大生物科技有限公司</w:t>
            </w:r>
          </w:p>
        </w:tc>
        <w:tc>
          <w:tcPr>
            <w:tcW w:w="3127" w:type="dxa"/>
            <w:vAlign w:val="center"/>
          </w:tcPr>
          <w:p w:rsidR="00A30676" w:rsidRDefault="00A30676" w:rsidP="003170A0">
            <w:pPr>
              <w:widowControl/>
              <w:spacing w:line="500" w:lineRule="exact"/>
              <w:jc w:val="center"/>
              <w:textAlignment w:val="top"/>
              <w:rPr>
                <w:sz w:val="24"/>
              </w:rPr>
            </w:pPr>
            <w:r>
              <w:rPr>
                <w:sz w:val="24"/>
                <w:lang/>
              </w:rPr>
              <w:t>粉剂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预混剂、颗粒剂（含中药提取）、最终灭菌大容量非静脉注射剂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最终灭菌小容量注射剂（含中药提取）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口服溶液剂（含中药提取）、粉针剂、外用杀虫剂（液体，</w:t>
            </w:r>
            <w:r>
              <w:rPr>
                <w:sz w:val="24"/>
                <w:lang/>
              </w:rPr>
              <w:t>D</w:t>
            </w:r>
            <w:r>
              <w:rPr>
                <w:sz w:val="24"/>
                <w:lang/>
              </w:rPr>
              <w:t>级）</w:t>
            </w:r>
          </w:p>
        </w:tc>
        <w:tc>
          <w:tcPr>
            <w:tcW w:w="2385" w:type="dxa"/>
            <w:vAlign w:val="center"/>
          </w:tcPr>
          <w:p w:rsidR="00A30676" w:rsidRDefault="00A30676" w:rsidP="003170A0"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spacing w:val="-17"/>
                <w:sz w:val="24"/>
                <w:lang/>
              </w:rPr>
              <w:t>山东省菏泽市成武县天宫庙镇</w:t>
            </w:r>
            <w:r>
              <w:rPr>
                <w:spacing w:val="-17"/>
                <w:sz w:val="24"/>
                <w:lang/>
              </w:rPr>
              <w:t>254</w:t>
            </w:r>
            <w:r>
              <w:rPr>
                <w:spacing w:val="-17"/>
                <w:sz w:val="24"/>
                <w:lang/>
              </w:rPr>
              <w:t>省道康集行政村北段路西</w:t>
            </w:r>
          </w:p>
        </w:tc>
        <w:tc>
          <w:tcPr>
            <w:tcW w:w="2310" w:type="dxa"/>
            <w:vAlign w:val="center"/>
          </w:tcPr>
          <w:p w:rsidR="00A30676" w:rsidRDefault="00A30676" w:rsidP="003170A0">
            <w:pPr>
              <w:widowControl/>
              <w:spacing w:line="500" w:lineRule="exact"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2022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15140</w:t>
            </w:r>
            <w:r>
              <w:rPr>
                <w:sz w:val="24"/>
                <w:lang/>
              </w:rPr>
              <w:t>号</w:t>
            </w:r>
          </w:p>
          <w:p w:rsidR="00A30676" w:rsidRDefault="00A30676" w:rsidP="003170A0"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235" w:type="dxa"/>
            <w:vAlign w:val="center"/>
          </w:tcPr>
          <w:p w:rsidR="00A30676" w:rsidRDefault="00A30676" w:rsidP="003170A0">
            <w:pPr>
              <w:widowControl/>
              <w:spacing w:line="500" w:lineRule="exact"/>
              <w:textAlignment w:val="center"/>
              <w:rPr>
                <w:spacing w:val="-6"/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2025</w:t>
            </w:r>
            <w:r>
              <w:rPr>
                <w:spacing w:val="-6"/>
                <w:sz w:val="24"/>
                <w:lang/>
              </w:rPr>
              <w:t>）兽药生产证字</w:t>
            </w:r>
            <w:r>
              <w:rPr>
                <w:spacing w:val="-6"/>
                <w:sz w:val="24"/>
                <w:lang/>
              </w:rPr>
              <w:t>15412</w:t>
            </w:r>
            <w:r>
              <w:rPr>
                <w:spacing w:val="-6"/>
                <w:sz w:val="24"/>
                <w:lang/>
              </w:rPr>
              <w:t>号</w:t>
            </w:r>
          </w:p>
          <w:p w:rsidR="00A30676" w:rsidRDefault="00A30676" w:rsidP="003170A0">
            <w:pPr>
              <w:widowControl/>
              <w:spacing w:line="500" w:lineRule="exact"/>
              <w:textAlignment w:val="center"/>
              <w:rPr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A30676" w:rsidRDefault="00A30676" w:rsidP="003170A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>日</w:t>
            </w:r>
          </w:p>
          <w:p w:rsidR="00A30676" w:rsidRDefault="00A30676" w:rsidP="003170A0">
            <w:pPr>
              <w:spacing w:line="500" w:lineRule="exact"/>
              <w:rPr>
                <w:sz w:val="24"/>
              </w:rPr>
            </w:pPr>
          </w:p>
          <w:p w:rsidR="00A30676" w:rsidRDefault="00A30676" w:rsidP="003170A0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生产许可证有效期：</w:t>
            </w: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>日</w:t>
            </w:r>
          </w:p>
          <w:p w:rsidR="00A30676" w:rsidRDefault="00A30676" w:rsidP="003170A0">
            <w:pPr>
              <w:spacing w:line="500" w:lineRule="exact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A30676" w:rsidRDefault="00A30676" w:rsidP="003170A0"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spacing w:val="-6"/>
                <w:sz w:val="24"/>
                <w:lang/>
              </w:rPr>
              <w:t>变更法定代表人</w:t>
            </w:r>
          </w:p>
        </w:tc>
      </w:tr>
    </w:tbl>
    <w:p w:rsidR="00A30676" w:rsidRDefault="00A30676" w:rsidP="00A30676">
      <w:pPr>
        <w:pStyle w:val="NormalNormal"/>
        <w:rPr>
          <w:rFonts w:ascii="宋体" w:hAnsi="宋体"/>
          <w:color w:val="000000"/>
          <w:szCs w:val="21"/>
        </w:rPr>
      </w:pPr>
    </w:p>
    <w:p w:rsidR="00A30676" w:rsidRDefault="00A30676" w:rsidP="00A30676">
      <w:pPr>
        <w:pStyle w:val="NormalNormal"/>
        <w:rPr>
          <w:rFonts w:ascii="宋体" w:hAnsi="宋体"/>
          <w:szCs w:val="21"/>
        </w:rPr>
      </w:pPr>
    </w:p>
    <w:p w:rsidR="00306510" w:rsidRDefault="00306510"/>
    <w:sectPr w:rsidR="00306510" w:rsidSect="00FA649B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676"/>
    <w:rsid w:val="00306510"/>
    <w:rsid w:val="00A3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7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A30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A3067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2025-12-11T01:45:00Z</dcterms:created>
  <dcterms:modified xsi:type="dcterms:W3CDTF">2025-12-11T01:46:00Z</dcterms:modified>
</cp:coreProperties>
</file>