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7AC" w:rsidRPr="000C0B0B" w:rsidRDefault="00B437AC" w:rsidP="00B437AC">
      <w:pPr>
        <w:widowControl/>
        <w:jc w:val="left"/>
        <w:rPr>
          <w:rFonts w:ascii="黑体" w:eastAsia="黑体" w:hAnsi="黑体" w:cs="宋体" w:hint="eastAsia"/>
          <w:color w:val="000000"/>
          <w:kern w:val="0"/>
          <w:sz w:val="32"/>
          <w:szCs w:val="32"/>
        </w:rPr>
      </w:pPr>
      <w:r w:rsidRPr="000C0B0B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附件1</w:t>
      </w:r>
    </w:p>
    <w:p w:rsidR="00B437AC" w:rsidRPr="006C00F9" w:rsidRDefault="00B437AC" w:rsidP="00B437AC">
      <w:pPr>
        <w:widowControl/>
        <w:jc w:val="left"/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</w:pPr>
    </w:p>
    <w:p w:rsidR="00B437AC" w:rsidRPr="000C0B0B" w:rsidRDefault="00B437AC" w:rsidP="00B437AC">
      <w:pPr>
        <w:widowControl/>
        <w:jc w:val="left"/>
        <w:rPr>
          <w:rFonts w:ascii="方正小标宋简体" w:eastAsia="方正小标宋简体" w:hAnsi="仿宋" w:cs="宋体"/>
          <w:color w:val="000000"/>
          <w:kern w:val="0"/>
          <w:sz w:val="44"/>
          <w:szCs w:val="44"/>
        </w:rPr>
      </w:pPr>
      <w:r w:rsidRPr="000C0B0B">
        <w:rPr>
          <w:rFonts w:ascii="方正小标宋简体" w:eastAsia="方正小标宋简体" w:hAnsi="仿宋" w:cs="宋体" w:hint="eastAsia"/>
          <w:color w:val="000000"/>
          <w:kern w:val="0"/>
          <w:sz w:val="44"/>
          <w:szCs w:val="44"/>
        </w:rPr>
        <w:t xml:space="preserve"> 远程视频检查验收涉及用硬件（仅供参考）</w:t>
      </w:r>
    </w:p>
    <w:p w:rsidR="00B437AC" w:rsidRPr="00015ED7" w:rsidRDefault="00B437AC" w:rsidP="00B437AC">
      <w:pPr>
        <w:widowControl/>
        <w:jc w:val="left"/>
        <w:rPr>
          <w:rFonts w:ascii="方正小标宋简体" w:eastAsia="方正小标宋简体" w:hAnsi="仿宋" w:cs="宋体"/>
          <w:color w:val="000000"/>
          <w:kern w:val="0"/>
          <w:sz w:val="36"/>
          <w:szCs w:val="36"/>
        </w:rPr>
      </w:pPr>
    </w:p>
    <w:tbl>
      <w:tblPr>
        <w:tblW w:w="5394" w:type="pct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09"/>
        <w:gridCol w:w="3183"/>
        <w:gridCol w:w="605"/>
        <w:gridCol w:w="605"/>
        <w:gridCol w:w="2892"/>
      </w:tblGrid>
      <w:tr w:rsidR="00B437AC" w:rsidRPr="006C00F9" w:rsidTr="009C1D09">
        <w:trPr>
          <w:trHeight w:val="375"/>
          <w:jc w:val="center"/>
        </w:trPr>
        <w:tc>
          <w:tcPr>
            <w:tcW w:w="1038" w:type="pct"/>
            <w:shd w:val="clear" w:color="auto" w:fill="auto"/>
            <w:vAlign w:val="center"/>
          </w:tcPr>
          <w:p w:rsidR="00B437AC" w:rsidRPr="00B523CC" w:rsidRDefault="00B437AC" w:rsidP="009C1D0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32"/>
                <w:szCs w:val="32"/>
              </w:rPr>
            </w:pPr>
            <w:r w:rsidRPr="00B523CC"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硬件名称</w:t>
            </w:r>
          </w:p>
        </w:tc>
        <w:tc>
          <w:tcPr>
            <w:tcW w:w="1731" w:type="pct"/>
            <w:shd w:val="clear" w:color="auto" w:fill="auto"/>
            <w:vAlign w:val="center"/>
          </w:tcPr>
          <w:p w:rsidR="00B437AC" w:rsidRPr="00B523CC" w:rsidRDefault="00B437AC" w:rsidP="009C1D0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32"/>
                <w:szCs w:val="32"/>
              </w:rPr>
            </w:pPr>
            <w:r w:rsidRPr="00B523CC"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规格参数</w:t>
            </w:r>
          </w:p>
        </w:tc>
        <w:tc>
          <w:tcPr>
            <w:tcW w:w="329" w:type="pct"/>
            <w:shd w:val="clear" w:color="auto" w:fill="auto"/>
            <w:vAlign w:val="center"/>
          </w:tcPr>
          <w:p w:rsidR="00B437AC" w:rsidRPr="00B523CC" w:rsidRDefault="00B437AC" w:rsidP="009C1D0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32"/>
                <w:szCs w:val="32"/>
              </w:rPr>
            </w:pPr>
            <w:r w:rsidRPr="00015ED7"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单位</w:t>
            </w:r>
            <w:r w:rsidRPr="00B523CC"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329" w:type="pct"/>
            <w:shd w:val="clear" w:color="auto" w:fill="auto"/>
            <w:vAlign w:val="center"/>
          </w:tcPr>
          <w:p w:rsidR="00B437AC" w:rsidRPr="00B523CC" w:rsidRDefault="00B437AC" w:rsidP="009C1D0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32"/>
                <w:szCs w:val="32"/>
              </w:rPr>
            </w:pPr>
            <w:r w:rsidRPr="00B523CC"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数量</w:t>
            </w:r>
          </w:p>
        </w:tc>
        <w:tc>
          <w:tcPr>
            <w:tcW w:w="1573" w:type="pct"/>
            <w:shd w:val="clear" w:color="auto" w:fill="auto"/>
            <w:vAlign w:val="center"/>
          </w:tcPr>
          <w:p w:rsidR="00B437AC" w:rsidRPr="00B523CC" w:rsidRDefault="00B437AC" w:rsidP="009C1D0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32"/>
                <w:szCs w:val="32"/>
              </w:rPr>
            </w:pPr>
            <w:r w:rsidRPr="00B523CC"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用途</w:t>
            </w:r>
          </w:p>
        </w:tc>
      </w:tr>
      <w:tr w:rsidR="00B437AC" w:rsidRPr="006C00F9" w:rsidTr="009C1D09">
        <w:trPr>
          <w:trHeight w:val="2751"/>
          <w:jc w:val="center"/>
        </w:trPr>
        <w:tc>
          <w:tcPr>
            <w:tcW w:w="1038" w:type="pct"/>
            <w:shd w:val="clear" w:color="auto" w:fill="auto"/>
            <w:vAlign w:val="center"/>
          </w:tcPr>
          <w:p w:rsidR="00B437AC" w:rsidRPr="00B523CC" w:rsidRDefault="00B437AC" w:rsidP="009C1D0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B523CC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2200万高清像素扫描仪（高拍仪）</w:t>
            </w:r>
          </w:p>
        </w:tc>
        <w:tc>
          <w:tcPr>
            <w:tcW w:w="1731" w:type="pct"/>
            <w:shd w:val="clear" w:color="auto" w:fill="auto"/>
            <w:vAlign w:val="center"/>
          </w:tcPr>
          <w:p w:rsidR="00B437AC" w:rsidRPr="00B523CC" w:rsidRDefault="00B437AC" w:rsidP="009C1D0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B523CC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高拍仪 2200万高清像素A3/A4扫描仪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，</w:t>
            </w:r>
            <w:r w:rsidRPr="00B523CC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资料图片优化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，</w:t>
            </w:r>
            <w:r w:rsidRPr="00B523CC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 OCR识别 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，</w:t>
            </w:r>
            <w:r w:rsidRPr="00B523CC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书籍曲面展平 </w:t>
            </w:r>
          </w:p>
        </w:tc>
        <w:tc>
          <w:tcPr>
            <w:tcW w:w="329" w:type="pct"/>
            <w:shd w:val="clear" w:color="auto" w:fill="auto"/>
            <w:vAlign w:val="center"/>
          </w:tcPr>
          <w:p w:rsidR="00B437AC" w:rsidRPr="00B523CC" w:rsidRDefault="00B437AC" w:rsidP="009C1D0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B523CC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台</w:t>
            </w:r>
          </w:p>
        </w:tc>
        <w:tc>
          <w:tcPr>
            <w:tcW w:w="329" w:type="pct"/>
            <w:shd w:val="clear" w:color="auto" w:fill="auto"/>
            <w:vAlign w:val="center"/>
          </w:tcPr>
          <w:p w:rsidR="00B437AC" w:rsidRPr="00B523CC" w:rsidRDefault="00B437AC" w:rsidP="009C1D0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B523CC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</w:t>
            </w:r>
          </w:p>
        </w:tc>
        <w:tc>
          <w:tcPr>
            <w:tcW w:w="1573" w:type="pct"/>
            <w:shd w:val="clear" w:color="auto" w:fill="auto"/>
            <w:vAlign w:val="center"/>
          </w:tcPr>
          <w:p w:rsidR="00B437AC" w:rsidRPr="00B523CC" w:rsidRDefault="00B437AC" w:rsidP="009C1D0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B523CC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用于现场会议室文件拍摄上传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，</w:t>
            </w:r>
            <w:r w:rsidRPr="00B523CC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并可以在视频会议软件中实时查看</w:t>
            </w:r>
          </w:p>
        </w:tc>
      </w:tr>
      <w:tr w:rsidR="00B437AC" w:rsidRPr="006C00F9" w:rsidTr="009C1D09">
        <w:trPr>
          <w:trHeight w:val="1740"/>
          <w:jc w:val="center"/>
        </w:trPr>
        <w:tc>
          <w:tcPr>
            <w:tcW w:w="1038" w:type="pct"/>
            <w:shd w:val="clear" w:color="auto" w:fill="auto"/>
            <w:vAlign w:val="center"/>
          </w:tcPr>
          <w:p w:rsidR="00B437AC" w:rsidRPr="00B523CC" w:rsidRDefault="00B437AC" w:rsidP="009C1D0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B523CC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视频会议摄像头</w:t>
            </w:r>
          </w:p>
        </w:tc>
        <w:tc>
          <w:tcPr>
            <w:tcW w:w="1731" w:type="pct"/>
            <w:shd w:val="clear" w:color="auto" w:fill="auto"/>
            <w:vAlign w:val="center"/>
          </w:tcPr>
          <w:p w:rsidR="00B437AC" w:rsidRPr="00B523CC" w:rsidRDefault="00B437AC" w:rsidP="009C1D0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B523CC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超高清晰1080P图像</w:t>
            </w:r>
            <w:r w:rsidRPr="00015ED7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，</w:t>
            </w:r>
            <w:r w:rsidRPr="00B523CC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200万 HD CMOS 传感器支持摄像机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，</w:t>
            </w:r>
            <w:r w:rsidRPr="00B523CC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支持HDMI，RJ45网络</w:t>
            </w:r>
            <w:r w:rsidRPr="00015ED7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 </w:t>
            </w:r>
          </w:p>
        </w:tc>
        <w:tc>
          <w:tcPr>
            <w:tcW w:w="329" w:type="pct"/>
            <w:shd w:val="clear" w:color="auto" w:fill="auto"/>
            <w:vAlign w:val="center"/>
          </w:tcPr>
          <w:p w:rsidR="00B437AC" w:rsidRPr="00B523CC" w:rsidRDefault="00B437AC" w:rsidP="009C1D0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B523CC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台</w:t>
            </w:r>
          </w:p>
        </w:tc>
        <w:tc>
          <w:tcPr>
            <w:tcW w:w="329" w:type="pct"/>
            <w:shd w:val="clear" w:color="auto" w:fill="auto"/>
            <w:vAlign w:val="center"/>
          </w:tcPr>
          <w:p w:rsidR="00B437AC" w:rsidRPr="00B523CC" w:rsidRDefault="00B437AC" w:rsidP="009C1D0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B523CC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</w:t>
            </w:r>
          </w:p>
        </w:tc>
        <w:tc>
          <w:tcPr>
            <w:tcW w:w="1573" w:type="pct"/>
            <w:shd w:val="clear" w:color="auto" w:fill="auto"/>
            <w:vAlign w:val="center"/>
          </w:tcPr>
          <w:p w:rsidR="00B437AC" w:rsidRPr="00B523CC" w:rsidRDefault="00B437AC" w:rsidP="009C1D0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B523CC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大屏上方安装视频会议摄像头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，</w:t>
            </w:r>
            <w:r w:rsidRPr="00B523CC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采集全场画面和主要画面</w:t>
            </w:r>
          </w:p>
        </w:tc>
      </w:tr>
      <w:tr w:rsidR="00B437AC" w:rsidRPr="006C00F9" w:rsidTr="009C1D09">
        <w:trPr>
          <w:trHeight w:val="799"/>
          <w:jc w:val="center"/>
        </w:trPr>
        <w:tc>
          <w:tcPr>
            <w:tcW w:w="1038" w:type="pct"/>
            <w:shd w:val="clear" w:color="auto" w:fill="auto"/>
            <w:vAlign w:val="center"/>
          </w:tcPr>
          <w:p w:rsidR="00B437AC" w:rsidRPr="00B523CC" w:rsidRDefault="00B437AC" w:rsidP="009C1D0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B523CC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视频会议摄像头</w:t>
            </w:r>
          </w:p>
        </w:tc>
        <w:tc>
          <w:tcPr>
            <w:tcW w:w="1731" w:type="pct"/>
            <w:shd w:val="clear" w:color="auto" w:fill="auto"/>
            <w:vAlign w:val="center"/>
          </w:tcPr>
          <w:p w:rsidR="00B437AC" w:rsidRPr="00B523CC" w:rsidRDefault="00B437AC" w:rsidP="009C1D0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B523CC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60-75公分可调节，会议平板专用</w:t>
            </w:r>
          </w:p>
        </w:tc>
        <w:tc>
          <w:tcPr>
            <w:tcW w:w="329" w:type="pct"/>
            <w:shd w:val="clear" w:color="auto" w:fill="auto"/>
            <w:vAlign w:val="center"/>
          </w:tcPr>
          <w:p w:rsidR="00B437AC" w:rsidRPr="00B523CC" w:rsidRDefault="00B437AC" w:rsidP="009C1D0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B523CC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套</w:t>
            </w:r>
          </w:p>
        </w:tc>
        <w:tc>
          <w:tcPr>
            <w:tcW w:w="329" w:type="pct"/>
            <w:shd w:val="clear" w:color="auto" w:fill="auto"/>
            <w:vAlign w:val="center"/>
          </w:tcPr>
          <w:p w:rsidR="00B437AC" w:rsidRPr="00B523CC" w:rsidRDefault="00B437AC" w:rsidP="009C1D0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B523CC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</w:t>
            </w:r>
          </w:p>
        </w:tc>
        <w:tc>
          <w:tcPr>
            <w:tcW w:w="1573" w:type="pct"/>
            <w:shd w:val="clear" w:color="auto" w:fill="auto"/>
            <w:vAlign w:val="center"/>
          </w:tcPr>
          <w:p w:rsidR="00B437AC" w:rsidRPr="00B523CC" w:rsidRDefault="00B437AC" w:rsidP="009C1D0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B523CC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摄像机安装专用架子</w:t>
            </w:r>
          </w:p>
        </w:tc>
      </w:tr>
      <w:tr w:rsidR="00B437AC" w:rsidRPr="006C00F9" w:rsidTr="009C1D09">
        <w:trPr>
          <w:trHeight w:val="1039"/>
          <w:jc w:val="center"/>
        </w:trPr>
        <w:tc>
          <w:tcPr>
            <w:tcW w:w="1038" w:type="pct"/>
            <w:shd w:val="clear" w:color="auto" w:fill="auto"/>
            <w:vAlign w:val="center"/>
          </w:tcPr>
          <w:p w:rsidR="00B437AC" w:rsidRPr="00B523CC" w:rsidRDefault="00B437AC" w:rsidP="009C1D0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B523CC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视频全向麦</w:t>
            </w:r>
          </w:p>
        </w:tc>
        <w:tc>
          <w:tcPr>
            <w:tcW w:w="1731" w:type="pct"/>
            <w:shd w:val="clear" w:color="auto" w:fill="auto"/>
            <w:vAlign w:val="center"/>
          </w:tcPr>
          <w:p w:rsidR="00B437AC" w:rsidRPr="00B523CC" w:rsidRDefault="00B437AC" w:rsidP="009C1D0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B523CC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拾音半径3米，桌面式，开关控制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，</w:t>
            </w:r>
            <w:r w:rsidRPr="00B523CC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USB接口</w:t>
            </w:r>
          </w:p>
        </w:tc>
        <w:tc>
          <w:tcPr>
            <w:tcW w:w="329" w:type="pct"/>
            <w:shd w:val="clear" w:color="auto" w:fill="auto"/>
            <w:vAlign w:val="center"/>
          </w:tcPr>
          <w:p w:rsidR="00B437AC" w:rsidRPr="00B523CC" w:rsidRDefault="00B437AC" w:rsidP="009C1D0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B523CC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套</w:t>
            </w:r>
          </w:p>
        </w:tc>
        <w:tc>
          <w:tcPr>
            <w:tcW w:w="329" w:type="pct"/>
            <w:shd w:val="clear" w:color="auto" w:fill="auto"/>
            <w:vAlign w:val="center"/>
          </w:tcPr>
          <w:p w:rsidR="00B437AC" w:rsidRPr="00B523CC" w:rsidRDefault="00B437AC" w:rsidP="009C1D0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B523CC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</w:t>
            </w:r>
          </w:p>
        </w:tc>
        <w:tc>
          <w:tcPr>
            <w:tcW w:w="1573" w:type="pct"/>
            <w:shd w:val="clear" w:color="auto" w:fill="auto"/>
            <w:vAlign w:val="center"/>
          </w:tcPr>
          <w:p w:rsidR="00B437AC" w:rsidRPr="00B523CC" w:rsidRDefault="00B437AC" w:rsidP="009C1D0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B523CC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视频会议声音采集</w:t>
            </w:r>
          </w:p>
        </w:tc>
      </w:tr>
      <w:tr w:rsidR="00B437AC" w:rsidRPr="006C00F9" w:rsidTr="009C1D09">
        <w:trPr>
          <w:trHeight w:val="1039"/>
          <w:jc w:val="center"/>
        </w:trPr>
        <w:tc>
          <w:tcPr>
            <w:tcW w:w="1038" w:type="pct"/>
            <w:shd w:val="clear" w:color="auto" w:fill="auto"/>
            <w:vAlign w:val="center"/>
          </w:tcPr>
          <w:p w:rsidR="00B437AC" w:rsidRPr="00B523CC" w:rsidRDefault="00B437AC" w:rsidP="009C1D0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B523CC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支架三脚架视频录像</w:t>
            </w:r>
          </w:p>
        </w:tc>
        <w:tc>
          <w:tcPr>
            <w:tcW w:w="1731" w:type="pct"/>
            <w:shd w:val="clear" w:color="auto" w:fill="auto"/>
            <w:vAlign w:val="center"/>
          </w:tcPr>
          <w:p w:rsidR="00B437AC" w:rsidRPr="00B523CC" w:rsidRDefault="00B437AC" w:rsidP="009C1D0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B523CC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固定式落地拍摄支架</w:t>
            </w:r>
          </w:p>
        </w:tc>
        <w:tc>
          <w:tcPr>
            <w:tcW w:w="329" w:type="pct"/>
            <w:shd w:val="clear" w:color="auto" w:fill="auto"/>
            <w:vAlign w:val="center"/>
          </w:tcPr>
          <w:p w:rsidR="00B437AC" w:rsidRPr="00B523CC" w:rsidRDefault="00B437AC" w:rsidP="009C1D0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B523CC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套</w:t>
            </w:r>
          </w:p>
        </w:tc>
        <w:tc>
          <w:tcPr>
            <w:tcW w:w="329" w:type="pct"/>
            <w:shd w:val="clear" w:color="auto" w:fill="auto"/>
            <w:vAlign w:val="center"/>
          </w:tcPr>
          <w:p w:rsidR="00B437AC" w:rsidRPr="00B523CC" w:rsidRDefault="00B437AC" w:rsidP="009C1D0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B523CC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</w:t>
            </w:r>
          </w:p>
        </w:tc>
        <w:tc>
          <w:tcPr>
            <w:tcW w:w="1573" w:type="pct"/>
            <w:shd w:val="clear" w:color="auto" w:fill="auto"/>
            <w:vAlign w:val="center"/>
          </w:tcPr>
          <w:p w:rsidR="00B437AC" w:rsidRPr="00B523CC" w:rsidRDefault="00B437AC" w:rsidP="009C1D0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B523CC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固定式落地拍摄支架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，</w:t>
            </w:r>
            <w:r w:rsidRPr="00B523CC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可用于长时间</w:t>
            </w:r>
            <w:r w:rsidRPr="00B523CC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lastRenderedPageBreak/>
              <w:t>远程观看人员操作用</w:t>
            </w:r>
          </w:p>
        </w:tc>
      </w:tr>
      <w:tr w:rsidR="00B437AC" w:rsidRPr="006C00F9" w:rsidTr="009C1D09">
        <w:trPr>
          <w:trHeight w:val="1039"/>
          <w:jc w:val="center"/>
        </w:trPr>
        <w:tc>
          <w:tcPr>
            <w:tcW w:w="1038" w:type="pct"/>
            <w:shd w:val="clear" w:color="auto" w:fill="auto"/>
            <w:vAlign w:val="center"/>
          </w:tcPr>
          <w:p w:rsidR="00B437AC" w:rsidRPr="00B523CC" w:rsidRDefault="00B437AC" w:rsidP="009C1D0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B523CC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lastRenderedPageBreak/>
              <w:t>麦克风</w:t>
            </w:r>
          </w:p>
        </w:tc>
        <w:tc>
          <w:tcPr>
            <w:tcW w:w="1731" w:type="pct"/>
            <w:shd w:val="clear" w:color="auto" w:fill="auto"/>
            <w:vAlign w:val="center"/>
          </w:tcPr>
          <w:p w:rsidR="00B437AC" w:rsidRPr="00B523CC" w:rsidRDefault="00B437AC" w:rsidP="009C1D0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B523CC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无线麦克风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、</w:t>
            </w:r>
            <w:r w:rsidRPr="00B523CC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降噪录音设备</w:t>
            </w:r>
          </w:p>
        </w:tc>
        <w:tc>
          <w:tcPr>
            <w:tcW w:w="329" w:type="pct"/>
            <w:shd w:val="clear" w:color="auto" w:fill="auto"/>
            <w:vAlign w:val="center"/>
          </w:tcPr>
          <w:p w:rsidR="00B437AC" w:rsidRPr="00B523CC" w:rsidRDefault="00B437AC" w:rsidP="009C1D0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B523CC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套</w:t>
            </w:r>
          </w:p>
        </w:tc>
        <w:tc>
          <w:tcPr>
            <w:tcW w:w="329" w:type="pct"/>
            <w:shd w:val="clear" w:color="auto" w:fill="auto"/>
            <w:vAlign w:val="center"/>
          </w:tcPr>
          <w:p w:rsidR="00B437AC" w:rsidRPr="00B523CC" w:rsidRDefault="00B437AC" w:rsidP="009C1D0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B523CC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5</w:t>
            </w:r>
          </w:p>
        </w:tc>
        <w:tc>
          <w:tcPr>
            <w:tcW w:w="1573" w:type="pct"/>
            <w:shd w:val="clear" w:color="auto" w:fill="auto"/>
            <w:vAlign w:val="center"/>
          </w:tcPr>
          <w:p w:rsidR="00B437AC" w:rsidRPr="00B523CC" w:rsidRDefault="00B437AC" w:rsidP="009C1D0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B523CC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手机视频会议降噪麦克风</w:t>
            </w:r>
          </w:p>
        </w:tc>
      </w:tr>
      <w:tr w:rsidR="00B437AC" w:rsidRPr="006C00F9" w:rsidTr="009C1D09">
        <w:trPr>
          <w:trHeight w:val="1519"/>
          <w:jc w:val="center"/>
        </w:trPr>
        <w:tc>
          <w:tcPr>
            <w:tcW w:w="1038" w:type="pct"/>
            <w:shd w:val="clear" w:color="auto" w:fill="auto"/>
            <w:vAlign w:val="center"/>
          </w:tcPr>
          <w:p w:rsidR="00B437AC" w:rsidRPr="00B523CC" w:rsidRDefault="00B437AC" w:rsidP="009C1D0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B523CC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手持云台稳定器</w:t>
            </w:r>
          </w:p>
        </w:tc>
        <w:tc>
          <w:tcPr>
            <w:tcW w:w="1731" w:type="pct"/>
            <w:shd w:val="clear" w:color="auto" w:fill="auto"/>
            <w:vAlign w:val="center"/>
          </w:tcPr>
          <w:p w:rsidR="00B437AC" w:rsidRPr="00B523CC" w:rsidRDefault="00B437AC" w:rsidP="009C1D0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B523CC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运动模式、滚轮变焦、人脸/物体追踪、慢动作、全景拍摄</w:t>
            </w:r>
          </w:p>
        </w:tc>
        <w:tc>
          <w:tcPr>
            <w:tcW w:w="329" w:type="pct"/>
            <w:shd w:val="clear" w:color="auto" w:fill="auto"/>
            <w:vAlign w:val="center"/>
          </w:tcPr>
          <w:p w:rsidR="00B437AC" w:rsidRPr="00B523CC" w:rsidRDefault="00B437AC" w:rsidP="009C1D0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B523CC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套</w:t>
            </w:r>
          </w:p>
        </w:tc>
        <w:tc>
          <w:tcPr>
            <w:tcW w:w="329" w:type="pct"/>
            <w:shd w:val="clear" w:color="auto" w:fill="auto"/>
            <w:vAlign w:val="center"/>
          </w:tcPr>
          <w:p w:rsidR="00B437AC" w:rsidRPr="00B523CC" w:rsidRDefault="00B437AC" w:rsidP="009C1D0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B523CC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5</w:t>
            </w:r>
          </w:p>
        </w:tc>
        <w:tc>
          <w:tcPr>
            <w:tcW w:w="1573" w:type="pct"/>
            <w:shd w:val="clear" w:color="auto" w:fill="auto"/>
            <w:vAlign w:val="center"/>
          </w:tcPr>
          <w:p w:rsidR="00B437AC" w:rsidRPr="00B523CC" w:rsidRDefault="00B437AC" w:rsidP="009C1D0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B523CC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移动使用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，</w:t>
            </w:r>
            <w:r w:rsidRPr="00B523CC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在车间或其他部门实时采集视频会议</w:t>
            </w:r>
          </w:p>
        </w:tc>
      </w:tr>
      <w:tr w:rsidR="00B437AC" w:rsidRPr="006C00F9" w:rsidTr="009C1D09">
        <w:trPr>
          <w:trHeight w:val="465"/>
          <w:jc w:val="center"/>
        </w:trPr>
        <w:tc>
          <w:tcPr>
            <w:tcW w:w="1038" w:type="pct"/>
            <w:shd w:val="clear" w:color="auto" w:fill="auto"/>
            <w:vAlign w:val="center"/>
          </w:tcPr>
          <w:p w:rsidR="00B437AC" w:rsidRPr="00B523CC" w:rsidRDefault="00B437AC" w:rsidP="009C1D0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B523CC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731" w:type="pct"/>
            <w:shd w:val="clear" w:color="auto" w:fill="auto"/>
            <w:vAlign w:val="center"/>
          </w:tcPr>
          <w:p w:rsidR="00B437AC" w:rsidRPr="00B523CC" w:rsidRDefault="00B437AC" w:rsidP="009C1D0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B523CC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329" w:type="pct"/>
            <w:shd w:val="clear" w:color="auto" w:fill="auto"/>
            <w:vAlign w:val="center"/>
          </w:tcPr>
          <w:p w:rsidR="00B437AC" w:rsidRPr="00B523CC" w:rsidRDefault="00B437AC" w:rsidP="009C1D0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B523CC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329" w:type="pct"/>
            <w:shd w:val="clear" w:color="auto" w:fill="auto"/>
            <w:vAlign w:val="center"/>
          </w:tcPr>
          <w:p w:rsidR="00B437AC" w:rsidRPr="00B523CC" w:rsidRDefault="00B437AC" w:rsidP="009C1D0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B523CC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573" w:type="pct"/>
            <w:shd w:val="clear" w:color="auto" w:fill="auto"/>
            <w:vAlign w:val="center"/>
          </w:tcPr>
          <w:p w:rsidR="00B437AC" w:rsidRPr="00B523CC" w:rsidRDefault="00B437AC" w:rsidP="009C1D0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B523CC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</w:tr>
    </w:tbl>
    <w:p w:rsidR="00B437AC" w:rsidRDefault="00B437AC" w:rsidP="00B437AC">
      <w:pPr>
        <w:rPr>
          <w:rFonts w:ascii="仿宋_GB2312" w:eastAsia="仿宋_GB2312" w:hAnsi="Times New Roman"/>
          <w:sz w:val="30"/>
          <w:szCs w:val="30"/>
        </w:rPr>
      </w:pPr>
    </w:p>
    <w:p w:rsidR="00B437AC" w:rsidRDefault="00B437AC" w:rsidP="00B437AC">
      <w:pPr>
        <w:widowControl/>
        <w:jc w:val="left"/>
        <w:rPr>
          <w:rFonts w:ascii="黑体" w:eastAsia="黑体" w:hAnsi="黑体" w:cs="宋体" w:hint="eastAsia"/>
          <w:sz w:val="32"/>
          <w:szCs w:val="32"/>
        </w:rPr>
      </w:pPr>
      <w:r>
        <w:rPr>
          <w:rFonts w:ascii="仿宋_GB2312" w:eastAsia="仿宋_GB2312" w:hAnsi="Times New Roman"/>
          <w:sz w:val="30"/>
          <w:szCs w:val="30"/>
        </w:rPr>
        <w:br w:type="page"/>
      </w:r>
      <w:r w:rsidRPr="000C0B0B">
        <w:rPr>
          <w:rFonts w:ascii="黑体" w:eastAsia="黑体" w:hAnsi="黑体" w:cs="宋体" w:hint="eastAsia"/>
          <w:sz w:val="32"/>
          <w:szCs w:val="32"/>
        </w:rPr>
        <w:lastRenderedPageBreak/>
        <w:t xml:space="preserve">附件2 </w:t>
      </w:r>
    </w:p>
    <w:p w:rsidR="00B437AC" w:rsidRPr="000C0B0B" w:rsidRDefault="00B437AC" w:rsidP="00B437AC">
      <w:pPr>
        <w:widowControl/>
        <w:spacing w:line="600" w:lineRule="exact"/>
        <w:jc w:val="left"/>
        <w:rPr>
          <w:rFonts w:ascii="黑体" w:eastAsia="黑体" w:hAnsi="黑体" w:cs="宋体" w:hint="eastAsia"/>
          <w:sz w:val="32"/>
          <w:szCs w:val="32"/>
        </w:rPr>
      </w:pPr>
    </w:p>
    <w:p w:rsidR="00B437AC" w:rsidRDefault="00B437AC" w:rsidP="00B437AC">
      <w:pPr>
        <w:spacing w:line="600" w:lineRule="exact"/>
        <w:rPr>
          <w:rFonts w:ascii="方正小标宋简体" w:eastAsia="方正小标宋简体" w:hAnsi="宋体" w:cs="宋体" w:hint="eastAsia"/>
          <w:sz w:val="44"/>
          <w:szCs w:val="44"/>
        </w:rPr>
      </w:pPr>
      <w:r>
        <w:rPr>
          <w:rFonts w:ascii="方正小标宋简体" w:eastAsia="方正小标宋简体" w:hAnsi="宋体" w:cs="宋体" w:hint="eastAsia"/>
          <w:sz w:val="44"/>
          <w:szCs w:val="44"/>
        </w:rPr>
        <w:t xml:space="preserve">      </w:t>
      </w:r>
      <w:r w:rsidRPr="00015ED7">
        <w:rPr>
          <w:rFonts w:ascii="方正小标宋简体" w:eastAsia="方正小标宋简体" w:hAnsi="宋体" w:cs="宋体" w:hint="eastAsia"/>
          <w:sz w:val="44"/>
          <w:szCs w:val="44"/>
        </w:rPr>
        <w:t>远程视频检查验收</w:t>
      </w:r>
      <w:r w:rsidRPr="00FC52CB">
        <w:rPr>
          <w:rFonts w:ascii="方正小标宋简体" w:eastAsia="方正小标宋简体" w:hAnsi="宋体" w:cs="宋体" w:hint="eastAsia"/>
          <w:sz w:val="44"/>
          <w:szCs w:val="44"/>
        </w:rPr>
        <w:t>视频数据清单</w:t>
      </w:r>
    </w:p>
    <w:p w:rsidR="00B437AC" w:rsidRPr="00015ED7" w:rsidRDefault="00B437AC" w:rsidP="00B437AC">
      <w:pPr>
        <w:spacing w:line="600" w:lineRule="exact"/>
        <w:rPr>
          <w:rFonts w:ascii="方正小标宋简体" w:eastAsia="方正小标宋简体" w:hAnsi="宋体" w:cs="宋体"/>
          <w:sz w:val="44"/>
          <w:szCs w:val="44"/>
        </w:rPr>
      </w:pPr>
    </w:p>
    <w:p w:rsidR="00B437AC" w:rsidRPr="00015ED7" w:rsidRDefault="00B437AC" w:rsidP="00B437AC">
      <w:pPr>
        <w:rPr>
          <w:rFonts w:ascii="仿宋_GB2312" w:eastAsia="仿宋_GB2312"/>
          <w:sz w:val="32"/>
          <w:szCs w:val="32"/>
        </w:rPr>
      </w:pPr>
      <w:r w:rsidRPr="00015ED7"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.</w:t>
      </w:r>
      <w:r w:rsidRPr="00015ED7">
        <w:rPr>
          <w:rFonts w:ascii="仿宋_GB2312" w:eastAsia="仿宋_GB2312" w:hint="eastAsia"/>
          <w:sz w:val="32"/>
          <w:szCs w:val="32"/>
        </w:rPr>
        <w:t>远程首、末次会议截图、企业参会人员会议场景的照片（检查组、企业分别提供）。</w:t>
      </w:r>
    </w:p>
    <w:p w:rsidR="00B437AC" w:rsidRPr="00015ED7" w:rsidRDefault="00B437AC" w:rsidP="00B437AC">
      <w:pPr>
        <w:rPr>
          <w:rFonts w:ascii="仿宋_GB2312" w:eastAsia="仿宋_GB2312"/>
          <w:sz w:val="32"/>
          <w:szCs w:val="32"/>
        </w:rPr>
      </w:pPr>
      <w:r w:rsidRPr="00015ED7"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.</w:t>
      </w:r>
      <w:r w:rsidRPr="00015ED7">
        <w:rPr>
          <w:rFonts w:ascii="仿宋_GB2312" w:eastAsia="仿宋_GB2312" w:hint="eastAsia"/>
          <w:sz w:val="32"/>
          <w:szCs w:val="32"/>
        </w:rPr>
        <w:t>每个动态生产线录制关键岗位短视频，涵盖主要生产设备、岗位操作人员（企业提供）。</w:t>
      </w:r>
    </w:p>
    <w:p w:rsidR="00B437AC" w:rsidRPr="00015ED7" w:rsidRDefault="00B437AC" w:rsidP="00B437AC">
      <w:pPr>
        <w:rPr>
          <w:rFonts w:ascii="仿宋_GB2312" w:eastAsia="仿宋_GB2312"/>
          <w:sz w:val="32"/>
          <w:szCs w:val="32"/>
        </w:rPr>
      </w:pPr>
      <w:r w:rsidRPr="00015ED7"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.</w:t>
      </w:r>
      <w:r w:rsidRPr="00015ED7">
        <w:rPr>
          <w:rFonts w:ascii="仿宋_GB2312" w:eastAsia="仿宋_GB2312" w:hint="eastAsia"/>
          <w:sz w:val="32"/>
          <w:szCs w:val="32"/>
        </w:rPr>
        <w:t>主要生产设备和检验设备照片（企业提供）。</w:t>
      </w:r>
    </w:p>
    <w:p w:rsidR="00B437AC" w:rsidRPr="00015ED7" w:rsidRDefault="00B437AC" w:rsidP="00B437AC">
      <w:pPr>
        <w:rPr>
          <w:rFonts w:ascii="仿宋_GB2312" w:eastAsia="仿宋_GB2312"/>
          <w:sz w:val="32"/>
          <w:szCs w:val="32"/>
        </w:rPr>
      </w:pPr>
      <w:r w:rsidRPr="00015ED7">
        <w:rPr>
          <w:rFonts w:ascii="仿宋_GB2312" w:eastAsia="仿宋_GB2312" w:hint="eastAsia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.</w:t>
      </w:r>
      <w:r w:rsidRPr="00015ED7">
        <w:rPr>
          <w:rFonts w:ascii="仿宋_GB2312" w:eastAsia="仿宋_GB2312" w:hint="eastAsia"/>
          <w:sz w:val="32"/>
          <w:szCs w:val="32"/>
        </w:rPr>
        <w:t>生产及质检人员现场操作考核视频和图片（企业提供）。</w:t>
      </w:r>
    </w:p>
    <w:p w:rsidR="00B437AC" w:rsidRPr="00015ED7" w:rsidRDefault="00B437AC" w:rsidP="00B437AC">
      <w:pPr>
        <w:rPr>
          <w:rFonts w:ascii="仿宋_GB2312" w:eastAsia="仿宋_GB2312"/>
          <w:sz w:val="32"/>
          <w:szCs w:val="32"/>
        </w:rPr>
      </w:pPr>
      <w:r w:rsidRPr="00015ED7">
        <w:rPr>
          <w:rFonts w:ascii="仿宋_GB2312" w:eastAsia="仿宋_GB2312" w:hint="eastAsia"/>
          <w:sz w:val="32"/>
          <w:szCs w:val="32"/>
        </w:rPr>
        <w:t>5</w:t>
      </w:r>
      <w:r>
        <w:rPr>
          <w:rFonts w:ascii="仿宋_GB2312" w:eastAsia="仿宋_GB2312" w:hint="eastAsia"/>
          <w:sz w:val="32"/>
          <w:szCs w:val="32"/>
        </w:rPr>
        <w:t>.</w:t>
      </w:r>
      <w:r w:rsidRPr="00015ED7">
        <w:rPr>
          <w:rFonts w:ascii="仿宋_GB2312" w:eastAsia="仿宋_GB2312" w:hint="eastAsia"/>
          <w:sz w:val="32"/>
          <w:szCs w:val="32"/>
        </w:rPr>
        <w:t>企业适用视频检查验收承诺书（企业提供）。</w:t>
      </w:r>
    </w:p>
    <w:p w:rsidR="00B437AC" w:rsidRPr="00015ED7" w:rsidRDefault="00B437AC" w:rsidP="00B437AC">
      <w:pPr>
        <w:rPr>
          <w:rFonts w:ascii="仿宋_GB2312" w:eastAsia="仿宋_GB2312"/>
          <w:sz w:val="32"/>
          <w:szCs w:val="32"/>
        </w:rPr>
      </w:pPr>
      <w:r w:rsidRPr="00015ED7">
        <w:rPr>
          <w:rFonts w:ascii="仿宋_GB2312" w:eastAsia="仿宋_GB2312" w:hint="eastAsia"/>
          <w:sz w:val="32"/>
          <w:szCs w:val="32"/>
        </w:rPr>
        <w:t>6</w:t>
      </w:r>
      <w:r>
        <w:rPr>
          <w:rFonts w:ascii="仿宋_GB2312" w:eastAsia="仿宋_GB2312" w:hint="eastAsia"/>
          <w:sz w:val="32"/>
          <w:szCs w:val="32"/>
        </w:rPr>
        <w:t>.</w:t>
      </w:r>
      <w:r w:rsidRPr="00015ED7">
        <w:rPr>
          <w:rFonts w:ascii="仿宋_GB2312" w:eastAsia="仿宋_GB2312" w:hint="eastAsia"/>
          <w:sz w:val="32"/>
          <w:szCs w:val="32"/>
        </w:rPr>
        <w:t>企业各生产线相关产品生产证明材料（企业提供）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B437AC" w:rsidRDefault="00B437AC" w:rsidP="00B437AC">
      <w:pPr>
        <w:rPr>
          <w:rFonts w:hint="eastAsia"/>
        </w:rPr>
      </w:pPr>
    </w:p>
    <w:p w:rsidR="00B437AC" w:rsidRDefault="00B437AC" w:rsidP="00B437AC">
      <w:pPr>
        <w:rPr>
          <w:rFonts w:hint="eastAsia"/>
        </w:rPr>
      </w:pPr>
    </w:p>
    <w:p w:rsidR="00B437AC" w:rsidRDefault="00B437AC" w:rsidP="00B437AC">
      <w:pPr>
        <w:rPr>
          <w:rFonts w:hint="eastAsia"/>
        </w:rPr>
      </w:pPr>
    </w:p>
    <w:p w:rsidR="004032FC" w:rsidRPr="00B437AC" w:rsidRDefault="004032FC"/>
    <w:sectPr w:rsidR="004032FC" w:rsidRPr="00B437AC" w:rsidSect="004032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437AC"/>
    <w:rsid w:val="004032FC"/>
    <w:rsid w:val="00B43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7A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</Words>
  <Characters>588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XXZXWL</dc:creator>
  <cp:lastModifiedBy>XXZXWL</cp:lastModifiedBy>
  <cp:revision>1</cp:revision>
  <dcterms:created xsi:type="dcterms:W3CDTF">2022-05-11T06:18:00Z</dcterms:created>
  <dcterms:modified xsi:type="dcterms:W3CDTF">2022-05-11T06:19:00Z</dcterms:modified>
</cp:coreProperties>
</file>