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DF" w:rsidRDefault="00EE08DF" w:rsidP="00EE08DF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EE08DF" w:rsidRDefault="00EE08DF" w:rsidP="00EE08DF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EE08DF" w:rsidRDefault="00EE08DF" w:rsidP="00EE08DF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核发（变更）兽药生产许可证企业名单</w:t>
      </w:r>
    </w:p>
    <w:p w:rsidR="00EE08DF" w:rsidRDefault="00EE08DF" w:rsidP="00EE08DF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tbl>
      <w:tblPr>
        <w:tblStyle w:val="NormalTableTableNormal"/>
        <w:tblW w:w="153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4"/>
        <w:gridCol w:w="1854"/>
        <w:gridCol w:w="2677"/>
        <w:gridCol w:w="2235"/>
        <w:gridCol w:w="2220"/>
        <w:gridCol w:w="2160"/>
        <w:gridCol w:w="2130"/>
        <w:gridCol w:w="1379"/>
      </w:tblGrid>
      <w:tr w:rsidR="00EE08DF" w:rsidTr="00DB6030">
        <w:trPr>
          <w:trHeight w:val="980"/>
          <w:jc w:val="center"/>
        </w:trPr>
        <w:tc>
          <w:tcPr>
            <w:tcW w:w="734" w:type="dxa"/>
            <w:vAlign w:val="center"/>
          </w:tcPr>
          <w:p w:rsidR="00EE08DF" w:rsidRDefault="00EE08DF" w:rsidP="00DB603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8"/>
                <w:sz w:val="28"/>
                <w:szCs w:val="28"/>
              </w:rPr>
              <w:t>序号</w:t>
            </w:r>
          </w:p>
        </w:tc>
        <w:tc>
          <w:tcPr>
            <w:tcW w:w="1854" w:type="dxa"/>
            <w:vAlign w:val="center"/>
          </w:tcPr>
          <w:p w:rsidR="00EE08DF" w:rsidRDefault="00EE08DF" w:rsidP="00DB603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677" w:type="dxa"/>
            <w:vAlign w:val="center"/>
          </w:tcPr>
          <w:p w:rsidR="00EE08DF" w:rsidRDefault="00EE08DF" w:rsidP="00DB603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235" w:type="dxa"/>
            <w:vAlign w:val="center"/>
          </w:tcPr>
          <w:p w:rsidR="00EE08DF" w:rsidRDefault="00EE08DF" w:rsidP="00DB603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220" w:type="dxa"/>
            <w:vAlign w:val="center"/>
          </w:tcPr>
          <w:p w:rsidR="00EE08DF" w:rsidRDefault="00EE08DF" w:rsidP="00DB603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160" w:type="dxa"/>
            <w:vAlign w:val="center"/>
          </w:tcPr>
          <w:p w:rsidR="00EE08DF" w:rsidRDefault="00EE08DF" w:rsidP="00DB603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2130" w:type="dxa"/>
            <w:vAlign w:val="center"/>
          </w:tcPr>
          <w:p w:rsidR="00EE08DF" w:rsidRDefault="00EE08DF" w:rsidP="00DB603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1379" w:type="dxa"/>
            <w:vAlign w:val="center"/>
          </w:tcPr>
          <w:p w:rsidR="00EE08DF" w:rsidRDefault="00EE08DF" w:rsidP="00DB603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EE08DF" w:rsidTr="00DB6030">
        <w:trPr>
          <w:trHeight w:val="5040"/>
          <w:jc w:val="center"/>
        </w:trPr>
        <w:tc>
          <w:tcPr>
            <w:tcW w:w="734" w:type="dxa"/>
            <w:vAlign w:val="center"/>
          </w:tcPr>
          <w:p w:rsidR="00EE08DF" w:rsidRDefault="00EE08DF" w:rsidP="00DB603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</w:t>
            </w:r>
          </w:p>
        </w:tc>
        <w:tc>
          <w:tcPr>
            <w:tcW w:w="1854" w:type="dxa"/>
            <w:vAlign w:val="center"/>
          </w:tcPr>
          <w:p w:rsidR="00EE08DF" w:rsidRDefault="00EE08DF" w:rsidP="00DB6030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山东天邦生物科技有限公司</w:t>
            </w:r>
          </w:p>
        </w:tc>
        <w:tc>
          <w:tcPr>
            <w:tcW w:w="2677" w:type="dxa"/>
            <w:vAlign w:val="center"/>
          </w:tcPr>
          <w:p w:rsidR="00EE08DF" w:rsidRDefault="00EE08DF" w:rsidP="00DB6030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粉剂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预混剂、散剂、颗粒剂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片剂、最终灭菌小容量注射剂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最</w:t>
            </w:r>
            <w:r>
              <w:rPr>
                <w:sz w:val="24"/>
                <w:lang/>
              </w:rPr>
              <w:t xml:space="preserve"> </w:t>
            </w:r>
            <w:r>
              <w:rPr>
                <w:sz w:val="24"/>
                <w:lang/>
              </w:rPr>
              <w:t>终灭菌大容量非静脉注射剂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口服溶液剂</w:t>
            </w:r>
          </w:p>
        </w:tc>
        <w:tc>
          <w:tcPr>
            <w:tcW w:w="2235" w:type="dxa"/>
            <w:vAlign w:val="center"/>
          </w:tcPr>
          <w:p w:rsidR="00EE08DF" w:rsidRDefault="00EE08DF" w:rsidP="00DB603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山东省德州市禹城市市中工业园</w:t>
            </w:r>
          </w:p>
        </w:tc>
        <w:tc>
          <w:tcPr>
            <w:tcW w:w="2220" w:type="dxa"/>
            <w:vAlign w:val="center"/>
          </w:tcPr>
          <w:p w:rsidR="00EE08DF" w:rsidRDefault="00EE08DF" w:rsidP="00DB6030">
            <w:pPr>
              <w:widowControl/>
              <w:textAlignment w:val="center"/>
              <w:rPr>
                <w:spacing w:val="-6"/>
                <w:sz w:val="24"/>
                <w:lang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2022</w:t>
            </w:r>
            <w:r>
              <w:rPr>
                <w:spacing w:val="-6"/>
                <w:sz w:val="24"/>
                <w:lang/>
              </w:rPr>
              <w:t>）兽药</w:t>
            </w:r>
            <w:r>
              <w:rPr>
                <w:spacing w:val="-6"/>
                <w:sz w:val="24"/>
                <w:lang/>
              </w:rPr>
              <w:t>GMP</w:t>
            </w:r>
            <w:r>
              <w:rPr>
                <w:spacing w:val="-6"/>
                <w:sz w:val="24"/>
                <w:lang/>
              </w:rPr>
              <w:t>证字</w:t>
            </w:r>
            <w:r>
              <w:rPr>
                <w:spacing w:val="-6"/>
                <w:sz w:val="24"/>
                <w:lang/>
              </w:rPr>
              <w:t>15086</w:t>
            </w:r>
            <w:r>
              <w:rPr>
                <w:spacing w:val="-6"/>
                <w:sz w:val="24"/>
                <w:lang/>
              </w:rPr>
              <w:t>号</w:t>
            </w:r>
          </w:p>
          <w:p w:rsidR="00EE08DF" w:rsidRDefault="00EE08DF" w:rsidP="00DB6030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08DF" w:rsidRDefault="00EE08DF" w:rsidP="00DB6030">
            <w:pPr>
              <w:widowControl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2022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15229</w:t>
            </w:r>
            <w:r>
              <w:rPr>
                <w:sz w:val="24"/>
                <w:lang/>
              </w:rPr>
              <w:t>号</w:t>
            </w:r>
          </w:p>
          <w:p w:rsidR="00EE08DF" w:rsidRDefault="00EE08DF" w:rsidP="00DB6030">
            <w:pPr>
              <w:widowControl/>
              <w:textAlignment w:val="center"/>
              <w:rPr>
                <w:sz w:val="24"/>
                <w:lang/>
              </w:rPr>
            </w:pPr>
          </w:p>
        </w:tc>
        <w:tc>
          <w:tcPr>
            <w:tcW w:w="2130" w:type="dxa"/>
            <w:vAlign w:val="center"/>
          </w:tcPr>
          <w:p w:rsidR="00EE08DF" w:rsidRDefault="00EE08DF" w:rsidP="00DB6030">
            <w:pPr>
              <w:rPr>
                <w:spacing w:val="-6"/>
                <w:sz w:val="24"/>
              </w:rPr>
            </w:pPr>
            <w:r>
              <w:rPr>
                <w:spacing w:val="-11"/>
                <w:sz w:val="24"/>
              </w:rPr>
              <w:t>GMP</w:t>
            </w:r>
            <w:r>
              <w:rPr>
                <w:spacing w:val="-11"/>
                <w:sz w:val="24"/>
              </w:rPr>
              <w:t>证书有效期：</w:t>
            </w:r>
            <w:r>
              <w:rPr>
                <w:spacing w:val="-6"/>
                <w:sz w:val="24"/>
              </w:rPr>
              <w:t>2027</w:t>
            </w:r>
            <w:r>
              <w:rPr>
                <w:spacing w:val="-6"/>
                <w:sz w:val="24"/>
              </w:rPr>
              <w:t>年</w:t>
            </w:r>
            <w:r>
              <w:rPr>
                <w:spacing w:val="-6"/>
                <w:sz w:val="24"/>
              </w:rPr>
              <w:t>5</w:t>
            </w:r>
            <w:r>
              <w:rPr>
                <w:spacing w:val="-6"/>
                <w:sz w:val="24"/>
              </w:rPr>
              <w:t>月</w:t>
            </w:r>
            <w:r>
              <w:rPr>
                <w:spacing w:val="-6"/>
                <w:sz w:val="24"/>
              </w:rPr>
              <w:t>31</w:t>
            </w:r>
            <w:r>
              <w:rPr>
                <w:spacing w:val="-6"/>
                <w:sz w:val="24"/>
              </w:rPr>
              <w:t>日</w:t>
            </w:r>
          </w:p>
          <w:p w:rsidR="00EE08DF" w:rsidRDefault="00EE08DF" w:rsidP="00DB6030">
            <w:pPr>
              <w:rPr>
                <w:sz w:val="24"/>
              </w:rPr>
            </w:pPr>
          </w:p>
          <w:p w:rsidR="00EE08DF" w:rsidRDefault="00EE08DF" w:rsidP="00DB6030">
            <w:pPr>
              <w:rPr>
                <w:sz w:val="24"/>
              </w:rPr>
            </w:pPr>
            <w:r>
              <w:rPr>
                <w:spacing w:val="-23"/>
                <w:sz w:val="24"/>
              </w:rPr>
              <w:t>生产许可证有效期：</w:t>
            </w:r>
            <w:r>
              <w:rPr>
                <w:spacing w:val="-6"/>
                <w:sz w:val="24"/>
              </w:rPr>
              <w:t>2027</w:t>
            </w:r>
            <w:r>
              <w:rPr>
                <w:spacing w:val="-6"/>
                <w:sz w:val="24"/>
              </w:rPr>
              <w:t>年</w:t>
            </w:r>
            <w:r>
              <w:rPr>
                <w:spacing w:val="-6"/>
                <w:sz w:val="24"/>
              </w:rPr>
              <w:t>5</w:t>
            </w:r>
            <w:r>
              <w:rPr>
                <w:spacing w:val="-6"/>
                <w:sz w:val="24"/>
              </w:rPr>
              <w:t>月</w:t>
            </w:r>
            <w:r>
              <w:rPr>
                <w:spacing w:val="-6"/>
                <w:sz w:val="24"/>
              </w:rPr>
              <w:t>31</w:t>
            </w:r>
            <w:r>
              <w:rPr>
                <w:spacing w:val="-6"/>
                <w:sz w:val="24"/>
              </w:rPr>
              <w:t>日</w:t>
            </w:r>
          </w:p>
          <w:p w:rsidR="00EE08DF" w:rsidRDefault="00EE08DF" w:rsidP="00DB6030">
            <w:pPr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:rsidR="00EE08DF" w:rsidRDefault="00EE08DF" w:rsidP="00DB6030">
            <w:pPr>
              <w:widowControl/>
              <w:textAlignment w:val="center"/>
              <w:rPr>
                <w:sz w:val="24"/>
              </w:rPr>
            </w:pPr>
            <w:r>
              <w:rPr>
                <w:spacing w:val="-11"/>
                <w:sz w:val="24"/>
                <w:lang/>
              </w:rPr>
              <w:t>变更法定代表人</w:t>
            </w:r>
            <w:r>
              <w:rPr>
                <w:spacing w:val="-11"/>
                <w:sz w:val="24"/>
                <w:lang/>
              </w:rPr>
              <w:t>+</w:t>
            </w:r>
            <w:r>
              <w:rPr>
                <w:spacing w:val="-11"/>
                <w:sz w:val="24"/>
                <w:lang/>
              </w:rPr>
              <w:t>变更企业负责人</w:t>
            </w:r>
            <w:r>
              <w:rPr>
                <w:spacing w:val="-11"/>
                <w:sz w:val="24"/>
                <w:lang/>
              </w:rPr>
              <w:t>+</w:t>
            </w:r>
            <w:r>
              <w:rPr>
                <w:spacing w:val="-11"/>
                <w:sz w:val="24"/>
                <w:lang/>
              </w:rPr>
              <w:t>变更法定代表人住址</w:t>
            </w:r>
          </w:p>
        </w:tc>
      </w:tr>
    </w:tbl>
    <w:p w:rsidR="00E632DA" w:rsidRPr="00EE08DF" w:rsidRDefault="00E632DA"/>
    <w:sectPr w:rsidR="00E632DA" w:rsidRPr="00EE08DF" w:rsidSect="00627827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8DF"/>
    <w:rsid w:val="00E632DA"/>
    <w:rsid w:val="00EE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D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EE08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qFormat/>
    <w:rsid w:val="00EE08DF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2026-05-08T06:10:00Z</dcterms:created>
  <dcterms:modified xsi:type="dcterms:W3CDTF">2026-05-08T06:10:00Z</dcterms:modified>
</cp:coreProperties>
</file>