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7BC" w:rsidRDefault="00B757BC" w:rsidP="00B757BC">
      <w:pPr>
        <w:pStyle w:val="NormalNormal"/>
        <w:tabs>
          <w:tab w:val="left" w:pos="6840"/>
        </w:tabs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</w:p>
    <w:p w:rsidR="00B757BC" w:rsidRDefault="00B757BC" w:rsidP="00B757BC">
      <w:pPr>
        <w:pStyle w:val="NormalNormal"/>
        <w:tabs>
          <w:tab w:val="left" w:pos="6840"/>
        </w:tabs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核发兽药生产许可证和GMP证企业名单</w:t>
      </w:r>
    </w:p>
    <w:p w:rsidR="00B757BC" w:rsidRDefault="00B757BC" w:rsidP="00B757BC">
      <w:pPr>
        <w:pStyle w:val="NormalNormal"/>
        <w:tabs>
          <w:tab w:val="left" w:pos="6840"/>
        </w:tabs>
        <w:jc w:val="center"/>
        <w:rPr>
          <w:rFonts w:ascii="黑体" w:eastAsia="黑体" w:hAnsi="黑体"/>
          <w:sz w:val="36"/>
          <w:szCs w:val="36"/>
        </w:rPr>
      </w:pPr>
    </w:p>
    <w:tbl>
      <w:tblPr>
        <w:tblStyle w:val="NormalTableTableNormal"/>
        <w:tblW w:w="159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7"/>
        <w:gridCol w:w="2143"/>
        <w:gridCol w:w="2569"/>
        <w:gridCol w:w="2626"/>
        <w:gridCol w:w="2143"/>
        <w:gridCol w:w="2296"/>
        <w:gridCol w:w="2060"/>
        <w:gridCol w:w="1467"/>
      </w:tblGrid>
      <w:tr w:rsidR="00B757BC" w:rsidTr="00325437">
        <w:trPr>
          <w:trHeight w:val="512"/>
          <w:jc w:val="center"/>
        </w:trPr>
        <w:tc>
          <w:tcPr>
            <w:tcW w:w="607" w:type="dxa"/>
            <w:vAlign w:val="center"/>
          </w:tcPr>
          <w:p w:rsidR="00B757BC" w:rsidRDefault="00B757BC" w:rsidP="0032543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2143" w:type="dxa"/>
            <w:vAlign w:val="center"/>
          </w:tcPr>
          <w:p w:rsidR="00B757BC" w:rsidRDefault="00B757BC" w:rsidP="0032543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企业名称</w:t>
            </w:r>
          </w:p>
        </w:tc>
        <w:tc>
          <w:tcPr>
            <w:tcW w:w="2569" w:type="dxa"/>
            <w:vAlign w:val="center"/>
          </w:tcPr>
          <w:p w:rsidR="00B757BC" w:rsidRDefault="00B757BC" w:rsidP="0032543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生产范围</w:t>
            </w:r>
          </w:p>
        </w:tc>
        <w:tc>
          <w:tcPr>
            <w:tcW w:w="2626" w:type="dxa"/>
            <w:vAlign w:val="center"/>
          </w:tcPr>
          <w:p w:rsidR="00B757BC" w:rsidRDefault="00B757BC" w:rsidP="0032543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生产地址</w:t>
            </w:r>
          </w:p>
        </w:tc>
        <w:tc>
          <w:tcPr>
            <w:tcW w:w="2143" w:type="dxa"/>
            <w:vAlign w:val="center"/>
          </w:tcPr>
          <w:p w:rsidR="00B757BC" w:rsidRDefault="00B757BC" w:rsidP="0032543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GMP</w:t>
            </w:r>
            <w:r>
              <w:rPr>
                <w:rFonts w:ascii="宋体" w:hAnsi="宋体" w:hint="eastAsia"/>
                <w:b/>
                <w:szCs w:val="21"/>
              </w:rPr>
              <w:t>证书号</w:t>
            </w:r>
          </w:p>
        </w:tc>
        <w:tc>
          <w:tcPr>
            <w:tcW w:w="2296" w:type="dxa"/>
            <w:vAlign w:val="center"/>
          </w:tcPr>
          <w:p w:rsidR="00B757BC" w:rsidRDefault="00B757BC" w:rsidP="0032543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生产许可证号</w:t>
            </w:r>
          </w:p>
        </w:tc>
        <w:tc>
          <w:tcPr>
            <w:tcW w:w="2060" w:type="dxa"/>
            <w:vAlign w:val="center"/>
          </w:tcPr>
          <w:p w:rsidR="00B757BC" w:rsidRDefault="00B757BC" w:rsidP="0032543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有效期至</w:t>
            </w:r>
          </w:p>
        </w:tc>
        <w:tc>
          <w:tcPr>
            <w:tcW w:w="1467" w:type="dxa"/>
            <w:vAlign w:val="center"/>
          </w:tcPr>
          <w:p w:rsidR="00B757BC" w:rsidRDefault="00B757BC" w:rsidP="0032543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备注</w:t>
            </w:r>
          </w:p>
        </w:tc>
      </w:tr>
      <w:tr w:rsidR="00B757BC" w:rsidTr="00325437">
        <w:trPr>
          <w:trHeight w:val="2989"/>
          <w:jc w:val="center"/>
        </w:trPr>
        <w:tc>
          <w:tcPr>
            <w:tcW w:w="607" w:type="dxa"/>
            <w:vAlign w:val="center"/>
          </w:tcPr>
          <w:p w:rsidR="00B757BC" w:rsidRDefault="00B757BC" w:rsidP="00325437">
            <w:pPr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1</w:t>
            </w:r>
          </w:p>
        </w:tc>
        <w:tc>
          <w:tcPr>
            <w:tcW w:w="2143" w:type="dxa"/>
            <w:vAlign w:val="center"/>
          </w:tcPr>
          <w:p w:rsidR="00B757BC" w:rsidRDefault="00B757BC" w:rsidP="0032543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临沂金一堂生物科技有限公司</w:t>
            </w:r>
          </w:p>
        </w:tc>
        <w:tc>
          <w:tcPr>
            <w:tcW w:w="2569" w:type="dxa"/>
            <w:vAlign w:val="center"/>
          </w:tcPr>
          <w:p w:rsidR="00B757BC" w:rsidRDefault="00B757BC" w:rsidP="0032543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lang/>
              </w:rPr>
              <w:t>粉剂（</w:t>
            </w:r>
            <w:r>
              <w:rPr>
                <w:rFonts w:ascii="宋体" w:hAnsi="宋体" w:cs="宋体" w:hint="eastAsia"/>
                <w:sz w:val="24"/>
                <w:lang/>
              </w:rPr>
              <w:t>D</w:t>
            </w:r>
            <w:r>
              <w:rPr>
                <w:rFonts w:ascii="宋体" w:hAnsi="宋体" w:cs="宋体" w:hint="eastAsia"/>
                <w:sz w:val="24"/>
                <w:lang/>
              </w:rPr>
              <w:t>级）</w:t>
            </w:r>
            <w:r>
              <w:rPr>
                <w:rFonts w:ascii="宋体" w:hAnsi="宋体" w:cs="宋体" w:hint="eastAsia"/>
                <w:sz w:val="24"/>
                <w:lang/>
              </w:rPr>
              <w:t>/</w:t>
            </w:r>
            <w:r>
              <w:rPr>
                <w:rFonts w:ascii="宋体" w:hAnsi="宋体" w:cs="宋体" w:hint="eastAsia"/>
                <w:sz w:val="24"/>
                <w:lang/>
              </w:rPr>
              <w:t>预混剂</w:t>
            </w:r>
          </w:p>
        </w:tc>
        <w:tc>
          <w:tcPr>
            <w:tcW w:w="2626" w:type="dxa"/>
            <w:vAlign w:val="center"/>
          </w:tcPr>
          <w:p w:rsidR="00B757BC" w:rsidRDefault="00B757BC" w:rsidP="0032543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lang/>
              </w:rPr>
              <w:t>山东省临沂市兰陵县神山镇神大科技创业园园区东路</w:t>
            </w:r>
            <w:r>
              <w:rPr>
                <w:rFonts w:ascii="宋体" w:hAnsi="宋体" w:cs="宋体" w:hint="eastAsia"/>
                <w:sz w:val="24"/>
                <w:lang/>
              </w:rPr>
              <w:t>3</w:t>
            </w:r>
            <w:r>
              <w:rPr>
                <w:rFonts w:ascii="宋体" w:hAnsi="宋体" w:cs="宋体" w:hint="eastAsia"/>
                <w:sz w:val="24"/>
                <w:lang/>
              </w:rPr>
              <w:t>号</w:t>
            </w:r>
          </w:p>
        </w:tc>
        <w:tc>
          <w:tcPr>
            <w:tcW w:w="2143" w:type="dxa"/>
            <w:vAlign w:val="center"/>
          </w:tcPr>
          <w:p w:rsidR="00B757BC" w:rsidRDefault="00B757BC" w:rsidP="0032543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lang/>
              </w:rPr>
            </w:pPr>
          </w:p>
          <w:p w:rsidR="00B757BC" w:rsidRDefault="00B757BC" w:rsidP="0032543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lang/>
              </w:rPr>
            </w:pPr>
            <w:r>
              <w:rPr>
                <w:rFonts w:ascii="宋体" w:hAnsi="宋体" w:cs="宋体" w:hint="eastAsia"/>
                <w:sz w:val="24"/>
                <w:lang/>
              </w:rPr>
              <w:t>（</w:t>
            </w:r>
            <w:r>
              <w:rPr>
                <w:rFonts w:ascii="宋体" w:hAnsi="宋体" w:cs="宋体" w:hint="eastAsia"/>
                <w:sz w:val="24"/>
                <w:lang/>
              </w:rPr>
              <w:t>2023</w:t>
            </w:r>
            <w:r>
              <w:rPr>
                <w:rFonts w:ascii="宋体" w:hAnsi="宋体" w:cs="宋体" w:hint="eastAsia"/>
                <w:sz w:val="24"/>
                <w:lang/>
              </w:rPr>
              <w:t>）兽药</w:t>
            </w:r>
            <w:r>
              <w:rPr>
                <w:rFonts w:ascii="宋体" w:hAnsi="宋体" w:cs="宋体" w:hint="eastAsia"/>
                <w:sz w:val="24"/>
                <w:lang/>
              </w:rPr>
              <w:t>GMP</w:t>
            </w:r>
            <w:r>
              <w:rPr>
                <w:rFonts w:ascii="宋体" w:hAnsi="宋体" w:cs="宋体" w:hint="eastAsia"/>
                <w:sz w:val="24"/>
                <w:lang/>
              </w:rPr>
              <w:t>证字</w:t>
            </w:r>
            <w:r>
              <w:rPr>
                <w:rFonts w:ascii="宋体" w:hAnsi="宋体" w:cs="宋体" w:hint="eastAsia"/>
                <w:sz w:val="24"/>
                <w:lang/>
              </w:rPr>
              <w:t>15032</w:t>
            </w:r>
            <w:r>
              <w:rPr>
                <w:rFonts w:ascii="宋体" w:hAnsi="宋体" w:cs="宋体" w:hint="eastAsia"/>
                <w:sz w:val="24"/>
                <w:lang/>
              </w:rPr>
              <w:t>号</w:t>
            </w:r>
          </w:p>
          <w:p w:rsidR="00B757BC" w:rsidRDefault="00B757BC" w:rsidP="0032543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lang/>
              </w:rPr>
            </w:pPr>
          </w:p>
          <w:p w:rsidR="00B757BC" w:rsidRDefault="00B757BC" w:rsidP="0032543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2296" w:type="dxa"/>
            <w:vAlign w:val="center"/>
          </w:tcPr>
          <w:p w:rsidR="00B757BC" w:rsidRDefault="00B757BC" w:rsidP="0032543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lang/>
              </w:rPr>
              <w:t>（</w:t>
            </w:r>
            <w:r>
              <w:rPr>
                <w:rFonts w:ascii="宋体" w:hAnsi="宋体" w:cs="宋体" w:hint="eastAsia"/>
                <w:sz w:val="24"/>
                <w:lang/>
              </w:rPr>
              <w:t>2023</w:t>
            </w:r>
            <w:r>
              <w:rPr>
                <w:rFonts w:ascii="宋体" w:hAnsi="宋体" w:cs="宋体" w:hint="eastAsia"/>
                <w:sz w:val="24"/>
                <w:lang/>
              </w:rPr>
              <w:t>）兽药生产证字</w:t>
            </w:r>
            <w:r>
              <w:rPr>
                <w:rFonts w:ascii="宋体" w:hAnsi="宋体" w:cs="宋体" w:hint="eastAsia"/>
                <w:sz w:val="24"/>
                <w:lang/>
              </w:rPr>
              <w:t>15482</w:t>
            </w:r>
            <w:r>
              <w:rPr>
                <w:rFonts w:ascii="宋体" w:hAnsi="宋体" w:cs="宋体" w:hint="eastAsia"/>
                <w:sz w:val="24"/>
                <w:lang/>
              </w:rPr>
              <w:t>号</w:t>
            </w:r>
          </w:p>
        </w:tc>
        <w:tc>
          <w:tcPr>
            <w:tcW w:w="2060" w:type="dxa"/>
            <w:vAlign w:val="center"/>
          </w:tcPr>
          <w:p w:rsidR="00B757BC" w:rsidRDefault="00B757BC" w:rsidP="0032543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兽药</w:t>
            </w:r>
            <w:r>
              <w:rPr>
                <w:rFonts w:ascii="宋体" w:hAnsi="宋体" w:cs="宋体" w:hint="eastAsia"/>
                <w:sz w:val="24"/>
              </w:rPr>
              <w:t>GMP</w:t>
            </w:r>
            <w:r>
              <w:rPr>
                <w:rFonts w:ascii="宋体" w:hAnsi="宋体" w:cs="宋体" w:hint="eastAsia"/>
                <w:sz w:val="24"/>
              </w:rPr>
              <w:t>证书有效期：</w:t>
            </w:r>
            <w:r>
              <w:rPr>
                <w:rFonts w:ascii="宋体" w:hAnsi="宋体" w:cs="宋体" w:hint="eastAsia"/>
                <w:sz w:val="24"/>
              </w:rPr>
              <w:t>2028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9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>14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  <w:p w:rsidR="00B757BC" w:rsidRDefault="00B757BC" w:rsidP="00325437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B757BC" w:rsidRDefault="00B757BC" w:rsidP="0032543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兽药生产许可证有效期：</w:t>
            </w:r>
            <w:r>
              <w:rPr>
                <w:rFonts w:ascii="宋体" w:hAnsi="宋体" w:cs="宋体" w:hint="eastAsia"/>
                <w:sz w:val="24"/>
              </w:rPr>
              <w:t>2028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>9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>14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  <w:tc>
          <w:tcPr>
            <w:tcW w:w="1467" w:type="dxa"/>
            <w:vAlign w:val="center"/>
          </w:tcPr>
          <w:p w:rsidR="00B757BC" w:rsidRDefault="00B757BC" w:rsidP="0032543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迁址重建（新版）</w:t>
            </w:r>
          </w:p>
        </w:tc>
      </w:tr>
      <w:tr w:rsidR="00B757BC" w:rsidTr="00325437">
        <w:trPr>
          <w:trHeight w:val="3479"/>
          <w:jc w:val="center"/>
        </w:trPr>
        <w:tc>
          <w:tcPr>
            <w:tcW w:w="607" w:type="dxa"/>
            <w:vAlign w:val="center"/>
          </w:tcPr>
          <w:p w:rsidR="00B757BC" w:rsidRDefault="00B757BC" w:rsidP="00325437">
            <w:pPr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lastRenderedPageBreak/>
              <w:t>2</w:t>
            </w:r>
          </w:p>
        </w:tc>
        <w:tc>
          <w:tcPr>
            <w:tcW w:w="2143" w:type="dxa"/>
            <w:vAlign w:val="center"/>
          </w:tcPr>
          <w:p w:rsidR="00B757BC" w:rsidRDefault="00B757BC" w:rsidP="0032543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lang/>
              </w:rPr>
              <w:t>山东中抗药业有限公司</w:t>
            </w:r>
          </w:p>
        </w:tc>
        <w:tc>
          <w:tcPr>
            <w:tcW w:w="2569" w:type="dxa"/>
            <w:vAlign w:val="center"/>
          </w:tcPr>
          <w:p w:rsidR="00B757BC" w:rsidRDefault="00B757BC" w:rsidP="0032543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lang/>
              </w:rPr>
              <w:t>粉剂</w:t>
            </w:r>
            <w:r>
              <w:rPr>
                <w:rFonts w:ascii="宋体" w:hAnsi="宋体" w:cs="宋体" w:hint="eastAsia"/>
                <w:sz w:val="24"/>
                <w:lang/>
              </w:rPr>
              <w:t>/</w:t>
            </w:r>
            <w:r>
              <w:rPr>
                <w:rFonts w:ascii="宋体" w:hAnsi="宋体" w:cs="宋体" w:hint="eastAsia"/>
                <w:sz w:val="24"/>
                <w:lang/>
              </w:rPr>
              <w:t>预混剂、散剂、消毒剂（固体）</w:t>
            </w:r>
            <w:r>
              <w:rPr>
                <w:rFonts w:ascii="宋体" w:hAnsi="宋体" w:cs="宋体" w:hint="eastAsia"/>
                <w:sz w:val="24"/>
                <w:lang/>
              </w:rPr>
              <w:t>/</w:t>
            </w:r>
            <w:r>
              <w:rPr>
                <w:rFonts w:ascii="宋体" w:hAnsi="宋体" w:cs="宋体" w:hint="eastAsia"/>
                <w:sz w:val="24"/>
                <w:lang/>
              </w:rPr>
              <w:t>外用杀虫剂（固体）、非氯消毒剂（液体，</w:t>
            </w:r>
            <w:r>
              <w:rPr>
                <w:rFonts w:ascii="宋体" w:hAnsi="宋体" w:cs="宋体" w:hint="eastAsia"/>
                <w:sz w:val="24"/>
                <w:lang/>
              </w:rPr>
              <w:t>D</w:t>
            </w:r>
            <w:r>
              <w:rPr>
                <w:rFonts w:ascii="宋体" w:hAnsi="宋体" w:cs="宋体" w:hint="eastAsia"/>
                <w:sz w:val="24"/>
                <w:lang/>
              </w:rPr>
              <w:t>级）</w:t>
            </w:r>
            <w:r>
              <w:rPr>
                <w:rFonts w:ascii="宋体" w:hAnsi="宋体" w:cs="宋体" w:hint="eastAsia"/>
                <w:sz w:val="24"/>
                <w:lang/>
              </w:rPr>
              <w:t>/</w:t>
            </w:r>
            <w:r>
              <w:rPr>
                <w:rFonts w:ascii="宋体" w:hAnsi="宋体" w:cs="宋体" w:hint="eastAsia"/>
                <w:sz w:val="24"/>
                <w:lang/>
              </w:rPr>
              <w:t>外用杀虫剂（液体，</w:t>
            </w:r>
            <w:r>
              <w:rPr>
                <w:rFonts w:ascii="宋体" w:hAnsi="宋体" w:cs="宋体" w:hint="eastAsia"/>
                <w:sz w:val="24"/>
                <w:lang/>
              </w:rPr>
              <w:t>D</w:t>
            </w:r>
            <w:r>
              <w:rPr>
                <w:rFonts w:ascii="宋体" w:hAnsi="宋体" w:cs="宋体" w:hint="eastAsia"/>
                <w:sz w:val="24"/>
                <w:lang/>
              </w:rPr>
              <w:t>级）、外用软膏剂</w:t>
            </w:r>
          </w:p>
        </w:tc>
        <w:tc>
          <w:tcPr>
            <w:tcW w:w="2626" w:type="dxa"/>
            <w:vAlign w:val="center"/>
          </w:tcPr>
          <w:p w:rsidR="00B757BC" w:rsidRDefault="00B757BC" w:rsidP="0032543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lang/>
              </w:rPr>
              <w:t>山东平原龙门经济技术开发区东区</w:t>
            </w:r>
            <w:r>
              <w:rPr>
                <w:rFonts w:ascii="宋体" w:hAnsi="宋体" w:cs="宋体" w:hint="eastAsia"/>
                <w:sz w:val="24"/>
                <w:lang/>
              </w:rPr>
              <w:t>12</w:t>
            </w:r>
            <w:r>
              <w:rPr>
                <w:rFonts w:ascii="宋体" w:hAnsi="宋体" w:cs="宋体" w:hint="eastAsia"/>
                <w:sz w:val="24"/>
                <w:lang/>
              </w:rPr>
              <w:t>号</w:t>
            </w:r>
          </w:p>
        </w:tc>
        <w:tc>
          <w:tcPr>
            <w:tcW w:w="2143" w:type="dxa"/>
            <w:vAlign w:val="center"/>
          </w:tcPr>
          <w:p w:rsidR="00B757BC" w:rsidRDefault="00B757BC" w:rsidP="0032543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lang/>
              </w:rPr>
            </w:pPr>
          </w:p>
          <w:p w:rsidR="00B757BC" w:rsidRDefault="00B757BC" w:rsidP="0032543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lang/>
              </w:rPr>
            </w:pPr>
            <w:r>
              <w:rPr>
                <w:rFonts w:ascii="宋体" w:hAnsi="宋体" w:cs="宋体" w:hint="eastAsia"/>
                <w:sz w:val="24"/>
                <w:lang/>
              </w:rPr>
              <w:t>（</w:t>
            </w:r>
            <w:r>
              <w:rPr>
                <w:rFonts w:ascii="宋体" w:hAnsi="宋体" w:cs="宋体" w:hint="eastAsia"/>
                <w:sz w:val="24"/>
                <w:lang/>
              </w:rPr>
              <w:t>2023</w:t>
            </w:r>
            <w:r>
              <w:rPr>
                <w:rFonts w:ascii="宋体" w:hAnsi="宋体" w:cs="宋体" w:hint="eastAsia"/>
                <w:sz w:val="24"/>
                <w:lang/>
              </w:rPr>
              <w:t>）兽药</w:t>
            </w:r>
            <w:r>
              <w:rPr>
                <w:rFonts w:ascii="宋体" w:hAnsi="宋体" w:cs="宋体" w:hint="eastAsia"/>
                <w:sz w:val="24"/>
                <w:lang/>
              </w:rPr>
              <w:t>GMP</w:t>
            </w:r>
            <w:r>
              <w:rPr>
                <w:rFonts w:ascii="宋体" w:hAnsi="宋体" w:cs="宋体" w:hint="eastAsia"/>
                <w:sz w:val="24"/>
                <w:lang/>
              </w:rPr>
              <w:t>证字</w:t>
            </w:r>
            <w:r>
              <w:rPr>
                <w:rFonts w:ascii="宋体" w:hAnsi="宋体" w:cs="宋体" w:hint="eastAsia"/>
                <w:sz w:val="24"/>
                <w:lang/>
              </w:rPr>
              <w:t>15033</w:t>
            </w:r>
            <w:r>
              <w:rPr>
                <w:rFonts w:ascii="宋体" w:hAnsi="宋体" w:cs="宋体" w:hint="eastAsia"/>
                <w:sz w:val="24"/>
                <w:lang/>
              </w:rPr>
              <w:t>号</w:t>
            </w:r>
          </w:p>
          <w:p w:rsidR="00B757BC" w:rsidRDefault="00B757BC" w:rsidP="0032543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lang/>
              </w:rPr>
            </w:pPr>
          </w:p>
          <w:p w:rsidR="00B757BC" w:rsidRDefault="00B757BC" w:rsidP="0032543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2296" w:type="dxa"/>
            <w:vAlign w:val="center"/>
          </w:tcPr>
          <w:p w:rsidR="00B757BC" w:rsidRDefault="00B757BC" w:rsidP="0032543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lang/>
              </w:rPr>
              <w:t>（</w:t>
            </w:r>
            <w:r>
              <w:rPr>
                <w:rFonts w:ascii="宋体" w:hAnsi="宋体" w:cs="宋体" w:hint="eastAsia"/>
                <w:sz w:val="24"/>
                <w:lang/>
              </w:rPr>
              <w:t>2023</w:t>
            </w:r>
            <w:r>
              <w:rPr>
                <w:rFonts w:ascii="宋体" w:hAnsi="宋体" w:cs="宋体" w:hint="eastAsia"/>
                <w:sz w:val="24"/>
                <w:lang/>
              </w:rPr>
              <w:t>）兽药生产证字</w:t>
            </w:r>
            <w:r>
              <w:rPr>
                <w:rFonts w:ascii="宋体" w:hAnsi="宋体" w:cs="宋体" w:hint="eastAsia"/>
                <w:sz w:val="24"/>
                <w:lang/>
              </w:rPr>
              <w:t>15073</w:t>
            </w:r>
            <w:r>
              <w:rPr>
                <w:rFonts w:ascii="宋体" w:hAnsi="宋体" w:cs="宋体" w:hint="eastAsia"/>
                <w:sz w:val="24"/>
                <w:lang/>
              </w:rPr>
              <w:t>号</w:t>
            </w:r>
          </w:p>
        </w:tc>
        <w:tc>
          <w:tcPr>
            <w:tcW w:w="2060" w:type="dxa"/>
            <w:vAlign w:val="center"/>
          </w:tcPr>
          <w:p w:rsidR="00B757BC" w:rsidRDefault="00B757BC" w:rsidP="0032543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兽药</w:t>
            </w:r>
            <w:r>
              <w:rPr>
                <w:rFonts w:ascii="宋体" w:hAnsi="宋体" w:cs="宋体" w:hint="eastAsia"/>
                <w:sz w:val="24"/>
              </w:rPr>
              <w:t>GMP</w:t>
            </w:r>
            <w:r>
              <w:rPr>
                <w:rFonts w:ascii="宋体" w:hAnsi="宋体" w:cs="宋体" w:hint="eastAsia"/>
                <w:sz w:val="24"/>
              </w:rPr>
              <w:t>证书有效期：</w:t>
            </w:r>
            <w:r>
              <w:rPr>
                <w:rFonts w:ascii="宋体" w:hAnsi="宋体" w:cs="宋体" w:hint="eastAsia"/>
                <w:sz w:val="24"/>
              </w:rPr>
              <w:t>2028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>9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>14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  <w:p w:rsidR="00B757BC" w:rsidRDefault="00B757BC" w:rsidP="00325437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B757BC" w:rsidRDefault="00B757BC" w:rsidP="0032543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兽药生产许可证有效期：</w:t>
            </w:r>
            <w:r>
              <w:rPr>
                <w:rFonts w:ascii="宋体" w:hAnsi="宋体" w:cs="宋体" w:hint="eastAsia"/>
                <w:sz w:val="24"/>
              </w:rPr>
              <w:t>2028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9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>14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  <w:tc>
          <w:tcPr>
            <w:tcW w:w="1467" w:type="dxa"/>
            <w:vAlign w:val="center"/>
          </w:tcPr>
          <w:p w:rsidR="00B757BC" w:rsidRDefault="00B757BC" w:rsidP="00325437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原址改扩建（新版）</w:t>
            </w:r>
          </w:p>
        </w:tc>
      </w:tr>
    </w:tbl>
    <w:p w:rsidR="00B757BC" w:rsidRDefault="00B757BC" w:rsidP="00B757BC">
      <w:pPr>
        <w:pStyle w:val="NormalNormal"/>
        <w:rPr>
          <w:rFonts w:ascii="宋体" w:hAnsi="宋体"/>
          <w:szCs w:val="21"/>
        </w:rPr>
      </w:pPr>
    </w:p>
    <w:p w:rsidR="00CF326D" w:rsidRDefault="00CF326D"/>
    <w:sectPr w:rsidR="00CF326D" w:rsidSect="00EE431D">
      <w:pgSz w:w="16838" w:h="11906" w:orient="landscape"/>
      <w:pgMar w:top="1440" w:right="2211" w:bottom="1440" w:left="1871" w:header="851" w:footer="992" w:gutter="0"/>
      <w:pgNumType w:fmt="numberInDash"/>
      <w:cols w:space="720"/>
      <w:docGrid w:type="linesAndChars" w:linePitch="579" w:charSpace="556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757BC"/>
    <w:rsid w:val="00B757BC"/>
    <w:rsid w:val="00CF3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B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Normal">
    <w:name w:val="NormalNormal"/>
    <w:qFormat/>
    <w:rsid w:val="00B757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table" w:customStyle="1" w:styleId="NormalTableTableNormal">
    <w:name w:val="Normal TableTableNormal"/>
    <w:semiHidden/>
    <w:qFormat/>
    <w:rsid w:val="00B757BC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吴蕾</dc:creator>
  <cp:lastModifiedBy>吴蕾</cp:lastModifiedBy>
  <cp:revision>1</cp:revision>
  <dcterms:created xsi:type="dcterms:W3CDTF">2023-09-18T08:14:00Z</dcterms:created>
  <dcterms:modified xsi:type="dcterms:W3CDTF">2023-09-18T08:14:00Z</dcterms:modified>
</cp:coreProperties>
</file>