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AC" w:rsidRDefault="003847AC" w:rsidP="003847AC">
      <w:pPr>
        <w:pStyle w:val="a3"/>
        <w:widowControl/>
        <w:spacing w:before="0" w:beforeAutospacing="0" w:after="0" w:afterAutospacing="0" w:line="368" w:lineRule="atLeast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</w:p>
    <w:p w:rsidR="003847AC" w:rsidRDefault="003847AC" w:rsidP="003847AC">
      <w:pPr>
        <w:pStyle w:val="a3"/>
        <w:widowControl/>
        <w:autoSpaceDE w:val="0"/>
        <w:spacing w:before="0" w:beforeAutospacing="0" w:after="0" w:afterAutospacing="0" w:line="660" w:lineRule="exact"/>
        <w:ind w:firstLine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山东省第一批通过生猪屠宰质量管理</w:t>
      </w:r>
    </w:p>
    <w:p w:rsidR="003847AC" w:rsidRDefault="003847AC" w:rsidP="003847AC">
      <w:pPr>
        <w:pStyle w:val="a3"/>
        <w:widowControl/>
        <w:autoSpaceDE w:val="0"/>
        <w:spacing w:before="0" w:beforeAutospacing="0" w:after="0" w:afterAutospacing="0" w:line="660" w:lineRule="exact"/>
        <w:ind w:firstLine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规范首次检查企业名单</w:t>
      </w:r>
    </w:p>
    <w:p w:rsidR="003847AC" w:rsidRDefault="003847AC" w:rsidP="003847AC">
      <w:pPr>
        <w:pStyle w:val="a3"/>
        <w:widowControl/>
        <w:autoSpaceDE w:val="0"/>
        <w:spacing w:before="0" w:beforeAutospacing="0" w:after="0" w:afterAutospacing="0" w:line="800" w:lineRule="exact"/>
        <w:ind w:firstLine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5"/>
        <w:gridCol w:w="3043"/>
        <w:gridCol w:w="1491"/>
        <w:gridCol w:w="1237"/>
        <w:gridCol w:w="1953"/>
      </w:tblGrid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AC" w:rsidRPr="00710158" w:rsidRDefault="003847AC" w:rsidP="0086763C">
            <w:pPr>
              <w:pStyle w:val="a3"/>
              <w:widowControl/>
              <w:spacing w:before="0" w:beforeAutospacing="0" w:after="0" w:afterAutospacing="0" w:line="368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10158"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AC" w:rsidRPr="00710158" w:rsidRDefault="003847AC" w:rsidP="0086763C">
            <w:pPr>
              <w:pStyle w:val="a3"/>
              <w:widowControl/>
              <w:spacing w:before="0" w:beforeAutospacing="0" w:after="0" w:afterAutospacing="0" w:line="368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10158">
              <w:rPr>
                <w:rFonts w:ascii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AC" w:rsidRPr="00710158" w:rsidRDefault="003847AC" w:rsidP="0086763C">
            <w:pPr>
              <w:pStyle w:val="a3"/>
              <w:widowControl/>
              <w:spacing w:before="0" w:beforeAutospacing="0" w:after="0" w:afterAutospacing="0" w:line="368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10158">
              <w:rPr>
                <w:rFonts w:ascii="宋体" w:hAnsi="宋体" w:cs="宋体" w:hint="eastAsia"/>
                <w:sz w:val="28"/>
                <w:szCs w:val="28"/>
              </w:rPr>
              <w:t>检查人员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AC" w:rsidRPr="00710158" w:rsidRDefault="003847AC" w:rsidP="0086763C">
            <w:pPr>
              <w:pStyle w:val="a3"/>
              <w:widowControl/>
              <w:spacing w:before="0" w:beforeAutospacing="0" w:after="0" w:afterAutospacing="0" w:line="368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10158">
              <w:rPr>
                <w:rFonts w:ascii="宋体" w:hAnsi="宋体" w:cs="宋体" w:hint="eastAsia"/>
                <w:sz w:val="28"/>
                <w:szCs w:val="28"/>
              </w:rPr>
              <w:t>检查日期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AC" w:rsidRPr="00710158" w:rsidRDefault="003847AC" w:rsidP="0086763C">
            <w:pPr>
              <w:pStyle w:val="a3"/>
              <w:widowControl/>
              <w:spacing w:before="0" w:beforeAutospacing="0" w:after="0" w:afterAutospacing="0" w:line="368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10158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青岛新万福食品有限公司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平度波尼亚食品有限公司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山东龙大美食股份有限公司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山东广耀牧业集团有限公司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烟台晟芳苑食品有限公司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华宝食品股份有限公司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青州凯佳食品有限公司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潍坊振祥食品有限公司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山东金鹏食品股份有限公司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lastRenderedPageBreak/>
              <w:t>10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泰安大福食品有限公司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临沂新程金锣肉制品集团有限公司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临沂顺发食品有限公司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山东汇融肉制品有限公司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临沂鑫盛源食品有限公司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BC254B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BC254B">
              <w:rPr>
                <w:rFonts w:ascii="仿宋_GB2312" w:eastAsia="仿宋_GB2312" w:cs="仿宋_GB2312" w:hint="eastAsia"/>
              </w:rPr>
              <w:t>凯佳食品集团有限公司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临沂市君临食品有限公司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山东郯润生态食品有限公司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山东皇上皇众信食品有限公司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临沂顺华食品有限公司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莒南县顺达食品有限公司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临沂龙泽食品加工有限公司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临沂宏康食品有限公司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</w:t>
            </w:r>
            <w:r w:rsidRPr="00710158">
              <w:rPr>
                <w:rFonts w:ascii="仿宋_GB2312" w:eastAsia="仿宋_GB2312" w:cs="仿宋_GB2312" w:hint="eastAsia"/>
              </w:rPr>
              <w:lastRenderedPageBreak/>
              <w:t>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lastRenderedPageBreak/>
              <w:t>23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平邑县宏达食品有限公司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山东德州双汇食品有限公司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山东千喜鹤食品有限公司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聊城维尔康食品有限公司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山东郓城华宝食品有限公司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山东成润肉类食品有限公司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部级生猪屠宰标准化建设示范单位</w:t>
            </w: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山东伟达食品有限公司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组长：原培勋</w:t>
            </w:r>
          </w:p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组员：李桂华、薄永恒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2024年8月28日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:rsidR="003847AC" w:rsidRPr="00710158" w:rsidTr="0086763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山东顺鹏食品有限公司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组长：原培勋</w:t>
            </w:r>
          </w:p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组员：李桂华、薄永恒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2024年8月29日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:rsidR="003847AC" w:rsidRPr="00710158" w:rsidTr="0086763C">
        <w:trPr>
          <w:trHeight w:val="97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山东领汇食品有限公司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组长：原培勋</w:t>
            </w:r>
          </w:p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组员：李桂华、薄永恒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  <w:r w:rsidRPr="00710158">
              <w:rPr>
                <w:rFonts w:ascii="仿宋_GB2312" w:eastAsia="仿宋_GB2312" w:cs="仿宋_GB2312" w:hint="eastAsia"/>
              </w:rPr>
              <w:t>2024年8月30日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AC" w:rsidRPr="00710158" w:rsidRDefault="003847AC" w:rsidP="0086763C">
            <w:pPr>
              <w:pStyle w:val="a3"/>
              <w:widowControl/>
              <w:autoSpaceDE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仿宋_GB2312"/>
              </w:rPr>
            </w:pPr>
          </w:p>
        </w:tc>
      </w:tr>
    </w:tbl>
    <w:p w:rsidR="003847AC" w:rsidRDefault="003847AC" w:rsidP="003847AC">
      <w:pPr>
        <w:pStyle w:val="a3"/>
        <w:widowControl/>
        <w:spacing w:before="0" w:beforeAutospacing="0" w:after="0" w:afterAutospacing="0" w:line="368" w:lineRule="atLeast"/>
        <w:ind w:firstLine="420"/>
        <w:jc w:val="both"/>
        <w:rPr>
          <w:rFonts w:ascii="仿宋_GB2312" w:eastAsia="仿宋_GB2312" w:hAnsi="宋体"/>
          <w:sz w:val="32"/>
          <w:szCs w:val="32"/>
        </w:rPr>
      </w:pPr>
    </w:p>
    <w:p w:rsidR="003847AC" w:rsidRDefault="003847AC" w:rsidP="003847AC"/>
    <w:p w:rsidR="00F47416" w:rsidRDefault="00F47416"/>
    <w:sectPr w:rsidR="00F47416" w:rsidSect="00B950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5A9" w:rsidRDefault="00D975A9" w:rsidP="00BC254B">
      <w:r>
        <w:separator/>
      </w:r>
    </w:p>
  </w:endnote>
  <w:endnote w:type="continuationSeparator" w:id="0">
    <w:p w:rsidR="00D975A9" w:rsidRDefault="00D975A9" w:rsidP="00BC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5A9" w:rsidRDefault="00D975A9" w:rsidP="00BC254B">
      <w:r>
        <w:separator/>
      </w:r>
    </w:p>
  </w:footnote>
  <w:footnote w:type="continuationSeparator" w:id="0">
    <w:p w:rsidR="00D975A9" w:rsidRDefault="00D975A9" w:rsidP="00BC2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7AC"/>
    <w:rsid w:val="003847AC"/>
    <w:rsid w:val="00B950E1"/>
    <w:rsid w:val="00BC254B"/>
    <w:rsid w:val="00D975A9"/>
    <w:rsid w:val="00F4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47A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C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254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25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2</cp:revision>
  <dcterms:created xsi:type="dcterms:W3CDTF">2024-09-19T08:52:00Z</dcterms:created>
  <dcterms:modified xsi:type="dcterms:W3CDTF">2024-09-20T06:11:00Z</dcterms:modified>
</cp:coreProperties>
</file>