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E8" w:rsidRDefault="00D605E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605E8" w:rsidRDefault="0043665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扶持</w:t>
      </w:r>
      <w:r w:rsidR="00F04180">
        <w:rPr>
          <w:rFonts w:ascii="方正小标宋简体" w:eastAsia="方正小标宋简体" w:hAnsi="方正小标宋简体" w:cs="方正小标宋简体" w:hint="eastAsia"/>
          <w:sz w:val="44"/>
          <w:szCs w:val="44"/>
        </w:rPr>
        <w:t>畜牧大县名单</w:t>
      </w:r>
    </w:p>
    <w:p w:rsidR="00D605E8" w:rsidRDefault="00D605E8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876089" w:rsidRDefault="0043665D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商河县   莱芜区   莱西市   平度市   胶州市   </w:t>
      </w:r>
      <w:r w:rsidR="00876089">
        <w:rPr>
          <w:rFonts w:ascii="仿宋_GB2312" w:eastAsia="仿宋_GB2312" w:hAnsi="仿宋_GB2312" w:cs="仿宋_GB2312" w:hint="eastAsia"/>
          <w:sz w:val="32"/>
          <w:szCs w:val="32"/>
        </w:rPr>
        <w:t>高青县</w:t>
      </w:r>
    </w:p>
    <w:p w:rsidR="0043665D" w:rsidRDefault="0043665D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河口区</w:t>
      </w:r>
      <w:r w:rsidR="00876089">
        <w:rPr>
          <w:rFonts w:ascii="仿宋_GB2312" w:eastAsia="仿宋_GB2312" w:hAnsi="仿宋_GB2312" w:cs="仿宋_GB2312" w:hint="eastAsia"/>
          <w:sz w:val="32"/>
          <w:szCs w:val="32"/>
        </w:rPr>
        <w:t xml:space="preserve">   莱州市   莱阳市   安丘市   诸城市   高密市</w:t>
      </w:r>
    </w:p>
    <w:p w:rsidR="0043665D" w:rsidRDefault="0043665D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寿光市</w:t>
      </w:r>
      <w:r w:rsidR="00876089">
        <w:rPr>
          <w:rFonts w:ascii="仿宋_GB2312" w:eastAsia="仿宋_GB2312" w:hAnsi="仿宋_GB2312" w:cs="仿宋_GB2312" w:hint="eastAsia"/>
          <w:sz w:val="32"/>
          <w:szCs w:val="32"/>
        </w:rPr>
        <w:t xml:space="preserve">   临朐县   梁山县   汶上县   泗水县   邹城市</w:t>
      </w:r>
    </w:p>
    <w:p w:rsidR="0043665D" w:rsidRDefault="0043665D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曲阜市</w:t>
      </w:r>
      <w:r w:rsidR="00876089">
        <w:rPr>
          <w:rFonts w:ascii="仿宋_GB2312" w:eastAsia="仿宋_GB2312" w:hAnsi="仿宋_GB2312" w:cs="仿宋_GB2312" w:hint="eastAsia"/>
          <w:sz w:val="32"/>
          <w:szCs w:val="32"/>
        </w:rPr>
        <w:t xml:space="preserve">   兖州区   新泰市   宁阳县   肥城市   岱岳区</w:t>
      </w:r>
    </w:p>
    <w:p w:rsidR="0043665D" w:rsidRPr="0043665D" w:rsidRDefault="0043665D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莒  县</w:t>
      </w:r>
      <w:r w:rsidR="00876089">
        <w:rPr>
          <w:rFonts w:ascii="仿宋_GB2312" w:eastAsia="仿宋_GB2312" w:hAnsi="仿宋_GB2312" w:cs="仿宋_GB2312" w:hint="eastAsia"/>
          <w:sz w:val="32"/>
          <w:szCs w:val="32"/>
        </w:rPr>
        <w:t xml:space="preserve">   莒南县   临沭县   沂水县   平邑县   齐河县</w:t>
      </w:r>
    </w:p>
    <w:p w:rsidR="0043665D" w:rsidRDefault="0043665D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禹城市</w:t>
      </w:r>
      <w:r w:rsidR="00876089">
        <w:rPr>
          <w:rFonts w:ascii="仿宋_GB2312" w:eastAsia="仿宋_GB2312" w:hAnsi="仿宋_GB2312" w:cs="仿宋_GB2312" w:hint="eastAsia"/>
          <w:sz w:val="32"/>
          <w:szCs w:val="32"/>
        </w:rPr>
        <w:t xml:space="preserve">   临邑县   陵城区   乐陵市   平原县   莘  县</w:t>
      </w:r>
    </w:p>
    <w:p w:rsidR="0043665D" w:rsidRDefault="0043665D" w:rsidP="0043665D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阳信县</w:t>
      </w:r>
      <w:r w:rsidR="00876089">
        <w:rPr>
          <w:rFonts w:ascii="仿宋_GB2312" w:eastAsia="仿宋_GB2312" w:hAnsi="仿宋_GB2312" w:cs="仿宋_GB2312" w:hint="eastAsia"/>
          <w:sz w:val="32"/>
          <w:szCs w:val="32"/>
        </w:rPr>
        <w:t xml:space="preserve">   邹平县   曹  县   单  县   牡丹区   郓城县</w:t>
      </w:r>
    </w:p>
    <w:p w:rsidR="0043665D" w:rsidRDefault="0043665D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鄄城县</w:t>
      </w:r>
    </w:p>
    <w:p w:rsidR="0043665D" w:rsidRDefault="0043665D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3665D" w:rsidRDefault="0043665D" w:rsidP="0087608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扶持非畜牧大县名单</w:t>
      </w:r>
    </w:p>
    <w:p w:rsidR="00876089" w:rsidRDefault="00876089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highlight w:val="yellow"/>
        </w:rPr>
      </w:pPr>
    </w:p>
    <w:p w:rsidR="0043665D" w:rsidRPr="00876089" w:rsidRDefault="0043665D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876089">
        <w:rPr>
          <w:rFonts w:ascii="仿宋_GB2312" w:eastAsia="仿宋_GB2312" w:hAnsi="仿宋_GB2312" w:cs="仿宋_GB2312" w:hint="eastAsia"/>
          <w:sz w:val="32"/>
          <w:szCs w:val="32"/>
        </w:rPr>
        <w:t>平阴县   滕州市   垦利区   牟平区   昌乐县</w:t>
      </w:r>
      <w:r w:rsidR="00876089" w:rsidRPr="00876089">
        <w:rPr>
          <w:rFonts w:ascii="仿宋_GB2312" w:eastAsia="仿宋_GB2312" w:hAnsi="仿宋_GB2312" w:cs="仿宋_GB2312" w:hint="eastAsia"/>
          <w:sz w:val="32"/>
          <w:szCs w:val="32"/>
        </w:rPr>
        <w:t xml:space="preserve">   鱼台县</w:t>
      </w:r>
    </w:p>
    <w:p w:rsidR="0043665D" w:rsidRPr="00876089" w:rsidRDefault="0043665D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876089">
        <w:rPr>
          <w:rFonts w:ascii="仿宋_GB2312" w:eastAsia="仿宋_GB2312" w:hAnsi="仿宋_GB2312" w:cs="仿宋_GB2312" w:hint="eastAsia"/>
          <w:sz w:val="32"/>
          <w:szCs w:val="32"/>
        </w:rPr>
        <w:t>东平县   五莲县   沂南县   夏津县   阳谷县</w:t>
      </w:r>
      <w:r w:rsidR="00876089" w:rsidRPr="00876089">
        <w:rPr>
          <w:rFonts w:ascii="仿宋_GB2312" w:eastAsia="仿宋_GB2312" w:hAnsi="仿宋_GB2312" w:cs="仿宋_GB2312" w:hint="eastAsia"/>
          <w:sz w:val="32"/>
          <w:szCs w:val="32"/>
        </w:rPr>
        <w:t xml:space="preserve">   无棣县</w:t>
      </w:r>
    </w:p>
    <w:p w:rsidR="0043665D" w:rsidRPr="00876089" w:rsidRDefault="0043665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76089">
        <w:rPr>
          <w:rFonts w:ascii="仿宋_GB2312" w:eastAsia="仿宋_GB2312" w:hAnsi="仿宋_GB2312" w:cs="仿宋_GB2312" w:hint="eastAsia"/>
          <w:sz w:val="32"/>
          <w:szCs w:val="32"/>
        </w:rPr>
        <w:t>巨野县</w:t>
      </w:r>
    </w:p>
    <w:sectPr w:rsidR="0043665D" w:rsidRPr="00876089" w:rsidSect="00D60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180" w:rsidRDefault="00F04180" w:rsidP="0043665D">
      <w:r>
        <w:separator/>
      </w:r>
    </w:p>
  </w:endnote>
  <w:endnote w:type="continuationSeparator" w:id="0">
    <w:p w:rsidR="00F04180" w:rsidRDefault="00F04180" w:rsidP="00436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180" w:rsidRDefault="00F04180" w:rsidP="0043665D">
      <w:r>
        <w:separator/>
      </w:r>
    </w:p>
  </w:footnote>
  <w:footnote w:type="continuationSeparator" w:id="0">
    <w:p w:rsidR="00F04180" w:rsidRDefault="00F04180" w:rsidP="00436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1629EB"/>
    <w:rsid w:val="0043665D"/>
    <w:rsid w:val="00876089"/>
    <w:rsid w:val="00D605E8"/>
    <w:rsid w:val="00F04180"/>
    <w:rsid w:val="011629EB"/>
    <w:rsid w:val="164F7AB3"/>
    <w:rsid w:val="378A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5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6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665D"/>
    <w:rPr>
      <w:kern w:val="2"/>
      <w:sz w:val="18"/>
      <w:szCs w:val="18"/>
    </w:rPr>
  </w:style>
  <w:style w:type="paragraph" w:styleId="a4">
    <w:name w:val="footer"/>
    <w:basedOn w:val="a"/>
    <w:link w:val="Char0"/>
    <w:rsid w:val="00436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66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蒋吉红</cp:lastModifiedBy>
  <cp:revision>3</cp:revision>
  <dcterms:created xsi:type="dcterms:W3CDTF">2023-02-16T03:02:00Z</dcterms:created>
  <dcterms:modified xsi:type="dcterms:W3CDTF">2023-02-16T03:10:00Z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2D930DADAC9F4527AAF5109D1D6C75D4</vt:lpwstr>
  </property>
</Properties>
</file>