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 w:bidi="ar"/>
        </w:rPr>
        <w:t>动物检疫监督“强基固本 提质增效”专项行动联络员登记表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34"/>
          <w:kern w:val="0"/>
          <w:sz w:val="21"/>
          <w:szCs w:val="21"/>
          <w:lang w:val="en-US" w:eastAsia="zh-CN" w:bidi="ar"/>
        </w:rPr>
      </w:pPr>
    </w:p>
    <w:tbl>
      <w:tblPr>
        <w:tblStyle w:val="5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4988"/>
        <w:gridCol w:w="1666"/>
        <w:gridCol w:w="2049"/>
        <w:gridCol w:w="2300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 名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  位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职务/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职称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工作电话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手机号码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45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65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5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45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65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5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pct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zU4NTNhYmNiOTAwOWI3NjQwN2Y4ZjFhYWJmN2QifQ=="/>
  </w:docVars>
  <w:rsids>
    <w:rsidRoot w:val="00000000"/>
    <w:rsid w:val="206C1EB0"/>
    <w:rsid w:val="2C5F5088"/>
    <w:rsid w:val="30577705"/>
    <w:rsid w:val="3850657E"/>
    <w:rsid w:val="57A31A70"/>
    <w:rsid w:val="65B35574"/>
    <w:rsid w:val="7271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40"/>
    </w:pPr>
    <w:rPr>
      <w:sz w:val="3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</TotalTime>
  <ScaleCrop>false</ScaleCrop>
  <LinksUpToDate>false</LinksUpToDate>
  <CharactersWithSpaces>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2024-05-10T00:35:00Z</dcterms:created>
  <dc:creator>user</dc:creator>
  <cp:lastModifiedBy>Lenovo</cp:lastModifiedBy>
  <dcterms:modified xsi:type="dcterms:W3CDTF">2024-05-23T06:32:11Z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DCCE56E499BD455587133C634E96BEC0_12</vt:lpwstr>
  </property>
</Properties>
</file>